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3CE2" w14:textId="77777777" w:rsidR="002A351D" w:rsidRDefault="002A351D" w:rsidP="00A13078">
      <w:pPr>
        <w:spacing w:after="0" w:line="240" w:lineRule="auto"/>
        <w:rPr>
          <w:rFonts w:ascii="Arial" w:hAnsi="Arial" w:cs="Arial"/>
          <w:b/>
          <w:sz w:val="20"/>
          <w:szCs w:val="20"/>
        </w:rPr>
      </w:pPr>
    </w:p>
    <w:p w14:paraId="00EC0EF7" w14:textId="3D703E4A"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C33125">
        <w:rPr>
          <w:rFonts w:ascii="Arial" w:hAnsi="Arial" w:cs="Arial"/>
          <w:b/>
        </w:rPr>
        <w:t>17</w:t>
      </w:r>
      <w:r w:rsidR="003A27A7">
        <w:rPr>
          <w:rFonts w:ascii="Arial" w:hAnsi="Arial" w:cs="Arial"/>
          <w:b/>
        </w:rPr>
        <w:t xml:space="preserve"> </w:t>
      </w:r>
      <w:r w:rsidR="00C33125">
        <w:rPr>
          <w:rFonts w:ascii="Arial" w:hAnsi="Arial" w:cs="Arial"/>
          <w:b/>
        </w:rPr>
        <w:t>January 2017</w:t>
      </w:r>
      <w:r w:rsidR="00886BB7">
        <w:rPr>
          <w:rFonts w:ascii="Arial" w:hAnsi="Arial" w:cs="Arial"/>
          <w:b/>
        </w:rPr>
        <w:t xml:space="preserve"> </w:t>
      </w:r>
      <w:r w:rsidR="00A014CB">
        <w:rPr>
          <w:rFonts w:ascii="Arial" w:hAnsi="Arial" w:cs="Arial"/>
          <w:b/>
        </w:rPr>
        <w:t xml:space="preserve">at </w:t>
      </w:r>
      <w:r w:rsidR="003A27A7">
        <w:rPr>
          <w:rFonts w:ascii="Arial" w:hAnsi="Arial" w:cs="Arial"/>
          <w:b/>
        </w:rPr>
        <w:t>2.</w:t>
      </w:r>
      <w:r w:rsidR="00C33125">
        <w:rPr>
          <w:rFonts w:ascii="Arial" w:hAnsi="Arial" w:cs="Arial"/>
          <w:b/>
        </w:rPr>
        <w:t>30</w:t>
      </w:r>
      <w:r w:rsidR="003A27A7">
        <w:rPr>
          <w:rFonts w:ascii="Arial" w:hAnsi="Arial" w:cs="Arial"/>
          <w:b/>
        </w:rPr>
        <w:t>p</w:t>
      </w:r>
      <w:r w:rsidR="002E7C65">
        <w:rPr>
          <w:rFonts w:ascii="Arial" w:hAnsi="Arial" w:cs="Arial"/>
          <w:b/>
        </w:rPr>
        <w:t>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7B06C689" w14:textId="77777777" w:rsidR="003A5917" w:rsidRDefault="003A5917" w:rsidP="00A13078">
      <w:pPr>
        <w:spacing w:after="0" w:line="240" w:lineRule="auto"/>
        <w:rPr>
          <w:rFonts w:ascii="Arial" w:hAnsi="Arial" w:cs="Arial"/>
          <w:sz w:val="20"/>
          <w:szCs w:val="20"/>
          <w:u w:val="single"/>
        </w:rPr>
      </w:pPr>
    </w:p>
    <w:p w14:paraId="4DFB6770" w14:textId="77777777" w:rsidR="00561FD4" w:rsidRPr="008D7D82" w:rsidRDefault="00561FD4" w:rsidP="00F931E8">
      <w:pPr>
        <w:spacing w:after="0" w:line="240" w:lineRule="auto"/>
        <w:rPr>
          <w:rFonts w:ascii="Arial" w:hAnsi="Arial" w:cs="Arial"/>
          <w:sz w:val="20"/>
          <w:szCs w:val="20"/>
          <w:u w:val="single"/>
        </w:rPr>
      </w:pPr>
      <w:r w:rsidRPr="008D7D82">
        <w:rPr>
          <w:rFonts w:ascii="Arial" w:hAnsi="Arial" w:cs="Arial"/>
          <w:sz w:val="20"/>
          <w:szCs w:val="20"/>
          <w:u w:val="single"/>
        </w:rPr>
        <w:t>Present:</w:t>
      </w:r>
    </w:p>
    <w:p w14:paraId="40BC07D5" w14:textId="77777777" w:rsidR="0099605F" w:rsidRDefault="008654A6" w:rsidP="00F931E8">
      <w:pPr>
        <w:spacing w:after="0" w:line="240" w:lineRule="auto"/>
        <w:rPr>
          <w:rFonts w:ascii="Arial" w:hAnsi="Arial" w:cs="Arial"/>
          <w:color w:val="000000"/>
          <w:sz w:val="20"/>
          <w:szCs w:val="20"/>
        </w:rPr>
      </w:pPr>
      <w:r w:rsidRPr="002C6DE3">
        <w:rPr>
          <w:rFonts w:ascii="Arial" w:hAnsi="Arial" w:cs="Arial"/>
          <w:color w:val="000000"/>
          <w:sz w:val="20"/>
          <w:szCs w:val="20"/>
        </w:rPr>
        <w:t>Prof T McIntyre-Bhatty (Chair)</w:t>
      </w:r>
      <w:r w:rsidRPr="002C6DE3">
        <w:rPr>
          <w:rFonts w:ascii="Arial" w:hAnsi="Arial" w:cs="Arial"/>
          <w:color w:val="000000"/>
          <w:sz w:val="20"/>
          <w:szCs w:val="20"/>
        </w:rPr>
        <w:tab/>
      </w:r>
      <w:r w:rsidRPr="002C6DE3">
        <w:rPr>
          <w:rFonts w:ascii="Arial" w:hAnsi="Arial" w:cs="Arial"/>
          <w:color w:val="000000"/>
          <w:sz w:val="20"/>
          <w:szCs w:val="20"/>
        </w:rPr>
        <w:tab/>
        <w:t xml:space="preserve">Deputy Vice Chancellor </w:t>
      </w:r>
    </w:p>
    <w:p w14:paraId="08854F8C" w14:textId="4450CCC4" w:rsidR="00B10C5C" w:rsidRPr="002C6DE3" w:rsidRDefault="0069652F" w:rsidP="00F931E8">
      <w:pPr>
        <w:spacing w:after="0" w:line="240" w:lineRule="auto"/>
        <w:rPr>
          <w:rFonts w:ascii="Arial" w:hAnsi="Arial" w:cs="Arial"/>
          <w:color w:val="000000"/>
          <w:sz w:val="20"/>
          <w:szCs w:val="20"/>
        </w:rPr>
      </w:pPr>
      <w:r>
        <w:rPr>
          <w:rFonts w:ascii="Arial" w:hAnsi="Arial" w:cs="Arial"/>
          <w:color w:val="000000"/>
          <w:sz w:val="20"/>
          <w:szCs w:val="20"/>
        </w:rPr>
        <w:t xml:space="preserve">Prof </w:t>
      </w:r>
      <w:r w:rsidR="00B10C5C">
        <w:rPr>
          <w:rFonts w:ascii="Arial" w:hAnsi="Arial" w:cs="Arial"/>
          <w:color w:val="000000"/>
          <w:sz w:val="20"/>
          <w:szCs w:val="20"/>
        </w:rPr>
        <w:t>R Stillman</w:t>
      </w:r>
      <w:r w:rsidR="00B10C5C">
        <w:rPr>
          <w:rFonts w:ascii="Arial" w:hAnsi="Arial" w:cs="Arial"/>
          <w:color w:val="000000"/>
          <w:sz w:val="20"/>
          <w:szCs w:val="20"/>
        </w:rPr>
        <w:tab/>
      </w:r>
      <w:r w:rsidR="00B10C5C">
        <w:rPr>
          <w:rFonts w:ascii="Arial" w:hAnsi="Arial" w:cs="Arial"/>
          <w:color w:val="000000"/>
          <w:sz w:val="20"/>
          <w:szCs w:val="20"/>
        </w:rPr>
        <w:tab/>
      </w:r>
      <w:r w:rsidR="00B10C5C">
        <w:rPr>
          <w:rFonts w:ascii="Arial" w:hAnsi="Arial" w:cs="Arial"/>
          <w:color w:val="000000"/>
          <w:sz w:val="20"/>
          <w:szCs w:val="20"/>
        </w:rPr>
        <w:tab/>
      </w:r>
      <w:r w:rsidR="00B10C5C">
        <w:rPr>
          <w:rFonts w:ascii="Arial" w:hAnsi="Arial" w:cs="Arial"/>
          <w:color w:val="000000"/>
          <w:sz w:val="20"/>
          <w:szCs w:val="20"/>
        </w:rPr>
        <w:tab/>
        <w:t xml:space="preserve">Deputy Chair </w:t>
      </w:r>
    </w:p>
    <w:p w14:paraId="7D49672D" w14:textId="27458C0A" w:rsidR="002C6DE3" w:rsidRPr="007958A4" w:rsidRDefault="002C6DE3" w:rsidP="002C6DE3">
      <w:pPr>
        <w:spacing w:after="0" w:line="240" w:lineRule="auto"/>
        <w:rPr>
          <w:rFonts w:ascii="Arial" w:hAnsi="Arial" w:cs="Arial"/>
          <w:color w:val="000000"/>
          <w:sz w:val="20"/>
          <w:szCs w:val="20"/>
        </w:rPr>
      </w:pPr>
      <w:r w:rsidRPr="007958A4">
        <w:rPr>
          <w:rFonts w:ascii="Arial" w:hAnsi="Arial" w:cs="Arial"/>
          <w:color w:val="000000"/>
          <w:sz w:val="20"/>
          <w:szCs w:val="20"/>
        </w:rPr>
        <w:t>Ms</w:t>
      </w:r>
      <w:r w:rsidR="00E2076F">
        <w:rPr>
          <w:rFonts w:ascii="Arial" w:hAnsi="Arial" w:cs="Arial"/>
          <w:color w:val="000000"/>
          <w:sz w:val="20"/>
          <w:szCs w:val="20"/>
        </w:rPr>
        <w:t xml:space="preserve"> P Peckham</w:t>
      </w:r>
      <w:r w:rsidR="00886BB7">
        <w:rPr>
          <w:rFonts w:ascii="Arial" w:hAnsi="Arial" w:cs="Arial"/>
          <w:color w:val="000000"/>
          <w:sz w:val="20"/>
          <w:szCs w:val="20"/>
        </w:rPr>
        <w:t xml:space="preserve"> </w:t>
      </w:r>
      <w:r>
        <w:rPr>
          <w:rFonts w:ascii="Arial" w:hAnsi="Arial" w:cs="Arial"/>
          <w:color w:val="000000"/>
          <w:sz w:val="20"/>
          <w:szCs w:val="20"/>
        </w:rPr>
        <w:t>(Secretary)</w:t>
      </w:r>
      <w:r w:rsidRPr="007958A4">
        <w:rPr>
          <w:rFonts w:ascii="Arial" w:hAnsi="Arial" w:cs="Arial"/>
          <w:color w:val="000000"/>
          <w:sz w:val="20"/>
          <w:szCs w:val="20"/>
        </w:rPr>
        <w:tab/>
      </w:r>
      <w:r>
        <w:rPr>
          <w:rFonts w:ascii="Arial" w:hAnsi="Arial" w:cs="Arial"/>
          <w:color w:val="000000"/>
          <w:sz w:val="20"/>
          <w:szCs w:val="20"/>
        </w:rPr>
        <w:tab/>
      </w:r>
      <w:r w:rsidR="00C33125">
        <w:rPr>
          <w:rFonts w:ascii="Arial" w:hAnsi="Arial" w:cs="Arial"/>
          <w:color w:val="000000"/>
          <w:sz w:val="20"/>
          <w:szCs w:val="20"/>
        </w:rPr>
        <w:t>Faculty Education Services Manager</w:t>
      </w:r>
      <w:r w:rsidR="00E2076F">
        <w:rPr>
          <w:rFonts w:ascii="Arial" w:hAnsi="Arial" w:cs="Arial"/>
          <w:color w:val="000000"/>
          <w:sz w:val="20"/>
          <w:szCs w:val="20"/>
        </w:rPr>
        <w:t xml:space="preserve"> (FST)</w:t>
      </w:r>
    </w:p>
    <w:p w14:paraId="040827D5" w14:textId="0D9D0F7C" w:rsidR="00683C3A" w:rsidRPr="002C6DE3" w:rsidRDefault="00683C3A" w:rsidP="00A13078">
      <w:pPr>
        <w:spacing w:after="120" w:line="240" w:lineRule="auto"/>
        <w:rPr>
          <w:rFonts w:ascii="Arial" w:hAnsi="Arial" w:cs="Arial"/>
          <w:color w:val="000000"/>
          <w:sz w:val="20"/>
          <w:szCs w:val="20"/>
        </w:rPr>
      </w:pPr>
      <w:r w:rsidRPr="002C6DE3">
        <w:rPr>
          <w:rFonts w:ascii="Arial" w:hAnsi="Arial" w:cs="Arial"/>
          <w:color w:val="000000"/>
          <w:sz w:val="20"/>
          <w:szCs w:val="20"/>
        </w:rPr>
        <w:t>M</w:t>
      </w:r>
      <w:r w:rsidR="00F05FB4" w:rsidRPr="002C6DE3">
        <w:rPr>
          <w:rFonts w:ascii="Arial" w:hAnsi="Arial" w:cs="Arial"/>
          <w:color w:val="000000"/>
          <w:sz w:val="20"/>
          <w:szCs w:val="20"/>
        </w:rPr>
        <w:t xml:space="preserve">s M </w:t>
      </w:r>
      <w:r w:rsidR="00C33125">
        <w:rPr>
          <w:rFonts w:ascii="Arial" w:hAnsi="Arial" w:cs="Arial"/>
          <w:color w:val="000000"/>
          <w:sz w:val="20"/>
          <w:szCs w:val="20"/>
        </w:rPr>
        <w:t>Pearson</w:t>
      </w:r>
      <w:r w:rsidRPr="002C6DE3">
        <w:rPr>
          <w:rFonts w:ascii="Arial" w:hAnsi="Arial" w:cs="Arial"/>
          <w:color w:val="000000"/>
          <w:sz w:val="20"/>
          <w:szCs w:val="20"/>
        </w:rPr>
        <w:t xml:space="preserve"> (Clerk)</w:t>
      </w:r>
      <w:r w:rsidRPr="002C6DE3">
        <w:rPr>
          <w:rFonts w:ascii="Arial" w:hAnsi="Arial" w:cs="Arial"/>
          <w:color w:val="000000"/>
          <w:sz w:val="20"/>
          <w:szCs w:val="20"/>
        </w:rPr>
        <w:tab/>
      </w:r>
      <w:r w:rsidRPr="002C6DE3">
        <w:rPr>
          <w:rFonts w:ascii="Arial" w:hAnsi="Arial" w:cs="Arial"/>
          <w:color w:val="000000"/>
          <w:sz w:val="20"/>
          <w:szCs w:val="20"/>
        </w:rPr>
        <w:tab/>
      </w:r>
      <w:r w:rsidR="00AB3BEA" w:rsidRPr="002C6DE3">
        <w:rPr>
          <w:rFonts w:ascii="Arial" w:hAnsi="Arial" w:cs="Arial"/>
          <w:color w:val="000000"/>
          <w:sz w:val="20"/>
          <w:szCs w:val="20"/>
        </w:rPr>
        <w:tab/>
      </w:r>
      <w:r w:rsidR="00C33125">
        <w:rPr>
          <w:rFonts w:ascii="Arial" w:hAnsi="Arial" w:cs="Arial"/>
          <w:color w:val="000000"/>
          <w:sz w:val="20"/>
          <w:szCs w:val="20"/>
        </w:rPr>
        <w:t>Academic Quality Officer</w:t>
      </w:r>
      <w:r w:rsidR="007038E5" w:rsidRPr="002C6DE3">
        <w:rPr>
          <w:rFonts w:ascii="Arial" w:hAnsi="Arial" w:cs="Arial"/>
          <w:color w:val="000000"/>
          <w:sz w:val="20"/>
          <w:szCs w:val="20"/>
        </w:rPr>
        <w:t xml:space="preserve"> (</w:t>
      </w:r>
      <w:r w:rsidR="00C33125">
        <w:rPr>
          <w:rFonts w:ascii="Arial" w:hAnsi="Arial" w:cs="Arial"/>
          <w:color w:val="000000"/>
          <w:sz w:val="20"/>
          <w:szCs w:val="20"/>
        </w:rPr>
        <w:t>AQ</w:t>
      </w:r>
      <w:r w:rsidR="00F05FB4" w:rsidRPr="002C6DE3">
        <w:rPr>
          <w:rFonts w:ascii="Arial" w:hAnsi="Arial" w:cs="Arial"/>
          <w:color w:val="000000"/>
          <w:sz w:val="20"/>
          <w:szCs w:val="20"/>
        </w:rPr>
        <w:t>)</w:t>
      </w:r>
    </w:p>
    <w:p w14:paraId="47ECBADE" w14:textId="77777777" w:rsidR="0099605F" w:rsidRDefault="0099605F"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Mr D Asaya</w:t>
      </w:r>
      <w:r w:rsidRPr="00B10C5C">
        <w:rPr>
          <w:rFonts w:ascii="Arial" w:hAnsi="Arial" w:cs="Arial"/>
          <w:color w:val="000000" w:themeColor="text1"/>
          <w:sz w:val="20"/>
          <w:szCs w:val="20"/>
        </w:rPr>
        <w:tab/>
        <w:t>SU President 2016/17, Students’ Union (SUBU)</w:t>
      </w:r>
    </w:p>
    <w:p w14:paraId="321A1FBE" w14:textId="2F409A22" w:rsidR="00C33125" w:rsidRDefault="00C33125" w:rsidP="00967240">
      <w:pPr>
        <w:spacing w:after="0" w:line="240" w:lineRule="auto"/>
        <w:ind w:left="3600" w:hanging="3600"/>
        <w:rPr>
          <w:rFonts w:ascii="Arial" w:hAnsi="Arial" w:cs="Arial"/>
          <w:color w:val="000000" w:themeColor="text1"/>
          <w:sz w:val="20"/>
          <w:szCs w:val="20"/>
        </w:rPr>
      </w:pPr>
      <w:r>
        <w:rPr>
          <w:rFonts w:ascii="Arial" w:hAnsi="Arial" w:cs="Arial"/>
          <w:color w:val="000000" w:themeColor="text1"/>
          <w:sz w:val="20"/>
          <w:szCs w:val="20"/>
        </w:rPr>
        <w:t>Mr J Cooke</w:t>
      </w:r>
      <w:r>
        <w:rPr>
          <w:rFonts w:ascii="Arial" w:hAnsi="Arial" w:cs="Arial"/>
          <w:color w:val="000000" w:themeColor="text1"/>
          <w:sz w:val="20"/>
          <w:szCs w:val="20"/>
        </w:rPr>
        <w:tab/>
        <w:t>Head of Student Engagement (SUBU)</w:t>
      </w:r>
    </w:p>
    <w:p w14:paraId="1481DFCE" w14:textId="50E2F0D3" w:rsidR="00C33125" w:rsidRPr="00B10C5C" w:rsidRDefault="00C33125" w:rsidP="00C3312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K Curtis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Co-opted Member of the Professoriate (FHSS)</w:t>
      </w:r>
    </w:p>
    <w:p w14:paraId="5A27FEB0" w14:textId="301356D0" w:rsidR="00ED1662" w:rsidRPr="00B10C5C" w:rsidRDefault="00967240"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B Dyer</w:t>
      </w:r>
      <w:r w:rsidRPr="00B10C5C">
        <w:rPr>
          <w:rFonts w:ascii="Arial" w:hAnsi="Arial" w:cs="Arial"/>
          <w:b/>
          <w:color w:val="000000" w:themeColor="text1"/>
          <w:sz w:val="20"/>
          <w:szCs w:val="20"/>
        </w:rPr>
        <w:tab/>
      </w:r>
      <w:r w:rsidR="008F00A8" w:rsidRPr="00B10C5C">
        <w:rPr>
          <w:rFonts w:ascii="Arial" w:hAnsi="Arial" w:cs="Arial"/>
          <w:color w:val="000000" w:themeColor="text1"/>
          <w:sz w:val="20"/>
          <w:szCs w:val="20"/>
        </w:rPr>
        <w:t>Deputy</w:t>
      </w:r>
      <w:r w:rsidR="00770554" w:rsidRPr="00B10C5C">
        <w:rPr>
          <w:rFonts w:ascii="Arial" w:hAnsi="Arial" w:cs="Arial"/>
          <w:color w:val="000000" w:themeColor="text1"/>
          <w:sz w:val="20"/>
          <w:szCs w:val="20"/>
        </w:rPr>
        <w:t xml:space="preserve"> Dean (Education &amp; Professional Practice</w:t>
      </w:r>
      <w:r w:rsidR="0099605F" w:rsidRPr="00B10C5C">
        <w:rPr>
          <w:rFonts w:ascii="Arial" w:hAnsi="Arial" w:cs="Arial"/>
          <w:color w:val="000000" w:themeColor="text1"/>
          <w:sz w:val="20"/>
          <w:szCs w:val="20"/>
        </w:rPr>
        <w:t>)</w:t>
      </w:r>
      <w:r w:rsidR="00770554" w:rsidRPr="00B10C5C">
        <w:rPr>
          <w:rFonts w:ascii="Arial" w:hAnsi="Arial" w:cs="Arial"/>
          <w:color w:val="000000" w:themeColor="text1"/>
          <w:sz w:val="20"/>
          <w:szCs w:val="20"/>
        </w:rPr>
        <w:t xml:space="preserve"> (FMC) </w:t>
      </w:r>
      <w:r w:rsidR="00ED1662" w:rsidRPr="00B10C5C">
        <w:rPr>
          <w:rFonts w:ascii="Arial" w:hAnsi="Arial" w:cs="Arial"/>
          <w:color w:val="000000" w:themeColor="text1"/>
          <w:sz w:val="20"/>
          <w:szCs w:val="20"/>
        </w:rPr>
        <w:t xml:space="preserve">and </w:t>
      </w:r>
    </w:p>
    <w:p w14:paraId="4B629C53" w14:textId="77777777" w:rsidR="00967240" w:rsidRDefault="00ED1662"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ab/>
      </w:r>
      <w:r w:rsidR="00967240" w:rsidRPr="00B10C5C">
        <w:rPr>
          <w:rFonts w:ascii="Arial" w:hAnsi="Arial" w:cs="Arial"/>
          <w:color w:val="000000" w:themeColor="text1"/>
          <w:sz w:val="20"/>
          <w:szCs w:val="20"/>
        </w:rPr>
        <w:t>Chair of the Student Voice Committee</w:t>
      </w:r>
    </w:p>
    <w:p w14:paraId="225503A2" w14:textId="6D9FA6E3" w:rsidR="00C33125" w:rsidRPr="00B10C5C" w:rsidRDefault="00C33125" w:rsidP="00C33125">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Ms B Elias</w:t>
      </w:r>
      <w:r w:rsidRPr="00B10C5C">
        <w:rPr>
          <w:rFonts w:ascii="Arial" w:hAnsi="Arial" w:cs="Arial"/>
          <w:color w:val="000000" w:themeColor="text1"/>
          <w:sz w:val="20"/>
          <w:szCs w:val="20"/>
        </w:rPr>
        <w:tab/>
        <w:t>SU Vice-President (Activities) 2016/17, Students’ Union (SUBU)</w:t>
      </w:r>
    </w:p>
    <w:p w14:paraId="093B6E80" w14:textId="29CAF5EF" w:rsidR="0069652F" w:rsidRDefault="008D05CC"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Prof G Esteban</w:t>
      </w:r>
      <w:r w:rsidRPr="00B10C5C">
        <w:rPr>
          <w:rFonts w:ascii="Arial" w:hAnsi="Arial" w:cs="Arial"/>
          <w:color w:val="000000" w:themeColor="text1"/>
          <w:sz w:val="20"/>
          <w:szCs w:val="20"/>
        </w:rPr>
        <w:tab/>
        <w:t>Member of the Professoriate (FST)</w:t>
      </w:r>
    </w:p>
    <w:p w14:paraId="15C56377" w14:textId="6622DFED" w:rsidR="006B476F" w:rsidRPr="00B10C5C" w:rsidRDefault="0069652F" w:rsidP="00967240">
      <w:pPr>
        <w:spacing w:after="0" w:line="240" w:lineRule="auto"/>
        <w:ind w:left="3600" w:hanging="3600"/>
        <w:rPr>
          <w:rFonts w:ascii="Arial" w:hAnsi="Arial" w:cs="Arial"/>
          <w:color w:val="000000" w:themeColor="text1"/>
          <w:sz w:val="20"/>
          <w:szCs w:val="20"/>
        </w:rPr>
      </w:pPr>
      <w:r>
        <w:rPr>
          <w:rFonts w:ascii="Arial" w:hAnsi="Arial" w:cs="Arial"/>
          <w:color w:val="000000" w:themeColor="text1"/>
          <w:sz w:val="20"/>
          <w:szCs w:val="20"/>
        </w:rPr>
        <w:t xml:space="preserve">Prof </w:t>
      </w:r>
      <w:r w:rsidR="003A27A7" w:rsidRPr="00B10C5C">
        <w:rPr>
          <w:rFonts w:ascii="Arial" w:hAnsi="Arial" w:cs="Arial"/>
          <w:color w:val="000000" w:themeColor="text1"/>
          <w:sz w:val="20"/>
          <w:szCs w:val="20"/>
        </w:rPr>
        <w:t>D Holley</w:t>
      </w:r>
      <w:r w:rsidR="006B476F" w:rsidRPr="00B10C5C">
        <w:rPr>
          <w:rFonts w:ascii="Arial" w:hAnsi="Arial" w:cs="Arial"/>
          <w:color w:val="000000" w:themeColor="text1"/>
          <w:sz w:val="20"/>
          <w:szCs w:val="20"/>
        </w:rPr>
        <w:tab/>
      </w:r>
      <w:r w:rsidR="003A27A7" w:rsidRPr="00B10C5C">
        <w:rPr>
          <w:rFonts w:ascii="Arial" w:hAnsi="Arial" w:cs="Arial"/>
          <w:color w:val="000000" w:themeColor="text1"/>
          <w:sz w:val="20"/>
          <w:szCs w:val="20"/>
        </w:rPr>
        <w:t>Centre for Excellence in Learning Representative</w:t>
      </w:r>
      <w:r w:rsidR="006B476F" w:rsidRPr="00B10C5C">
        <w:rPr>
          <w:rFonts w:ascii="Arial" w:hAnsi="Arial" w:cs="Arial"/>
          <w:color w:val="000000" w:themeColor="text1"/>
          <w:sz w:val="20"/>
          <w:szCs w:val="20"/>
        </w:rPr>
        <w:t xml:space="preserve"> </w:t>
      </w:r>
    </w:p>
    <w:p w14:paraId="2EE838C0" w14:textId="77777777" w:rsidR="002549DC" w:rsidRPr="00B10C5C" w:rsidRDefault="002549DC" w:rsidP="002549DC">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A James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General Manager of the Students’ Union (SUBU)</w:t>
      </w:r>
    </w:p>
    <w:p w14:paraId="1DD5F797" w14:textId="77777777" w:rsidR="002E7C65" w:rsidRDefault="002E7C65" w:rsidP="002E7C6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S Jones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Head of Facilities Management</w:t>
      </w:r>
    </w:p>
    <w:p w14:paraId="34882D87" w14:textId="77777777" w:rsidR="00B10C5C" w:rsidRDefault="00B10C5C" w:rsidP="002E7C65">
      <w:pPr>
        <w:spacing w:after="0" w:line="240" w:lineRule="auto"/>
        <w:rPr>
          <w:rFonts w:ascii="Arial" w:hAnsi="Arial" w:cs="Arial"/>
          <w:color w:val="000000" w:themeColor="text1"/>
          <w:sz w:val="20"/>
          <w:szCs w:val="20"/>
        </w:rPr>
      </w:pPr>
      <w:r>
        <w:rPr>
          <w:rFonts w:ascii="Arial" w:hAnsi="Arial" w:cs="Arial"/>
          <w:color w:val="000000" w:themeColor="text1"/>
          <w:sz w:val="20"/>
          <w:szCs w:val="20"/>
        </w:rPr>
        <w:t>Prof V Katos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Member of the Professoriate (FST)</w:t>
      </w:r>
    </w:p>
    <w:p w14:paraId="67476D6E" w14:textId="77777777" w:rsidR="0099605F" w:rsidRDefault="0099605F" w:rsidP="00FF48E1">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Ms G Larkins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SU Vice-President (Community) 2016/17, Students’ Union (SUBU)</w:t>
      </w:r>
    </w:p>
    <w:p w14:paraId="3D085AE8" w14:textId="488AAA2B" w:rsidR="00C33125" w:rsidRPr="00B10C5C" w:rsidRDefault="00C33125" w:rsidP="00FF48E1">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Ms J Mack</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Head of Academic Services (AS)</w:t>
      </w:r>
    </w:p>
    <w:p w14:paraId="76C42F22" w14:textId="47965D0B" w:rsidR="00C33125" w:rsidRDefault="00C33125" w:rsidP="00C3312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Canon Dr B Merrington</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University Chaplain</w:t>
      </w:r>
    </w:p>
    <w:p w14:paraId="2D9FDF0D" w14:textId="693CC3CC" w:rsidR="00C33125" w:rsidRPr="00B10C5C" w:rsidRDefault="00C33125" w:rsidP="00C33125">
      <w:pPr>
        <w:spacing w:after="0" w:line="240" w:lineRule="auto"/>
        <w:rPr>
          <w:rFonts w:ascii="Arial" w:hAnsi="Arial" w:cs="Arial"/>
          <w:color w:val="000000" w:themeColor="text1"/>
          <w:sz w:val="20"/>
          <w:szCs w:val="20"/>
        </w:rPr>
      </w:pPr>
      <w:r w:rsidRPr="00AB2588">
        <w:rPr>
          <w:rFonts w:ascii="Arial" w:hAnsi="Arial" w:cs="Arial"/>
          <w:color w:val="000000" w:themeColor="text1"/>
          <w:sz w:val="20"/>
          <w:szCs w:val="20"/>
        </w:rPr>
        <w:t>Dr S Minocha</w:t>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t>Pro Vice-Chancellor (Global Engagement) (OVC)</w:t>
      </w:r>
    </w:p>
    <w:p w14:paraId="790131F9" w14:textId="77777777" w:rsidR="00B10C5C" w:rsidRPr="00B10C5C" w:rsidRDefault="00B10C5C" w:rsidP="002E7C65">
      <w:pPr>
        <w:spacing w:after="0" w:line="240" w:lineRule="auto"/>
        <w:rPr>
          <w:rFonts w:ascii="Arial" w:hAnsi="Arial" w:cs="Arial"/>
          <w:color w:val="000000" w:themeColor="text1"/>
          <w:sz w:val="20"/>
          <w:szCs w:val="20"/>
        </w:rPr>
      </w:pPr>
      <w:r>
        <w:rPr>
          <w:rFonts w:ascii="Arial" w:hAnsi="Arial" w:cs="Arial"/>
          <w:color w:val="000000" w:themeColor="text1"/>
          <w:sz w:val="20"/>
          <w:szCs w:val="20"/>
        </w:rPr>
        <w:t>Dr C L Osborne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Head of Academic Operations (OVC)</w:t>
      </w:r>
    </w:p>
    <w:p w14:paraId="3DE70FCC" w14:textId="77777777" w:rsidR="00B10C5C" w:rsidRPr="00B10C5C" w:rsidRDefault="00886BB7" w:rsidP="00886BB7">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Prof K Phalp</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Deputy Dean (Education &amp; Professional Practice) (</w:t>
      </w:r>
      <w:r w:rsidR="00ED1662" w:rsidRPr="00B10C5C">
        <w:rPr>
          <w:rFonts w:ascii="Arial" w:hAnsi="Arial" w:cs="Arial"/>
          <w:color w:val="000000" w:themeColor="text1"/>
          <w:sz w:val="20"/>
          <w:szCs w:val="20"/>
        </w:rPr>
        <w:t>FST</w:t>
      </w:r>
      <w:r w:rsidRPr="00B10C5C">
        <w:rPr>
          <w:rFonts w:ascii="Arial" w:hAnsi="Arial" w:cs="Arial"/>
          <w:color w:val="000000" w:themeColor="text1"/>
          <w:sz w:val="20"/>
          <w:szCs w:val="20"/>
        </w:rPr>
        <w:t>)</w:t>
      </w:r>
    </w:p>
    <w:p w14:paraId="6455E624" w14:textId="77777777" w:rsidR="00B10C5C" w:rsidRPr="00B10C5C" w:rsidRDefault="00B10C5C" w:rsidP="00886BB7">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Prof S Porter</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Member of the Professoriate (FHSS)</w:t>
      </w:r>
    </w:p>
    <w:p w14:paraId="4E6AD589" w14:textId="77777777" w:rsidR="002E7C65" w:rsidRPr="00B10C5C" w:rsidRDefault="002E7C65" w:rsidP="002E7C6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Prof E Rosser</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Deputy Dean (Education &amp; Professional Practice) (</w:t>
      </w:r>
      <w:r w:rsidR="00B10C5C">
        <w:rPr>
          <w:rFonts w:ascii="Arial" w:hAnsi="Arial" w:cs="Arial"/>
          <w:color w:val="000000" w:themeColor="text1"/>
          <w:sz w:val="20"/>
          <w:szCs w:val="20"/>
        </w:rPr>
        <w:t>F</w:t>
      </w:r>
      <w:r w:rsidRPr="00B10C5C">
        <w:rPr>
          <w:rFonts w:ascii="Arial" w:hAnsi="Arial" w:cs="Arial"/>
          <w:color w:val="000000" w:themeColor="text1"/>
          <w:sz w:val="20"/>
          <w:szCs w:val="20"/>
        </w:rPr>
        <w:t>HSS)</w:t>
      </w:r>
    </w:p>
    <w:p w14:paraId="738EB62B" w14:textId="77777777" w:rsidR="00546F4E" w:rsidRPr="00B10C5C" w:rsidRDefault="00546F4E" w:rsidP="00AB3BEA">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G Rousha</w:t>
      </w:r>
      <w:r w:rsidR="00967240" w:rsidRPr="00B10C5C">
        <w:rPr>
          <w:rFonts w:ascii="Arial" w:hAnsi="Arial" w:cs="Arial"/>
          <w:color w:val="000000" w:themeColor="text1"/>
          <w:sz w:val="20"/>
          <w:szCs w:val="20"/>
        </w:rPr>
        <w:t>n</w:t>
      </w:r>
      <w:r w:rsidR="00967240" w:rsidRPr="00B10C5C">
        <w:rPr>
          <w:rFonts w:ascii="Arial" w:hAnsi="Arial" w:cs="Arial"/>
          <w:color w:val="000000" w:themeColor="text1"/>
          <w:sz w:val="20"/>
          <w:szCs w:val="20"/>
        </w:rPr>
        <w:tab/>
      </w:r>
      <w:r w:rsidRPr="00B10C5C">
        <w:rPr>
          <w:rFonts w:ascii="Arial" w:hAnsi="Arial" w:cs="Arial"/>
          <w:color w:val="000000" w:themeColor="text1"/>
          <w:sz w:val="20"/>
          <w:szCs w:val="20"/>
        </w:rPr>
        <w:t xml:space="preserve">Chair of the </w:t>
      </w:r>
      <w:r w:rsidR="00C74573" w:rsidRPr="00B10C5C">
        <w:rPr>
          <w:rFonts w:ascii="Arial" w:hAnsi="Arial" w:cs="Arial"/>
          <w:color w:val="000000" w:themeColor="text1"/>
          <w:sz w:val="20"/>
          <w:szCs w:val="20"/>
        </w:rPr>
        <w:t xml:space="preserve">Technology </w:t>
      </w:r>
      <w:r w:rsidRPr="00B10C5C">
        <w:rPr>
          <w:rFonts w:ascii="Arial" w:hAnsi="Arial" w:cs="Arial"/>
          <w:color w:val="000000" w:themeColor="text1"/>
          <w:sz w:val="20"/>
          <w:szCs w:val="20"/>
        </w:rPr>
        <w:t>Enhance</w:t>
      </w:r>
      <w:r w:rsidR="00C74573" w:rsidRPr="00B10C5C">
        <w:rPr>
          <w:rFonts w:ascii="Arial" w:hAnsi="Arial" w:cs="Arial"/>
          <w:color w:val="000000" w:themeColor="text1"/>
          <w:sz w:val="20"/>
          <w:szCs w:val="20"/>
        </w:rPr>
        <w:t>d Learning Strategy</w:t>
      </w:r>
      <w:r w:rsidRPr="00B10C5C">
        <w:rPr>
          <w:rFonts w:ascii="Arial" w:hAnsi="Arial" w:cs="Arial"/>
          <w:color w:val="000000" w:themeColor="text1"/>
          <w:sz w:val="20"/>
          <w:szCs w:val="20"/>
        </w:rPr>
        <w:t xml:space="preserve"> Forum</w:t>
      </w:r>
    </w:p>
    <w:p w14:paraId="44EF81D0" w14:textId="77777777" w:rsidR="00DE0E0A" w:rsidRDefault="00DE0E0A" w:rsidP="00DE0E0A">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P Ryland</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Associate Dean (Student Experience) (FM)</w:t>
      </w:r>
    </w:p>
    <w:p w14:paraId="3353DB82" w14:textId="77777777" w:rsidR="00B10C5C" w:rsidRPr="00B10C5C" w:rsidRDefault="00B10C5C" w:rsidP="00DE0E0A">
      <w:pPr>
        <w:spacing w:after="0" w:line="240" w:lineRule="auto"/>
        <w:rPr>
          <w:rFonts w:ascii="Arial" w:hAnsi="Arial" w:cs="Arial"/>
          <w:color w:val="000000" w:themeColor="text1"/>
          <w:sz w:val="20"/>
          <w:szCs w:val="20"/>
        </w:rPr>
      </w:pPr>
      <w:r>
        <w:rPr>
          <w:rFonts w:ascii="Arial" w:hAnsi="Arial" w:cs="Arial"/>
          <w:color w:val="000000" w:themeColor="text1"/>
          <w:sz w:val="20"/>
          <w:szCs w:val="20"/>
        </w:rPr>
        <w:t>Ms C Souter-Phillips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SU Vice-President (Welfare) 2016/17, Students’ Union (SUBU)</w:t>
      </w:r>
    </w:p>
    <w:p w14:paraId="3318E6FD" w14:textId="77777777" w:rsidR="0099605F" w:rsidRPr="00B10C5C" w:rsidRDefault="0099605F" w:rsidP="00DE0E0A">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J Swanson</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SU Vice-President (Education) 2016/17, Students’ Union (SUBU)</w:t>
      </w:r>
    </w:p>
    <w:p w14:paraId="5D624CCD" w14:textId="77777777" w:rsidR="008D05CC" w:rsidRPr="00B10C5C" w:rsidRDefault="008D05CC" w:rsidP="007038E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J Ward</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Director of IT Services</w:t>
      </w:r>
    </w:p>
    <w:p w14:paraId="1F294CF6" w14:textId="77777777" w:rsidR="00BF3C21" w:rsidRDefault="00BF3C21" w:rsidP="007038E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S White</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Senate Representative (</w:t>
      </w:r>
      <w:r w:rsidR="00B10C5C">
        <w:rPr>
          <w:rFonts w:ascii="Arial" w:hAnsi="Arial" w:cs="Arial"/>
          <w:color w:val="000000" w:themeColor="text1"/>
          <w:sz w:val="20"/>
          <w:szCs w:val="20"/>
        </w:rPr>
        <w:t>F</w:t>
      </w:r>
      <w:r w:rsidRPr="00B10C5C">
        <w:rPr>
          <w:rFonts w:ascii="Arial" w:hAnsi="Arial" w:cs="Arial"/>
          <w:color w:val="000000" w:themeColor="text1"/>
          <w:sz w:val="20"/>
          <w:szCs w:val="20"/>
        </w:rPr>
        <w:t>HSS)</w:t>
      </w:r>
    </w:p>
    <w:p w14:paraId="2BD89E54" w14:textId="303ED502" w:rsidR="00C33125" w:rsidRPr="00B10C5C" w:rsidRDefault="00C33125" w:rsidP="007038E5">
      <w:pPr>
        <w:spacing w:after="0" w:line="240" w:lineRule="auto"/>
        <w:rPr>
          <w:rFonts w:ascii="Arial" w:hAnsi="Arial" w:cs="Arial"/>
          <w:color w:val="000000" w:themeColor="text1"/>
          <w:sz w:val="20"/>
          <w:szCs w:val="20"/>
        </w:rPr>
      </w:pPr>
      <w:r w:rsidRPr="00AB2588">
        <w:rPr>
          <w:rFonts w:ascii="Arial" w:hAnsi="Arial" w:cs="Arial"/>
          <w:color w:val="000000" w:themeColor="text1"/>
          <w:sz w:val="20"/>
          <w:szCs w:val="20"/>
        </w:rPr>
        <w:t>Prof T Zhang</w:t>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t>Head of the Graduate School (GS)</w:t>
      </w:r>
    </w:p>
    <w:p w14:paraId="0E7A2FD8" w14:textId="77777777" w:rsidR="002E7C65" w:rsidRPr="00B10C5C" w:rsidRDefault="002E7C65" w:rsidP="002E7C65">
      <w:pPr>
        <w:spacing w:after="0" w:line="240" w:lineRule="auto"/>
        <w:rPr>
          <w:rFonts w:ascii="Arial" w:hAnsi="Arial" w:cs="Arial"/>
          <w:color w:val="FF0000"/>
          <w:sz w:val="20"/>
          <w:szCs w:val="20"/>
        </w:rPr>
      </w:pPr>
    </w:p>
    <w:p w14:paraId="008A26F9" w14:textId="77777777" w:rsidR="009421A6" w:rsidRPr="00476BC9" w:rsidRDefault="00BC238C" w:rsidP="00F931E8">
      <w:pPr>
        <w:spacing w:after="0" w:line="240" w:lineRule="auto"/>
        <w:rPr>
          <w:rFonts w:ascii="Arial" w:hAnsi="Arial" w:cs="Arial"/>
          <w:sz w:val="20"/>
          <w:szCs w:val="20"/>
          <w:u w:val="single"/>
        </w:rPr>
      </w:pPr>
      <w:r w:rsidRPr="00476BC9">
        <w:rPr>
          <w:rFonts w:ascii="Arial" w:hAnsi="Arial" w:cs="Arial"/>
          <w:sz w:val="20"/>
          <w:szCs w:val="20"/>
          <w:u w:val="single"/>
        </w:rPr>
        <w:t>In attendance</w:t>
      </w:r>
      <w:r w:rsidR="009421A6" w:rsidRPr="00476BC9">
        <w:rPr>
          <w:rFonts w:ascii="Arial" w:hAnsi="Arial" w:cs="Arial"/>
          <w:sz w:val="20"/>
          <w:szCs w:val="20"/>
          <w:u w:val="single"/>
        </w:rPr>
        <w:t>:</w:t>
      </w:r>
    </w:p>
    <w:p w14:paraId="4F05C618" w14:textId="18465DE7" w:rsidR="003A27A7" w:rsidRDefault="00C33125" w:rsidP="00D67D2D">
      <w:pPr>
        <w:spacing w:after="0" w:line="240" w:lineRule="auto"/>
        <w:rPr>
          <w:rFonts w:ascii="Arial" w:hAnsi="Arial" w:cs="Arial"/>
          <w:color w:val="000000" w:themeColor="text1"/>
          <w:sz w:val="20"/>
          <w:szCs w:val="20"/>
        </w:rPr>
      </w:pPr>
      <w:r>
        <w:rPr>
          <w:rFonts w:ascii="Arial" w:hAnsi="Arial" w:cs="Arial"/>
          <w:color w:val="000000" w:themeColor="text1"/>
          <w:sz w:val="20"/>
          <w:szCs w:val="20"/>
        </w:rPr>
        <w:t>Ms L Ladle</w:t>
      </w:r>
      <w:r w:rsidR="003A27A7" w:rsidRPr="00B10C5C">
        <w:rPr>
          <w:rFonts w:ascii="Arial" w:hAnsi="Arial" w:cs="Arial"/>
          <w:color w:val="000000" w:themeColor="text1"/>
          <w:sz w:val="20"/>
          <w:szCs w:val="20"/>
        </w:rPr>
        <w:tab/>
      </w:r>
      <w:r w:rsidR="003A27A7" w:rsidRPr="00B10C5C">
        <w:rPr>
          <w:rFonts w:ascii="Arial" w:hAnsi="Arial" w:cs="Arial"/>
          <w:color w:val="000000" w:themeColor="text1"/>
          <w:sz w:val="20"/>
          <w:szCs w:val="20"/>
        </w:rPr>
        <w:tab/>
      </w:r>
      <w:r w:rsidR="003A27A7" w:rsidRPr="00B10C5C">
        <w:rPr>
          <w:rFonts w:ascii="Arial" w:hAnsi="Arial" w:cs="Arial"/>
          <w:color w:val="000000" w:themeColor="text1"/>
          <w:sz w:val="20"/>
          <w:szCs w:val="20"/>
        </w:rPr>
        <w:tab/>
      </w:r>
      <w:r w:rsidR="003A27A7" w:rsidRPr="00B10C5C">
        <w:rPr>
          <w:rFonts w:ascii="Arial" w:hAnsi="Arial" w:cs="Arial"/>
          <w:color w:val="000000" w:themeColor="text1"/>
          <w:sz w:val="20"/>
          <w:szCs w:val="20"/>
        </w:rPr>
        <w:tab/>
      </w:r>
      <w:r>
        <w:rPr>
          <w:rFonts w:ascii="Arial" w:hAnsi="Arial" w:cs="Arial"/>
          <w:color w:val="000000" w:themeColor="text1"/>
          <w:sz w:val="20"/>
          <w:szCs w:val="20"/>
        </w:rPr>
        <w:t>Careers and Employability Manager (SS)</w:t>
      </w:r>
    </w:p>
    <w:p w14:paraId="21E85972" w14:textId="77777777" w:rsidR="008D05CC" w:rsidRDefault="008D05CC" w:rsidP="003A27A7">
      <w:pPr>
        <w:tabs>
          <w:tab w:val="left" w:pos="480"/>
        </w:tabs>
        <w:spacing w:after="0" w:line="240" w:lineRule="auto"/>
        <w:rPr>
          <w:rFonts w:ascii="Arial" w:hAnsi="Arial" w:cs="Arial"/>
          <w:sz w:val="20"/>
          <w:szCs w:val="20"/>
        </w:rPr>
      </w:pPr>
    </w:p>
    <w:p w14:paraId="69BC38C9" w14:textId="77777777" w:rsidR="003A27A7" w:rsidRDefault="003A27A7" w:rsidP="003A27A7">
      <w:pPr>
        <w:tabs>
          <w:tab w:val="left" w:pos="480"/>
        </w:tabs>
        <w:spacing w:after="0" w:line="240" w:lineRule="auto"/>
        <w:rPr>
          <w:rFonts w:ascii="Arial" w:hAnsi="Arial" w:cs="Arial"/>
          <w:sz w:val="20"/>
          <w:szCs w:val="20"/>
        </w:rPr>
      </w:pPr>
      <w:r>
        <w:rPr>
          <w:rFonts w:ascii="Arial" w:hAnsi="Arial" w:cs="Arial"/>
          <w:sz w:val="20"/>
          <w:szCs w:val="20"/>
          <w:u w:val="single"/>
        </w:rPr>
        <w:t>Observers:</w:t>
      </w:r>
    </w:p>
    <w:p w14:paraId="74DB7712" w14:textId="22DE4D2A" w:rsidR="003A27A7" w:rsidRPr="00B10C5C" w:rsidRDefault="00C33125" w:rsidP="003A27A7">
      <w:pPr>
        <w:tabs>
          <w:tab w:val="left" w:pos="480"/>
        </w:tabs>
        <w:spacing w:after="0" w:line="240" w:lineRule="auto"/>
        <w:rPr>
          <w:rFonts w:ascii="Arial" w:hAnsi="Arial" w:cs="Arial"/>
          <w:color w:val="000000" w:themeColor="text1"/>
          <w:sz w:val="20"/>
          <w:szCs w:val="20"/>
        </w:rPr>
      </w:pPr>
      <w:r>
        <w:rPr>
          <w:rFonts w:ascii="Arial" w:hAnsi="Arial" w:cs="Arial"/>
          <w:color w:val="000000" w:themeColor="text1"/>
          <w:sz w:val="20"/>
          <w:szCs w:val="20"/>
        </w:rPr>
        <w:t>Michael Wood</w:t>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Pr>
          <w:rFonts w:ascii="Arial" w:hAnsi="Arial" w:cs="Arial"/>
          <w:color w:val="000000" w:themeColor="text1"/>
          <w:sz w:val="20"/>
          <w:szCs w:val="20"/>
        </w:rPr>
        <w:t>Good Governance Institute</w:t>
      </w:r>
    </w:p>
    <w:p w14:paraId="2273D7A4" w14:textId="21779217" w:rsidR="000F1902" w:rsidRPr="00B10C5C" w:rsidRDefault="000F1902" w:rsidP="003A27A7">
      <w:pPr>
        <w:tabs>
          <w:tab w:val="left" w:pos="480"/>
        </w:tabs>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 xml:space="preserve">Dr </w:t>
      </w:r>
      <w:r w:rsidR="00C33125">
        <w:rPr>
          <w:rFonts w:ascii="Arial" w:hAnsi="Arial" w:cs="Arial"/>
          <w:color w:val="000000" w:themeColor="text1"/>
          <w:sz w:val="20"/>
          <w:szCs w:val="20"/>
        </w:rPr>
        <w:t>Debbie Sadd</w:t>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C56E9D">
        <w:rPr>
          <w:rFonts w:ascii="Arial" w:hAnsi="Arial" w:cs="Arial"/>
          <w:color w:val="000000" w:themeColor="text1"/>
          <w:sz w:val="20"/>
          <w:szCs w:val="20"/>
        </w:rPr>
        <w:t>Principal Academic</w:t>
      </w:r>
      <w:r w:rsidR="0099605F" w:rsidRPr="00B10C5C">
        <w:rPr>
          <w:rFonts w:ascii="Arial" w:hAnsi="Arial" w:cs="Arial"/>
          <w:color w:val="000000" w:themeColor="text1"/>
          <w:sz w:val="20"/>
          <w:szCs w:val="20"/>
        </w:rPr>
        <w:t xml:space="preserve"> (FM</w:t>
      </w:r>
      <w:r w:rsidR="00C56E9D">
        <w:rPr>
          <w:rFonts w:ascii="Arial" w:hAnsi="Arial" w:cs="Arial"/>
          <w:color w:val="000000" w:themeColor="text1"/>
          <w:sz w:val="20"/>
          <w:szCs w:val="20"/>
        </w:rPr>
        <w:t>)</w:t>
      </w:r>
      <w:r w:rsidR="00EA26A0">
        <w:rPr>
          <w:rFonts w:ascii="Arial" w:hAnsi="Arial" w:cs="Arial"/>
          <w:color w:val="000000" w:themeColor="text1"/>
          <w:sz w:val="20"/>
          <w:szCs w:val="20"/>
        </w:rPr>
        <w:t xml:space="preserve"> </w:t>
      </w:r>
    </w:p>
    <w:p w14:paraId="512469D8" w14:textId="6A498B97" w:rsidR="000F1902" w:rsidRPr="00B10C5C" w:rsidRDefault="000F1902" w:rsidP="003A27A7">
      <w:pPr>
        <w:tabs>
          <w:tab w:val="left" w:pos="480"/>
        </w:tabs>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 xml:space="preserve">Dr </w:t>
      </w:r>
      <w:r w:rsidR="00C33125">
        <w:rPr>
          <w:rFonts w:ascii="Arial" w:hAnsi="Arial" w:cs="Arial"/>
          <w:color w:val="000000" w:themeColor="text1"/>
          <w:sz w:val="20"/>
          <w:szCs w:val="20"/>
        </w:rPr>
        <w:t>Sue Warnock</w:t>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t>Head of Education (</w:t>
      </w:r>
      <w:r w:rsidR="00EA26A0" w:rsidRPr="00B10C5C">
        <w:rPr>
          <w:rFonts w:ascii="Arial" w:hAnsi="Arial" w:cs="Arial"/>
          <w:color w:val="000000" w:themeColor="text1"/>
          <w:sz w:val="20"/>
          <w:szCs w:val="20"/>
        </w:rPr>
        <w:t>F</w:t>
      </w:r>
      <w:r w:rsidR="00EA26A0">
        <w:rPr>
          <w:rFonts w:ascii="Arial" w:hAnsi="Arial" w:cs="Arial"/>
          <w:color w:val="000000" w:themeColor="text1"/>
          <w:sz w:val="20"/>
          <w:szCs w:val="20"/>
        </w:rPr>
        <w:t>M</w:t>
      </w:r>
      <w:r w:rsidR="0099605F" w:rsidRPr="00B10C5C">
        <w:rPr>
          <w:rFonts w:ascii="Arial" w:hAnsi="Arial" w:cs="Arial"/>
          <w:color w:val="000000" w:themeColor="text1"/>
          <w:sz w:val="20"/>
          <w:szCs w:val="20"/>
        </w:rPr>
        <w:t>)</w:t>
      </w:r>
    </w:p>
    <w:p w14:paraId="7CFD774E" w14:textId="77777777" w:rsidR="000F1902" w:rsidRPr="00B10C5C" w:rsidRDefault="000F1902" w:rsidP="003A27A7">
      <w:pPr>
        <w:tabs>
          <w:tab w:val="left" w:pos="480"/>
        </w:tabs>
        <w:spacing w:after="0" w:line="240" w:lineRule="auto"/>
        <w:rPr>
          <w:rFonts w:ascii="Arial" w:hAnsi="Arial" w:cs="Arial"/>
          <w:color w:val="000000" w:themeColor="text1"/>
          <w:sz w:val="20"/>
          <w:szCs w:val="20"/>
        </w:rPr>
      </w:pPr>
    </w:p>
    <w:p w14:paraId="22D6E47F" w14:textId="77777777" w:rsidR="00836CAA" w:rsidRDefault="00836CAA" w:rsidP="00F931E8">
      <w:pPr>
        <w:spacing w:after="0" w:line="240" w:lineRule="auto"/>
        <w:rPr>
          <w:rFonts w:ascii="Arial" w:hAnsi="Arial" w:cs="Arial"/>
          <w:sz w:val="20"/>
          <w:szCs w:val="20"/>
        </w:rPr>
      </w:pPr>
      <w:r>
        <w:rPr>
          <w:rFonts w:ascii="Arial" w:hAnsi="Arial" w:cs="Arial"/>
          <w:sz w:val="20"/>
          <w:szCs w:val="20"/>
          <w:u w:val="single"/>
        </w:rPr>
        <w:t>Apologies:</w:t>
      </w:r>
    </w:p>
    <w:p w14:paraId="2908AB0A" w14:textId="77777777" w:rsidR="00836CAA" w:rsidRDefault="00836CAA" w:rsidP="00F931E8">
      <w:pPr>
        <w:spacing w:after="0" w:line="240" w:lineRule="auto"/>
        <w:rPr>
          <w:rFonts w:ascii="Arial" w:hAnsi="Arial" w:cs="Arial"/>
          <w:sz w:val="20"/>
          <w:szCs w:val="20"/>
        </w:rPr>
      </w:pPr>
      <w:r>
        <w:rPr>
          <w:rFonts w:ascii="Arial" w:hAnsi="Arial" w:cs="Arial"/>
          <w:sz w:val="20"/>
          <w:szCs w:val="20"/>
        </w:rPr>
        <w:t>Apologies had been received from:</w:t>
      </w:r>
    </w:p>
    <w:p w14:paraId="4C965C60" w14:textId="77777777" w:rsidR="00E2320C" w:rsidRDefault="00E2320C" w:rsidP="002208A1">
      <w:pPr>
        <w:spacing w:after="0" w:line="240" w:lineRule="auto"/>
        <w:rPr>
          <w:rFonts w:ascii="Arial" w:hAnsi="Arial" w:cs="Arial"/>
          <w:sz w:val="20"/>
          <w:szCs w:val="20"/>
        </w:rPr>
      </w:pPr>
    </w:p>
    <w:p w14:paraId="66ED7633" w14:textId="285D01FA" w:rsidR="00C33125" w:rsidRDefault="00C33125" w:rsidP="002208A1">
      <w:pPr>
        <w:spacing w:after="0" w:line="240" w:lineRule="auto"/>
        <w:rPr>
          <w:rFonts w:ascii="Arial" w:hAnsi="Arial" w:cs="Arial"/>
          <w:sz w:val="20"/>
          <w:szCs w:val="20"/>
        </w:rPr>
      </w:pPr>
      <w:r>
        <w:rPr>
          <w:rFonts w:ascii="Arial" w:hAnsi="Arial" w:cs="Arial"/>
          <w:sz w:val="20"/>
          <w:szCs w:val="20"/>
        </w:rPr>
        <w:t>Ms M Barron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Head of Student Services (SS)</w:t>
      </w:r>
    </w:p>
    <w:p w14:paraId="73914435" w14:textId="461B672B" w:rsidR="00C56FCE" w:rsidRPr="00C56FCE" w:rsidRDefault="00C56FCE" w:rsidP="00C56FCE">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C Hunt</w:t>
      </w:r>
      <w:r w:rsidRPr="00B10C5C">
        <w:rPr>
          <w:rFonts w:ascii="Arial" w:hAnsi="Arial" w:cs="Arial"/>
          <w:color w:val="000000" w:themeColor="text1"/>
          <w:sz w:val="18"/>
          <w:szCs w:val="18"/>
        </w:rPr>
        <w:tab/>
      </w:r>
      <w:r w:rsidRPr="00B10C5C">
        <w:rPr>
          <w:rFonts w:ascii="Arial" w:hAnsi="Arial" w:cs="Arial"/>
          <w:color w:val="000000" w:themeColor="text1"/>
          <w:sz w:val="20"/>
          <w:szCs w:val="20"/>
        </w:rPr>
        <w:t>Associate Dean (Student Experience) (FST)</w:t>
      </w:r>
    </w:p>
    <w:p w14:paraId="1FA9DD1D" w14:textId="77777777" w:rsidR="0099605F" w:rsidRPr="00B10C5C" w:rsidRDefault="0099605F" w:rsidP="0099605F">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Ms A Lacey</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Student Representative Champion (</w:t>
      </w:r>
      <w:r w:rsidR="00B10C5C">
        <w:rPr>
          <w:rFonts w:ascii="Arial" w:hAnsi="Arial" w:cs="Arial"/>
          <w:color w:val="000000" w:themeColor="text1"/>
          <w:sz w:val="20"/>
          <w:szCs w:val="20"/>
        </w:rPr>
        <w:t>F</w:t>
      </w:r>
      <w:r w:rsidRPr="00B10C5C">
        <w:rPr>
          <w:rFonts w:ascii="Arial" w:hAnsi="Arial" w:cs="Arial"/>
          <w:color w:val="000000" w:themeColor="text1"/>
          <w:sz w:val="20"/>
          <w:szCs w:val="20"/>
        </w:rPr>
        <w:t>HSS)</w:t>
      </w:r>
    </w:p>
    <w:p w14:paraId="5294571C" w14:textId="77777777" w:rsidR="002E7C65" w:rsidRPr="00B10C5C" w:rsidRDefault="0099605F" w:rsidP="002E7C6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w:t>
      </w:r>
      <w:r w:rsidR="002E7C65" w:rsidRPr="00B10C5C">
        <w:rPr>
          <w:rFonts w:ascii="Arial" w:hAnsi="Arial" w:cs="Arial"/>
          <w:color w:val="000000" w:themeColor="text1"/>
          <w:sz w:val="20"/>
          <w:szCs w:val="20"/>
        </w:rPr>
        <w:t>r S Laird</w:t>
      </w:r>
      <w:r w:rsidR="002E7C65" w:rsidRPr="00B10C5C">
        <w:rPr>
          <w:rFonts w:ascii="Arial" w:hAnsi="Arial" w:cs="Arial"/>
          <w:color w:val="000000" w:themeColor="text1"/>
          <w:sz w:val="20"/>
          <w:szCs w:val="20"/>
        </w:rPr>
        <w:tab/>
      </w:r>
      <w:r w:rsidR="002E7C65" w:rsidRPr="00B10C5C">
        <w:rPr>
          <w:rFonts w:ascii="Arial" w:hAnsi="Arial" w:cs="Arial"/>
          <w:color w:val="000000" w:themeColor="text1"/>
          <w:sz w:val="20"/>
          <w:szCs w:val="20"/>
        </w:rPr>
        <w:tab/>
      </w:r>
      <w:r w:rsidR="002E7C65" w:rsidRPr="00B10C5C">
        <w:rPr>
          <w:rFonts w:ascii="Arial" w:hAnsi="Arial" w:cs="Arial"/>
          <w:color w:val="000000" w:themeColor="text1"/>
          <w:sz w:val="20"/>
          <w:szCs w:val="20"/>
        </w:rPr>
        <w:tab/>
      </w:r>
      <w:r w:rsidR="002E7C65" w:rsidRPr="00B10C5C">
        <w:rPr>
          <w:rFonts w:ascii="Arial" w:hAnsi="Arial" w:cs="Arial"/>
          <w:color w:val="000000" w:themeColor="text1"/>
          <w:sz w:val="20"/>
          <w:szCs w:val="20"/>
        </w:rPr>
        <w:tab/>
        <w:t>Director of Estates</w:t>
      </w:r>
    </w:p>
    <w:p w14:paraId="334486A0" w14:textId="77777777" w:rsidR="00C33125" w:rsidRDefault="00C33125" w:rsidP="00C33125">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A Main</w:t>
      </w:r>
      <w:r w:rsidRPr="00B10C5C">
        <w:rPr>
          <w:rFonts w:ascii="Arial" w:hAnsi="Arial" w:cs="Arial"/>
          <w:color w:val="000000" w:themeColor="text1"/>
          <w:sz w:val="20"/>
          <w:szCs w:val="20"/>
        </w:rPr>
        <w:tab/>
        <w:t xml:space="preserve">Deputy Dean (Education &amp; Professional Practice) (FM) </w:t>
      </w:r>
    </w:p>
    <w:p w14:paraId="5D19797A" w14:textId="59BF262B" w:rsidR="0099605F" w:rsidRPr="00AB2588" w:rsidRDefault="00A965CE"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Dr T Zhang</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9D6B6E">
        <w:rPr>
          <w:rFonts w:ascii="Arial" w:hAnsi="Arial" w:cs="Arial"/>
          <w:color w:val="000000" w:themeColor="text1"/>
          <w:sz w:val="20"/>
          <w:szCs w:val="20"/>
        </w:rPr>
        <w:t>Head of the Graduate School</w:t>
      </w:r>
    </w:p>
    <w:p w14:paraId="35562E2A" w14:textId="77777777" w:rsidR="00E2076F" w:rsidRPr="00950813" w:rsidRDefault="00E2076F" w:rsidP="002C6DE3">
      <w:pPr>
        <w:spacing w:after="0" w:line="240" w:lineRule="auto"/>
        <w:rPr>
          <w:rFonts w:ascii="Arial" w:hAnsi="Arial" w:cs="Arial"/>
          <w:color w:val="000000"/>
          <w:sz w:val="20"/>
          <w:szCs w:val="20"/>
        </w:rPr>
      </w:pPr>
    </w:p>
    <w:p w14:paraId="4635C9DD" w14:textId="77777777" w:rsidR="003A5917" w:rsidRDefault="003A5917" w:rsidP="00B94A63">
      <w:pPr>
        <w:spacing w:after="0" w:line="240" w:lineRule="auto"/>
        <w:rPr>
          <w:rFonts w:ascii="Arial" w:hAnsi="Arial" w:cs="Arial"/>
          <w:sz w:val="20"/>
          <w:szCs w:val="20"/>
        </w:rPr>
      </w:pPr>
    </w:p>
    <w:p w14:paraId="188DFD80" w14:textId="77777777" w:rsidR="00896C87" w:rsidRPr="007D4C38" w:rsidRDefault="00896C87"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Welcome and Introductions</w:t>
      </w:r>
    </w:p>
    <w:p w14:paraId="1A42E5A7" w14:textId="77777777" w:rsidR="007D4C38" w:rsidRDefault="007D4C38" w:rsidP="007D4C38">
      <w:pPr>
        <w:spacing w:after="0" w:line="240" w:lineRule="auto"/>
        <w:ind w:left="720"/>
        <w:rPr>
          <w:rFonts w:ascii="Arial" w:hAnsi="Arial" w:cs="Arial"/>
          <w:sz w:val="20"/>
          <w:szCs w:val="20"/>
        </w:rPr>
      </w:pPr>
    </w:p>
    <w:p w14:paraId="1370FC75" w14:textId="77777777" w:rsidR="00D015F8" w:rsidRPr="000B4FFD" w:rsidRDefault="00D015F8" w:rsidP="00D015F8">
      <w:pPr>
        <w:spacing w:after="0" w:line="240" w:lineRule="auto"/>
        <w:ind w:left="720"/>
        <w:jc w:val="both"/>
        <w:rPr>
          <w:rFonts w:ascii="Arial" w:hAnsi="Arial" w:cs="Arial"/>
          <w:sz w:val="20"/>
          <w:szCs w:val="20"/>
        </w:rPr>
      </w:pPr>
      <w:r w:rsidRPr="000B4FFD">
        <w:rPr>
          <w:rFonts w:ascii="Arial" w:hAnsi="Arial" w:cs="Arial"/>
          <w:sz w:val="20"/>
          <w:szCs w:val="20"/>
        </w:rPr>
        <w:t>The Chair welcomed the group to the meeti</w:t>
      </w:r>
      <w:r>
        <w:rPr>
          <w:rFonts w:ascii="Arial" w:hAnsi="Arial" w:cs="Arial"/>
          <w:sz w:val="20"/>
          <w:szCs w:val="20"/>
        </w:rPr>
        <w:t>ng and introductions were made.  Apologies were noted as above.</w:t>
      </w:r>
    </w:p>
    <w:p w14:paraId="7091BE3D" w14:textId="77777777" w:rsidR="008D05CC" w:rsidRDefault="008D05CC" w:rsidP="00FB703C">
      <w:pPr>
        <w:spacing w:after="0" w:line="240" w:lineRule="auto"/>
        <w:ind w:left="720"/>
        <w:rPr>
          <w:rFonts w:ascii="Arial" w:hAnsi="Arial" w:cs="Arial"/>
          <w:sz w:val="20"/>
          <w:szCs w:val="20"/>
        </w:rPr>
      </w:pPr>
    </w:p>
    <w:p w14:paraId="223C0AAC" w14:textId="77777777" w:rsidR="00D67D2D" w:rsidRDefault="00D67D2D" w:rsidP="00FB703C">
      <w:pPr>
        <w:spacing w:after="0" w:line="240" w:lineRule="auto"/>
        <w:ind w:left="720"/>
        <w:rPr>
          <w:rFonts w:ascii="Arial" w:hAnsi="Arial" w:cs="Arial"/>
          <w:i/>
          <w:sz w:val="20"/>
          <w:szCs w:val="20"/>
        </w:rPr>
      </w:pPr>
    </w:p>
    <w:p w14:paraId="74721A29" w14:textId="77777777" w:rsidR="008D05CC" w:rsidRDefault="008D05CC" w:rsidP="008C6451">
      <w:pPr>
        <w:spacing w:after="0" w:line="240" w:lineRule="auto"/>
        <w:rPr>
          <w:rFonts w:ascii="Arial" w:hAnsi="Arial" w:cs="Arial"/>
          <w:b/>
          <w:sz w:val="20"/>
          <w:szCs w:val="20"/>
        </w:rPr>
      </w:pPr>
    </w:p>
    <w:p w14:paraId="66217FDF" w14:textId="77777777" w:rsidR="00346BCF" w:rsidRDefault="00346BCF" w:rsidP="008C6451">
      <w:pPr>
        <w:spacing w:after="0" w:line="240" w:lineRule="auto"/>
        <w:rPr>
          <w:rFonts w:ascii="Arial" w:hAnsi="Arial" w:cs="Arial"/>
          <w:b/>
          <w:sz w:val="20"/>
          <w:szCs w:val="20"/>
        </w:rPr>
      </w:pPr>
    </w:p>
    <w:p w14:paraId="58628124" w14:textId="001DDFD9" w:rsidR="008C6451" w:rsidRDefault="008C6451" w:rsidP="008C6451">
      <w:pPr>
        <w:spacing w:after="0" w:line="240" w:lineRule="auto"/>
        <w:rPr>
          <w:rFonts w:ascii="Arial" w:hAnsi="Arial" w:cs="Arial"/>
          <w:b/>
          <w:sz w:val="20"/>
          <w:szCs w:val="20"/>
        </w:rPr>
      </w:pPr>
      <w:r>
        <w:rPr>
          <w:rFonts w:ascii="Arial" w:hAnsi="Arial" w:cs="Arial"/>
          <w:b/>
          <w:sz w:val="20"/>
          <w:szCs w:val="20"/>
        </w:rPr>
        <w:t>2.</w:t>
      </w:r>
      <w:r>
        <w:rPr>
          <w:rFonts w:ascii="Arial" w:hAnsi="Arial" w:cs="Arial"/>
          <w:b/>
          <w:sz w:val="20"/>
          <w:szCs w:val="20"/>
        </w:rPr>
        <w:tab/>
        <w:t>Minutes of Previous Meeting</w:t>
      </w:r>
      <w:r w:rsidR="00AA540D">
        <w:rPr>
          <w:rFonts w:ascii="Arial" w:hAnsi="Arial" w:cs="Arial"/>
          <w:b/>
          <w:sz w:val="20"/>
          <w:szCs w:val="20"/>
        </w:rPr>
        <w:t xml:space="preserve"> held on </w:t>
      </w:r>
      <w:r w:rsidR="00C33125">
        <w:rPr>
          <w:rFonts w:ascii="Arial" w:hAnsi="Arial" w:cs="Arial"/>
          <w:b/>
          <w:sz w:val="20"/>
          <w:szCs w:val="20"/>
        </w:rPr>
        <w:t>22 November 2016</w:t>
      </w:r>
    </w:p>
    <w:p w14:paraId="560131CC" w14:textId="77777777" w:rsidR="00262CA9" w:rsidRDefault="00262CA9" w:rsidP="008C6451">
      <w:pPr>
        <w:spacing w:after="0" w:line="240" w:lineRule="auto"/>
        <w:rPr>
          <w:rFonts w:ascii="Arial" w:hAnsi="Arial" w:cs="Arial"/>
          <w:sz w:val="20"/>
          <w:szCs w:val="20"/>
        </w:rPr>
      </w:pPr>
    </w:p>
    <w:p w14:paraId="06E03249" w14:textId="318C4FF8" w:rsidR="008C6451" w:rsidRPr="008C6451" w:rsidRDefault="008C6451" w:rsidP="00C56FCE">
      <w:pPr>
        <w:spacing w:after="0" w:line="240" w:lineRule="auto"/>
        <w:ind w:left="142"/>
        <w:rPr>
          <w:rFonts w:ascii="Arial" w:hAnsi="Arial" w:cs="Arial"/>
          <w:sz w:val="20"/>
          <w:szCs w:val="20"/>
          <w:u w:val="single"/>
        </w:rPr>
      </w:pPr>
      <w:r w:rsidRPr="008C6451">
        <w:rPr>
          <w:rFonts w:ascii="Arial" w:hAnsi="Arial" w:cs="Arial"/>
          <w:sz w:val="20"/>
          <w:szCs w:val="20"/>
        </w:rPr>
        <w:t>2.1</w:t>
      </w:r>
      <w:r w:rsidRPr="008C6451">
        <w:rPr>
          <w:rFonts w:ascii="Arial" w:hAnsi="Arial" w:cs="Arial"/>
          <w:sz w:val="20"/>
          <w:szCs w:val="20"/>
        </w:rPr>
        <w:tab/>
      </w:r>
      <w:r w:rsidR="00346BCF">
        <w:rPr>
          <w:rFonts w:ascii="Arial" w:hAnsi="Arial" w:cs="Arial"/>
          <w:sz w:val="20"/>
          <w:szCs w:val="20"/>
        </w:rPr>
        <w:t xml:space="preserve">     </w:t>
      </w:r>
      <w:r w:rsidRPr="008C6451">
        <w:rPr>
          <w:rFonts w:ascii="Arial" w:hAnsi="Arial" w:cs="Arial"/>
          <w:sz w:val="20"/>
          <w:szCs w:val="20"/>
          <w:u w:val="single"/>
        </w:rPr>
        <w:t>Accuracy</w:t>
      </w:r>
    </w:p>
    <w:p w14:paraId="0DCA9641" w14:textId="77777777" w:rsidR="00D92C62" w:rsidRDefault="00D92C62" w:rsidP="00346BCF">
      <w:pPr>
        <w:spacing w:after="0" w:line="240" w:lineRule="auto"/>
        <w:ind w:left="993"/>
        <w:jc w:val="both"/>
        <w:rPr>
          <w:rFonts w:ascii="Arial" w:hAnsi="Arial" w:cs="Arial"/>
          <w:sz w:val="20"/>
          <w:szCs w:val="20"/>
        </w:rPr>
      </w:pPr>
    </w:p>
    <w:p w14:paraId="2BBEDA66" w14:textId="77777777" w:rsidR="00A014CB" w:rsidRDefault="00896C87" w:rsidP="00346BCF">
      <w:pPr>
        <w:spacing w:after="0" w:line="240" w:lineRule="auto"/>
        <w:ind w:left="993"/>
        <w:jc w:val="both"/>
        <w:rPr>
          <w:rFonts w:ascii="Arial" w:hAnsi="Arial" w:cs="Arial"/>
          <w:sz w:val="20"/>
          <w:szCs w:val="20"/>
        </w:rPr>
      </w:pPr>
      <w:r w:rsidRPr="00AB2588">
        <w:rPr>
          <w:rFonts w:ascii="Arial" w:hAnsi="Arial" w:cs="Arial"/>
          <w:sz w:val="20"/>
          <w:szCs w:val="20"/>
        </w:rPr>
        <w:t>The minutes were approved as an</w:t>
      </w:r>
      <w:r w:rsidR="00BC1BCB" w:rsidRPr="00AB2588">
        <w:rPr>
          <w:rFonts w:ascii="Arial" w:hAnsi="Arial" w:cs="Arial"/>
          <w:sz w:val="20"/>
          <w:szCs w:val="20"/>
        </w:rPr>
        <w:t xml:space="preserve"> accurate record of the meeting</w:t>
      </w:r>
      <w:r w:rsidR="005D455F" w:rsidRPr="00AB2588">
        <w:rPr>
          <w:rFonts w:ascii="Arial" w:hAnsi="Arial" w:cs="Arial"/>
          <w:sz w:val="20"/>
          <w:szCs w:val="20"/>
        </w:rPr>
        <w:t>.</w:t>
      </w:r>
      <w:r w:rsidR="00487848" w:rsidRPr="00AB2588">
        <w:rPr>
          <w:rFonts w:ascii="Arial" w:hAnsi="Arial" w:cs="Arial"/>
          <w:sz w:val="20"/>
          <w:szCs w:val="20"/>
        </w:rPr>
        <w:t xml:space="preserve"> </w:t>
      </w:r>
    </w:p>
    <w:p w14:paraId="53CD4E4D" w14:textId="77777777" w:rsidR="008D05CC" w:rsidRDefault="008D05CC" w:rsidP="00A014CB">
      <w:pPr>
        <w:spacing w:after="0" w:line="240" w:lineRule="auto"/>
        <w:ind w:left="720"/>
        <w:jc w:val="both"/>
        <w:rPr>
          <w:rFonts w:ascii="Arial" w:hAnsi="Arial" w:cs="Arial"/>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14:paraId="22BB0026" w14:textId="77777777" w:rsidTr="001312A7">
        <w:trPr>
          <w:trHeight w:val="523"/>
        </w:trPr>
        <w:tc>
          <w:tcPr>
            <w:tcW w:w="9709" w:type="dxa"/>
          </w:tcPr>
          <w:tbl>
            <w:tblPr>
              <w:tblStyle w:val="TableGrid"/>
              <w:tblW w:w="0" w:type="auto"/>
              <w:tblLayout w:type="fixed"/>
              <w:tblLook w:val="04A0" w:firstRow="1" w:lastRow="0" w:firstColumn="1" w:lastColumn="0" w:noHBand="0" w:noVBand="1"/>
            </w:tblPr>
            <w:tblGrid>
              <w:gridCol w:w="808"/>
              <w:gridCol w:w="8670"/>
            </w:tblGrid>
            <w:tr w:rsidR="00DE0E0A" w14:paraId="76063A3A" w14:textId="77777777" w:rsidTr="008F742F">
              <w:tc>
                <w:tcPr>
                  <w:tcW w:w="808" w:type="dxa"/>
                  <w:tcBorders>
                    <w:top w:val="nil"/>
                    <w:left w:val="nil"/>
                    <w:bottom w:val="nil"/>
                    <w:right w:val="nil"/>
                  </w:tcBorders>
                </w:tcPr>
                <w:p w14:paraId="0641B23F" w14:textId="77777777" w:rsidR="00DE0E0A" w:rsidRPr="00DE0E0A" w:rsidRDefault="00DE0E0A" w:rsidP="00C56FCE">
                  <w:pPr>
                    <w:tabs>
                      <w:tab w:val="left" w:pos="642"/>
                    </w:tabs>
                    <w:spacing w:after="0" w:line="240" w:lineRule="auto"/>
                    <w:jc w:val="both"/>
                    <w:rPr>
                      <w:rFonts w:ascii="Arial" w:hAnsi="Arial" w:cs="Arial"/>
                      <w:sz w:val="20"/>
                      <w:szCs w:val="20"/>
                    </w:rPr>
                  </w:pPr>
                  <w:r>
                    <w:rPr>
                      <w:rFonts w:ascii="Arial" w:hAnsi="Arial" w:cs="Arial"/>
                      <w:sz w:val="20"/>
                      <w:szCs w:val="20"/>
                    </w:rPr>
                    <w:t>2.2</w:t>
                  </w:r>
                </w:p>
              </w:tc>
              <w:tc>
                <w:tcPr>
                  <w:tcW w:w="8670" w:type="dxa"/>
                  <w:tcBorders>
                    <w:top w:val="nil"/>
                    <w:left w:val="nil"/>
                    <w:bottom w:val="nil"/>
                    <w:right w:val="nil"/>
                  </w:tcBorders>
                </w:tcPr>
                <w:p w14:paraId="7F2F79D8" w14:textId="77777777" w:rsidR="00DE0E0A" w:rsidRDefault="00DE0E0A" w:rsidP="00DE0E0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Matters Arising</w:t>
                  </w:r>
                </w:p>
                <w:p w14:paraId="215FDF4C" w14:textId="77777777" w:rsidR="00D92C62" w:rsidRPr="00DE0E0A" w:rsidRDefault="00D92C62" w:rsidP="00DE0E0A">
                  <w:pPr>
                    <w:tabs>
                      <w:tab w:val="left" w:pos="642"/>
                    </w:tabs>
                    <w:spacing w:after="0" w:line="240" w:lineRule="auto"/>
                    <w:jc w:val="both"/>
                    <w:rPr>
                      <w:rFonts w:ascii="Arial" w:hAnsi="Arial" w:cs="Arial"/>
                      <w:sz w:val="20"/>
                      <w:szCs w:val="20"/>
                    </w:rPr>
                  </w:pPr>
                </w:p>
              </w:tc>
            </w:tr>
            <w:tr w:rsidR="00DE0E0A" w14:paraId="77B434E2" w14:textId="77777777" w:rsidTr="008F742F">
              <w:tc>
                <w:tcPr>
                  <w:tcW w:w="808" w:type="dxa"/>
                  <w:tcBorders>
                    <w:top w:val="nil"/>
                    <w:left w:val="nil"/>
                    <w:bottom w:val="nil"/>
                    <w:right w:val="nil"/>
                  </w:tcBorders>
                </w:tcPr>
                <w:p w14:paraId="67F4B82E" w14:textId="5160BB0F" w:rsidR="00DE0E0A" w:rsidRPr="00DE0E0A" w:rsidRDefault="009D6B6E" w:rsidP="008B275C">
                  <w:pPr>
                    <w:tabs>
                      <w:tab w:val="left" w:pos="642"/>
                    </w:tabs>
                    <w:spacing w:after="0" w:line="240" w:lineRule="auto"/>
                    <w:jc w:val="both"/>
                    <w:rPr>
                      <w:rFonts w:ascii="Arial" w:hAnsi="Arial" w:cs="Arial"/>
                      <w:sz w:val="20"/>
                      <w:szCs w:val="20"/>
                    </w:rPr>
                  </w:pPr>
                  <w:r>
                    <w:rPr>
                      <w:rFonts w:ascii="Arial" w:hAnsi="Arial" w:cs="Arial"/>
                      <w:sz w:val="20"/>
                      <w:szCs w:val="20"/>
                    </w:rPr>
                    <w:t>2.2.1</w:t>
                  </w:r>
                </w:p>
              </w:tc>
              <w:tc>
                <w:tcPr>
                  <w:tcW w:w="8670" w:type="dxa"/>
                  <w:tcBorders>
                    <w:top w:val="nil"/>
                    <w:left w:val="nil"/>
                    <w:bottom w:val="nil"/>
                    <w:right w:val="nil"/>
                  </w:tcBorders>
                </w:tcPr>
                <w:p w14:paraId="324AB951" w14:textId="6B17400C" w:rsidR="00DE0E0A" w:rsidRPr="00B34829" w:rsidRDefault="009D6B6E" w:rsidP="005D21F9">
                  <w:pPr>
                    <w:tabs>
                      <w:tab w:val="left" w:pos="642"/>
                    </w:tabs>
                    <w:spacing w:after="0" w:line="240" w:lineRule="auto"/>
                    <w:jc w:val="both"/>
                    <w:rPr>
                      <w:rFonts w:ascii="Arial" w:hAnsi="Arial" w:cs="Arial"/>
                      <w:sz w:val="20"/>
                      <w:szCs w:val="20"/>
                    </w:rPr>
                  </w:pPr>
                  <w:r>
                    <w:rPr>
                      <w:rFonts w:ascii="Arial" w:hAnsi="Arial" w:cs="Arial"/>
                      <w:sz w:val="20"/>
                      <w:szCs w:val="20"/>
                      <w:u w:val="single"/>
                    </w:rPr>
                    <w:t>Minute 2.2.9 – Updated ESEPs – Student Support ESEP</w:t>
                  </w:r>
                </w:p>
              </w:tc>
            </w:tr>
            <w:tr w:rsidR="00DE0E0A" w14:paraId="05752DE6" w14:textId="77777777" w:rsidTr="008F742F">
              <w:tc>
                <w:tcPr>
                  <w:tcW w:w="808" w:type="dxa"/>
                  <w:tcBorders>
                    <w:top w:val="nil"/>
                    <w:left w:val="nil"/>
                    <w:bottom w:val="nil"/>
                    <w:right w:val="nil"/>
                  </w:tcBorders>
                </w:tcPr>
                <w:p w14:paraId="575DC7D9"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3C8B283" w14:textId="2DCC13E3" w:rsidR="005D21F9" w:rsidRPr="00521555" w:rsidRDefault="009D6B6E" w:rsidP="009D6B6E">
                  <w:pPr>
                    <w:tabs>
                      <w:tab w:val="left" w:pos="642"/>
                    </w:tabs>
                    <w:spacing w:after="0" w:line="240" w:lineRule="auto"/>
                    <w:jc w:val="both"/>
                    <w:rPr>
                      <w:rFonts w:ascii="Arial" w:hAnsi="Arial" w:cs="Arial"/>
                      <w:sz w:val="20"/>
                      <w:szCs w:val="20"/>
                    </w:rPr>
                  </w:pPr>
                  <w:r w:rsidRPr="009D6B6E">
                    <w:rPr>
                      <w:rFonts w:ascii="Arial" w:hAnsi="Arial" w:cs="Arial"/>
                      <w:i/>
                      <w:sz w:val="20"/>
                      <w:szCs w:val="20"/>
                    </w:rPr>
                    <w:t>The University does not have the capacity currently to hold accommodation for incoming exchange students, as the number of incoming students had increased significantly.  Despite not having anything specifically allocated for exchange students, BU had housed 18 incoming exchange students in Semester 1 2015/16 and a further 25 in Semester 2.  Ms Barron advised that a meeting was due to take place shortly to discuss the issues with providing accommodation to incoming exchange students.  A further update would be provided at the January 2017 meeting.</w:t>
                  </w:r>
                </w:p>
              </w:tc>
            </w:tr>
            <w:tr w:rsidR="00DE0E0A" w14:paraId="58CBEFF0" w14:textId="77777777" w:rsidTr="008F742F">
              <w:tc>
                <w:tcPr>
                  <w:tcW w:w="808" w:type="dxa"/>
                  <w:tcBorders>
                    <w:top w:val="nil"/>
                    <w:left w:val="nil"/>
                    <w:bottom w:val="nil"/>
                    <w:right w:val="nil"/>
                  </w:tcBorders>
                </w:tcPr>
                <w:p w14:paraId="7B6E9004"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98D2842" w14:textId="31910B11" w:rsidR="009D6B6E" w:rsidRDefault="005D21F9" w:rsidP="00C115C1">
                  <w:pPr>
                    <w:tabs>
                      <w:tab w:val="left" w:pos="642"/>
                    </w:tabs>
                    <w:spacing w:after="0" w:line="240" w:lineRule="auto"/>
                    <w:jc w:val="both"/>
                    <w:rPr>
                      <w:rFonts w:ascii="Arial" w:hAnsi="Arial" w:cs="Arial"/>
                      <w:sz w:val="20"/>
                      <w:szCs w:val="20"/>
                    </w:rPr>
                  </w:pPr>
                  <w:r w:rsidRPr="001409AD">
                    <w:rPr>
                      <w:rFonts w:ascii="Arial" w:hAnsi="Arial" w:cs="Arial"/>
                      <w:b/>
                      <w:sz w:val="20"/>
                      <w:szCs w:val="20"/>
                    </w:rPr>
                    <w:t xml:space="preserve">Action </w:t>
                  </w:r>
                  <w:r w:rsidR="00DF79F7">
                    <w:rPr>
                      <w:rFonts w:ascii="Arial" w:hAnsi="Arial" w:cs="Arial"/>
                      <w:b/>
                      <w:sz w:val="20"/>
                      <w:szCs w:val="20"/>
                    </w:rPr>
                    <w:t>Completed</w:t>
                  </w:r>
                  <w:r w:rsidR="00B34829" w:rsidRPr="001409AD">
                    <w:rPr>
                      <w:rFonts w:ascii="Arial" w:hAnsi="Arial" w:cs="Arial"/>
                      <w:b/>
                      <w:sz w:val="20"/>
                      <w:szCs w:val="20"/>
                    </w:rPr>
                    <w:t>:</w:t>
                  </w:r>
                  <w:r w:rsidR="00B34829" w:rsidRPr="001409AD">
                    <w:rPr>
                      <w:rFonts w:ascii="Arial" w:hAnsi="Arial" w:cs="Arial"/>
                      <w:sz w:val="20"/>
                      <w:szCs w:val="20"/>
                    </w:rPr>
                    <w:t xml:space="preserve">  </w:t>
                  </w:r>
                  <w:r w:rsidR="009D6B6E">
                    <w:rPr>
                      <w:rFonts w:ascii="Arial" w:hAnsi="Arial" w:cs="Arial"/>
                      <w:sz w:val="20"/>
                      <w:szCs w:val="20"/>
                    </w:rPr>
                    <w:t xml:space="preserve">  </w:t>
                  </w:r>
                  <w:r w:rsidR="00002E66">
                    <w:rPr>
                      <w:rFonts w:ascii="Arial" w:hAnsi="Arial" w:cs="Arial"/>
                      <w:sz w:val="20"/>
                      <w:szCs w:val="20"/>
                    </w:rPr>
                    <w:t>A</w:t>
                  </w:r>
                  <w:r w:rsidR="009D6B6E">
                    <w:rPr>
                      <w:rFonts w:ascii="Arial" w:hAnsi="Arial" w:cs="Arial"/>
                      <w:sz w:val="20"/>
                      <w:szCs w:val="20"/>
                    </w:rPr>
                    <w:t xml:space="preserve"> plan</w:t>
                  </w:r>
                  <w:r w:rsidR="00002E66">
                    <w:rPr>
                      <w:rFonts w:ascii="Arial" w:hAnsi="Arial" w:cs="Arial"/>
                      <w:sz w:val="20"/>
                      <w:szCs w:val="20"/>
                    </w:rPr>
                    <w:t xml:space="preserve"> was now</w:t>
                  </w:r>
                  <w:r w:rsidR="009D6B6E">
                    <w:rPr>
                      <w:rFonts w:ascii="Arial" w:hAnsi="Arial" w:cs="Arial"/>
                      <w:sz w:val="20"/>
                      <w:szCs w:val="20"/>
                    </w:rPr>
                    <w:t xml:space="preserve"> in place for </w:t>
                  </w:r>
                  <w:r w:rsidR="00002E66">
                    <w:rPr>
                      <w:rFonts w:ascii="Arial" w:hAnsi="Arial" w:cs="Arial"/>
                      <w:sz w:val="20"/>
                      <w:szCs w:val="20"/>
                    </w:rPr>
                    <w:t xml:space="preserve">the </w:t>
                  </w:r>
                  <w:r w:rsidR="009D6B6E">
                    <w:rPr>
                      <w:rFonts w:ascii="Arial" w:hAnsi="Arial" w:cs="Arial"/>
                      <w:sz w:val="20"/>
                      <w:szCs w:val="20"/>
                    </w:rPr>
                    <w:t xml:space="preserve">second semester </w:t>
                  </w:r>
                  <w:r w:rsidR="00002E66">
                    <w:rPr>
                      <w:rFonts w:ascii="Arial" w:hAnsi="Arial" w:cs="Arial"/>
                      <w:sz w:val="20"/>
                      <w:szCs w:val="20"/>
                    </w:rPr>
                    <w:t xml:space="preserve">of </w:t>
                  </w:r>
                  <w:r w:rsidR="009D6B6E">
                    <w:rPr>
                      <w:rFonts w:ascii="Arial" w:hAnsi="Arial" w:cs="Arial"/>
                      <w:sz w:val="20"/>
                      <w:szCs w:val="20"/>
                    </w:rPr>
                    <w:t xml:space="preserve">2018 having beds available for incoming exchange students.  </w:t>
                  </w:r>
                  <w:r w:rsidR="00002E66">
                    <w:rPr>
                      <w:rFonts w:ascii="Arial" w:hAnsi="Arial" w:cs="Arial"/>
                      <w:sz w:val="20"/>
                      <w:szCs w:val="20"/>
                    </w:rPr>
                    <w:t>T</w:t>
                  </w:r>
                  <w:r w:rsidR="009D6B6E">
                    <w:rPr>
                      <w:rFonts w:ascii="Arial" w:hAnsi="Arial" w:cs="Arial"/>
                      <w:sz w:val="20"/>
                      <w:szCs w:val="20"/>
                    </w:rPr>
                    <w:t xml:space="preserve">his </w:t>
                  </w:r>
                  <w:r w:rsidR="00002E66">
                    <w:rPr>
                      <w:rFonts w:ascii="Arial" w:hAnsi="Arial" w:cs="Arial"/>
                      <w:sz w:val="20"/>
                      <w:szCs w:val="20"/>
                    </w:rPr>
                    <w:t>wa</w:t>
                  </w:r>
                  <w:r w:rsidR="009D6B6E">
                    <w:rPr>
                      <w:rFonts w:ascii="Arial" w:hAnsi="Arial" w:cs="Arial"/>
                      <w:sz w:val="20"/>
                      <w:szCs w:val="20"/>
                    </w:rPr>
                    <w:t xml:space="preserve">s a positive step </w:t>
                  </w:r>
                  <w:r w:rsidR="001600E3">
                    <w:rPr>
                      <w:rFonts w:ascii="Arial" w:hAnsi="Arial" w:cs="Arial"/>
                      <w:sz w:val="20"/>
                      <w:szCs w:val="20"/>
                    </w:rPr>
                    <w:t xml:space="preserve">in improving the accommodation provision for Semester 2 exchange students from next academic year. </w:t>
                  </w:r>
                </w:p>
                <w:p w14:paraId="6D0E4DCF" w14:textId="09FDC0DB" w:rsidR="00C80871" w:rsidRPr="00B34829" w:rsidRDefault="00C80871" w:rsidP="00C115C1">
                  <w:pPr>
                    <w:tabs>
                      <w:tab w:val="left" w:pos="642"/>
                    </w:tabs>
                    <w:spacing w:after="0" w:line="240" w:lineRule="auto"/>
                    <w:jc w:val="both"/>
                    <w:rPr>
                      <w:rFonts w:ascii="Arial" w:hAnsi="Arial" w:cs="Arial"/>
                    </w:rPr>
                  </w:pPr>
                </w:p>
              </w:tc>
            </w:tr>
            <w:tr w:rsidR="002B3910" w14:paraId="53D30842" w14:textId="77777777" w:rsidTr="008F742F">
              <w:tc>
                <w:tcPr>
                  <w:tcW w:w="808" w:type="dxa"/>
                  <w:tcBorders>
                    <w:top w:val="nil"/>
                    <w:left w:val="nil"/>
                    <w:bottom w:val="nil"/>
                    <w:right w:val="nil"/>
                  </w:tcBorders>
                </w:tcPr>
                <w:p w14:paraId="22C0C034" w14:textId="312D14BA" w:rsidR="002B3910" w:rsidRPr="00DE0E0A" w:rsidRDefault="009D6B6E" w:rsidP="008B275C">
                  <w:pPr>
                    <w:tabs>
                      <w:tab w:val="left" w:pos="642"/>
                    </w:tabs>
                    <w:spacing w:after="0" w:line="240" w:lineRule="auto"/>
                    <w:jc w:val="both"/>
                    <w:rPr>
                      <w:rFonts w:ascii="Arial" w:hAnsi="Arial" w:cs="Arial"/>
                      <w:sz w:val="20"/>
                      <w:szCs w:val="20"/>
                    </w:rPr>
                  </w:pPr>
                  <w:r>
                    <w:rPr>
                      <w:rFonts w:ascii="Arial" w:hAnsi="Arial" w:cs="Arial"/>
                      <w:sz w:val="20"/>
                      <w:szCs w:val="20"/>
                    </w:rPr>
                    <w:t>2.2.2</w:t>
                  </w:r>
                </w:p>
              </w:tc>
              <w:tc>
                <w:tcPr>
                  <w:tcW w:w="8670" w:type="dxa"/>
                  <w:tcBorders>
                    <w:top w:val="nil"/>
                    <w:left w:val="nil"/>
                    <w:bottom w:val="nil"/>
                    <w:right w:val="nil"/>
                  </w:tcBorders>
                </w:tcPr>
                <w:p w14:paraId="579A4196" w14:textId="0B8EF484" w:rsidR="002B3910" w:rsidRPr="00B34829" w:rsidRDefault="005D21F9" w:rsidP="00C33125">
                  <w:pPr>
                    <w:tabs>
                      <w:tab w:val="left" w:pos="642"/>
                    </w:tabs>
                    <w:spacing w:after="0" w:line="240" w:lineRule="auto"/>
                    <w:jc w:val="both"/>
                    <w:rPr>
                      <w:rFonts w:ascii="Arial" w:hAnsi="Arial" w:cs="Arial"/>
                      <w:sz w:val="20"/>
                      <w:szCs w:val="20"/>
                    </w:rPr>
                  </w:pPr>
                  <w:r>
                    <w:rPr>
                      <w:rFonts w:ascii="Arial" w:hAnsi="Arial" w:cs="Arial"/>
                      <w:sz w:val="20"/>
                      <w:szCs w:val="20"/>
                      <w:u w:val="single"/>
                    </w:rPr>
                    <w:t xml:space="preserve">Minute </w:t>
                  </w:r>
                  <w:r w:rsidR="009D6B6E">
                    <w:rPr>
                      <w:rFonts w:ascii="Arial" w:hAnsi="Arial" w:cs="Arial"/>
                      <w:sz w:val="20"/>
                      <w:szCs w:val="20"/>
                      <w:u w:val="single"/>
                    </w:rPr>
                    <w:t>2.2.12 – SUBU President’s R</w:t>
                  </w:r>
                  <w:r w:rsidR="00521555">
                    <w:rPr>
                      <w:rFonts w:ascii="Arial" w:hAnsi="Arial" w:cs="Arial"/>
                      <w:sz w:val="20"/>
                      <w:szCs w:val="20"/>
                      <w:u w:val="single"/>
                    </w:rPr>
                    <w:t>eport</w:t>
                  </w:r>
                </w:p>
              </w:tc>
            </w:tr>
            <w:tr w:rsidR="002B3910" w14:paraId="1C1D384F" w14:textId="77777777" w:rsidTr="008F742F">
              <w:tc>
                <w:tcPr>
                  <w:tcW w:w="808" w:type="dxa"/>
                  <w:tcBorders>
                    <w:top w:val="nil"/>
                    <w:left w:val="nil"/>
                    <w:bottom w:val="nil"/>
                    <w:right w:val="nil"/>
                  </w:tcBorders>
                </w:tcPr>
                <w:p w14:paraId="61F0B3FA"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5719353" w14:textId="24624B64" w:rsidR="002B5553" w:rsidRPr="002B5553" w:rsidRDefault="002B5553" w:rsidP="00002E66">
                  <w:pPr>
                    <w:spacing w:after="0" w:line="240" w:lineRule="auto"/>
                    <w:jc w:val="both"/>
                    <w:rPr>
                      <w:rFonts w:ascii="Arial" w:hAnsi="Arial" w:cs="Arial"/>
                      <w:i/>
                      <w:sz w:val="20"/>
                      <w:szCs w:val="20"/>
                    </w:rPr>
                  </w:pPr>
                  <w:r w:rsidRPr="002B5553">
                    <w:rPr>
                      <w:rFonts w:ascii="Arial" w:hAnsi="Arial" w:cs="Arial"/>
                      <w:i/>
                      <w:sz w:val="20"/>
                      <w:szCs w:val="20"/>
                    </w:rPr>
                    <w:t>Many Lansdowne students had stated that they would like to take part in various activities in Talbot Campus, however the cost of transport was an issue and discussions were still ongoing with regards to transport for Lansdowne students.  The Go Out And Talk (GOAT) Team carried out research in October 2016.  The results of the survey were provided to members at the November 2016 meetin</w:t>
                  </w:r>
                  <w:r w:rsidR="00C56E9D">
                    <w:rPr>
                      <w:rFonts w:ascii="Arial" w:hAnsi="Arial" w:cs="Arial"/>
                      <w:i/>
                      <w:sz w:val="20"/>
                      <w:szCs w:val="20"/>
                    </w:rPr>
                    <w:t>g.  The majority of students</w:t>
                  </w:r>
                  <w:r w:rsidRPr="002B5553">
                    <w:rPr>
                      <w:rFonts w:ascii="Arial" w:hAnsi="Arial" w:cs="Arial"/>
                      <w:i/>
                      <w:sz w:val="20"/>
                      <w:szCs w:val="20"/>
                    </w:rPr>
                    <w:t xml:space="preserve"> had stated their main reasons for using a free inter-campus bus service was to access Talbot Campus facilities e.g. the library and larger lecture theatres.  Members agreed that if it was not possible to provide a free inter-campus bus service, students should be advised accordingly as the issue had been ongoing for two years.  It was suggested that the University should give some thought into preparing a statement which could be provided to students.  </w:t>
                  </w:r>
                </w:p>
                <w:p w14:paraId="6A355C27" w14:textId="31168C6C" w:rsidR="00C935FD" w:rsidRPr="00521555" w:rsidRDefault="002B5553" w:rsidP="00002E66">
                  <w:pPr>
                    <w:tabs>
                      <w:tab w:val="left" w:pos="642"/>
                    </w:tabs>
                    <w:spacing w:after="0" w:line="240" w:lineRule="auto"/>
                    <w:jc w:val="both"/>
                    <w:rPr>
                      <w:rFonts w:ascii="Arial" w:hAnsi="Arial" w:cs="Arial"/>
                      <w:sz w:val="20"/>
                      <w:szCs w:val="20"/>
                    </w:rPr>
                  </w:pPr>
                  <w:r w:rsidRPr="002B5553">
                    <w:rPr>
                      <w:rFonts w:ascii="Arial" w:hAnsi="Arial" w:cs="Arial"/>
                      <w:b/>
                      <w:sz w:val="20"/>
                      <w:szCs w:val="20"/>
                    </w:rPr>
                    <w:t>Action Ongoing:</w:t>
                  </w:r>
                  <w:r>
                    <w:rPr>
                      <w:rFonts w:ascii="Arial" w:hAnsi="Arial" w:cs="Arial"/>
                      <w:b/>
                      <w:sz w:val="20"/>
                      <w:szCs w:val="20"/>
                    </w:rPr>
                    <w:t xml:space="preserve"> </w:t>
                  </w:r>
                  <w:r>
                    <w:rPr>
                      <w:rFonts w:ascii="Arial" w:hAnsi="Arial" w:cs="Arial"/>
                      <w:sz w:val="20"/>
                      <w:szCs w:val="20"/>
                    </w:rPr>
                    <w:t>SUBU</w:t>
                  </w:r>
                  <w:r w:rsidRPr="002B5553">
                    <w:rPr>
                      <w:rFonts w:ascii="Arial" w:hAnsi="Arial" w:cs="Arial"/>
                      <w:sz w:val="20"/>
                      <w:szCs w:val="20"/>
                    </w:rPr>
                    <w:t xml:space="preserve"> had a</w:t>
                  </w:r>
                  <w:r>
                    <w:rPr>
                      <w:rFonts w:ascii="Arial" w:hAnsi="Arial" w:cs="Arial"/>
                      <w:b/>
                      <w:sz w:val="20"/>
                      <w:szCs w:val="20"/>
                    </w:rPr>
                    <w:t xml:space="preserve"> </w:t>
                  </w:r>
                  <w:r w:rsidR="00521555">
                    <w:rPr>
                      <w:rFonts w:ascii="Arial" w:hAnsi="Arial" w:cs="Arial"/>
                      <w:sz w:val="20"/>
                      <w:szCs w:val="20"/>
                    </w:rPr>
                    <w:t xml:space="preserve">meeting with </w:t>
                  </w:r>
                  <w:r w:rsidR="00122285">
                    <w:rPr>
                      <w:rFonts w:ascii="Arial" w:hAnsi="Arial" w:cs="Arial"/>
                      <w:sz w:val="20"/>
                      <w:szCs w:val="20"/>
                    </w:rPr>
                    <w:t>Facilities</w:t>
                  </w:r>
                  <w:r w:rsidR="00002E66">
                    <w:rPr>
                      <w:rFonts w:ascii="Arial" w:hAnsi="Arial" w:cs="Arial"/>
                      <w:sz w:val="20"/>
                      <w:szCs w:val="20"/>
                    </w:rPr>
                    <w:t xml:space="preserve"> to discuss the </w:t>
                  </w:r>
                  <w:r w:rsidR="00521555">
                    <w:rPr>
                      <w:rFonts w:ascii="Arial" w:hAnsi="Arial" w:cs="Arial"/>
                      <w:sz w:val="20"/>
                      <w:szCs w:val="20"/>
                    </w:rPr>
                    <w:t xml:space="preserve">cost </w:t>
                  </w:r>
                  <w:r w:rsidR="00DB05A6">
                    <w:rPr>
                      <w:rFonts w:ascii="Arial" w:hAnsi="Arial" w:cs="Arial"/>
                      <w:sz w:val="20"/>
                      <w:szCs w:val="20"/>
                    </w:rPr>
                    <w:t xml:space="preserve">of </w:t>
                  </w:r>
                  <w:r w:rsidR="00521555">
                    <w:rPr>
                      <w:rFonts w:ascii="Arial" w:hAnsi="Arial" w:cs="Arial"/>
                      <w:sz w:val="20"/>
                      <w:szCs w:val="20"/>
                    </w:rPr>
                    <w:t>poss</w:t>
                  </w:r>
                  <w:r>
                    <w:rPr>
                      <w:rFonts w:ascii="Arial" w:hAnsi="Arial" w:cs="Arial"/>
                      <w:sz w:val="20"/>
                      <w:szCs w:val="20"/>
                    </w:rPr>
                    <w:t>ib</w:t>
                  </w:r>
                  <w:r w:rsidR="00002E66">
                    <w:rPr>
                      <w:rFonts w:ascii="Arial" w:hAnsi="Arial" w:cs="Arial"/>
                      <w:sz w:val="20"/>
                      <w:szCs w:val="20"/>
                    </w:rPr>
                    <w:t>ly providing</w:t>
                  </w:r>
                  <w:r>
                    <w:rPr>
                      <w:rFonts w:ascii="Arial" w:hAnsi="Arial" w:cs="Arial"/>
                      <w:sz w:val="20"/>
                      <w:szCs w:val="20"/>
                    </w:rPr>
                    <w:t xml:space="preserve"> free transport</w:t>
                  </w:r>
                  <w:r w:rsidR="00521555">
                    <w:rPr>
                      <w:rFonts w:ascii="Arial" w:hAnsi="Arial" w:cs="Arial"/>
                      <w:sz w:val="20"/>
                      <w:szCs w:val="20"/>
                    </w:rPr>
                    <w:t xml:space="preserve"> </w:t>
                  </w:r>
                  <w:r w:rsidR="00002E66">
                    <w:rPr>
                      <w:rFonts w:ascii="Arial" w:hAnsi="Arial" w:cs="Arial"/>
                      <w:sz w:val="20"/>
                      <w:szCs w:val="20"/>
                    </w:rPr>
                    <w:t xml:space="preserve">on </w:t>
                  </w:r>
                  <w:r w:rsidR="00521555">
                    <w:rPr>
                      <w:rFonts w:ascii="Arial" w:hAnsi="Arial" w:cs="Arial"/>
                      <w:sz w:val="20"/>
                      <w:szCs w:val="20"/>
                    </w:rPr>
                    <w:t xml:space="preserve">Wednesdays </w:t>
                  </w:r>
                  <w:r>
                    <w:rPr>
                      <w:rFonts w:ascii="Arial" w:hAnsi="Arial" w:cs="Arial"/>
                      <w:sz w:val="20"/>
                      <w:szCs w:val="20"/>
                    </w:rPr>
                    <w:t>afternoons as t</w:t>
                  </w:r>
                  <w:r w:rsidR="00521555">
                    <w:rPr>
                      <w:rFonts w:ascii="Arial" w:hAnsi="Arial" w:cs="Arial"/>
                      <w:sz w:val="20"/>
                      <w:szCs w:val="20"/>
                    </w:rPr>
                    <w:t xml:space="preserve">his is really important for students </w:t>
                  </w:r>
                  <w:r w:rsidR="00002E66">
                    <w:rPr>
                      <w:rFonts w:ascii="Arial" w:hAnsi="Arial" w:cs="Arial"/>
                      <w:sz w:val="20"/>
                      <w:szCs w:val="20"/>
                    </w:rPr>
                    <w:t xml:space="preserve">based </w:t>
                  </w:r>
                  <w:r w:rsidR="00521555">
                    <w:rPr>
                      <w:rFonts w:ascii="Arial" w:hAnsi="Arial" w:cs="Arial"/>
                      <w:sz w:val="20"/>
                      <w:szCs w:val="20"/>
                    </w:rPr>
                    <w:t xml:space="preserve">at Landsdowne.  </w:t>
                  </w:r>
                  <w:r w:rsidR="001478F9">
                    <w:rPr>
                      <w:rFonts w:ascii="Arial" w:hAnsi="Arial" w:cs="Arial"/>
                      <w:sz w:val="20"/>
                      <w:szCs w:val="20"/>
                    </w:rPr>
                    <w:t>Since that meeting, s</w:t>
                  </w:r>
                  <w:r>
                    <w:rPr>
                      <w:rFonts w:ascii="Arial" w:hAnsi="Arial" w:cs="Arial"/>
                      <w:sz w:val="20"/>
                      <w:szCs w:val="20"/>
                    </w:rPr>
                    <w:t xml:space="preserve">ome analysis showed it was </w:t>
                  </w:r>
                  <w:r w:rsidR="00521555">
                    <w:rPr>
                      <w:rFonts w:ascii="Arial" w:hAnsi="Arial" w:cs="Arial"/>
                      <w:sz w:val="20"/>
                      <w:szCs w:val="20"/>
                    </w:rPr>
                    <w:t xml:space="preserve">viable </w:t>
                  </w:r>
                  <w:r>
                    <w:rPr>
                      <w:rFonts w:ascii="Arial" w:hAnsi="Arial" w:cs="Arial"/>
                      <w:sz w:val="20"/>
                      <w:szCs w:val="20"/>
                    </w:rPr>
                    <w:t>to offer</w:t>
                  </w:r>
                  <w:r w:rsidR="00521555">
                    <w:rPr>
                      <w:rFonts w:ascii="Arial" w:hAnsi="Arial" w:cs="Arial"/>
                      <w:sz w:val="20"/>
                      <w:szCs w:val="20"/>
                    </w:rPr>
                    <w:t xml:space="preserve"> free travel on Wed</w:t>
                  </w:r>
                  <w:r w:rsidR="001478F9">
                    <w:rPr>
                      <w:rFonts w:ascii="Arial" w:hAnsi="Arial" w:cs="Arial"/>
                      <w:sz w:val="20"/>
                      <w:szCs w:val="20"/>
                    </w:rPr>
                    <w:t>nesday</w:t>
                  </w:r>
                  <w:r w:rsidR="00521555">
                    <w:rPr>
                      <w:rFonts w:ascii="Arial" w:hAnsi="Arial" w:cs="Arial"/>
                      <w:sz w:val="20"/>
                      <w:szCs w:val="20"/>
                    </w:rPr>
                    <w:t xml:space="preserve"> afternoon</w:t>
                  </w:r>
                  <w:r w:rsidR="001478F9">
                    <w:rPr>
                      <w:rFonts w:ascii="Arial" w:hAnsi="Arial" w:cs="Arial"/>
                      <w:sz w:val="20"/>
                      <w:szCs w:val="20"/>
                    </w:rPr>
                    <w:t>s</w:t>
                  </w:r>
                  <w:r w:rsidR="00521555">
                    <w:rPr>
                      <w:rFonts w:ascii="Arial" w:hAnsi="Arial" w:cs="Arial"/>
                      <w:sz w:val="20"/>
                      <w:szCs w:val="20"/>
                    </w:rPr>
                    <w:t xml:space="preserve">. </w:t>
                  </w:r>
                  <w:r>
                    <w:rPr>
                      <w:rFonts w:ascii="Arial" w:hAnsi="Arial" w:cs="Arial"/>
                      <w:sz w:val="20"/>
                      <w:szCs w:val="20"/>
                    </w:rPr>
                    <w:t>However, t</w:t>
                  </w:r>
                  <w:r w:rsidR="00521555">
                    <w:rPr>
                      <w:rFonts w:ascii="Arial" w:hAnsi="Arial" w:cs="Arial"/>
                      <w:sz w:val="20"/>
                      <w:szCs w:val="20"/>
                    </w:rPr>
                    <w:t>here are concerns</w:t>
                  </w:r>
                  <w:r>
                    <w:rPr>
                      <w:rFonts w:ascii="Arial" w:hAnsi="Arial" w:cs="Arial"/>
                      <w:sz w:val="20"/>
                      <w:szCs w:val="20"/>
                    </w:rPr>
                    <w:t xml:space="preserve"> that Talbot students </w:t>
                  </w:r>
                  <w:r w:rsidR="00C115C1">
                    <w:rPr>
                      <w:rFonts w:ascii="Arial" w:hAnsi="Arial" w:cs="Arial"/>
                      <w:sz w:val="20"/>
                      <w:szCs w:val="20"/>
                    </w:rPr>
                    <w:t>may</w:t>
                  </w:r>
                  <w:r w:rsidR="00122285">
                    <w:rPr>
                      <w:rFonts w:ascii="Arial" w:hAnsi="Arial" w:cs="Arial"/>
                      <w:sz w:val="20"/>
                      <w:szCs w:val="20"/>
                    </w:rPr>
                    <w:t xml:space="preserve"> </w:t>
                  </w:r>
                  <w:r>
                    <w:rPr>
                      <w:rFonts w:ascii="Arial" w:hAnsi="Arial" w:cs="Arial"/>
                      <w:sz w:val="20"/>
                      <w:szCs w:val="20"/>
                    </w:rPr>
                    <w:t xml:space="preserve">want </w:t>
                  </w:r>
                  <w:r w:rsidR="001600E3">
                    <w:rPr>
                      <w:rFonts w:ascii="Arial" w:hAnsi="Arial" w:cs="Arial"/>
                      <w:sz w:val="20"/>
                      <w:szCs w:val="20"/>
                    </w:rPr>
                    <w:t>a similar</w:t>
                  </w:r>
                  <w:r w:rsidR="00521555">
                    <w:rPr>
                      <w:rFonts w:ascii="Arial" w:hAnsi="Arial" w:cs="Arial"/>
                      <w:sz w:val="20"/>
                      <w:szCs w:val="20"/>
                    </w:rPr>
                    <w:t xml:space="preserve"> </w:t>
                  </w:r>
                  <w:r w:rsidR="00122285">
                    <w:rPr>
                      <w:rFonts w:ascii="Arial" w:hAnsi="Arial" w:cs="Arial"/>
                      <w:sz w:val="20"/>
                      <w:szCs w:val="20"/>
                    </w:rPr>
                    <w:t xml:space="preserve">provision and might see this as </w:t>
                  </w:r>
                  <w:r w:rsidR="00521555">
                    <w:rPr>
                      <w:rFonts w:ascii="Arial" w:hAnsi="Arial" w:cs="Arial"/>
                      <w:sz w:val="20"/>
                      <w:szCs w:val="20"/>
                    </w:rPr>
                    <w:t xml:space="preserve">unfair.  </w:t>
                  </w:r>
                  <w:r>
                    <w:rPr>
                      <w:rFonts w:ascii="Arial" w:hAnsi="Arial" w:cs="Arial"/>
                      <w:sz w:val="20"/>
                      <w:szCs w:val="20"/>
                    </w:rPr>
                    <w:t xml:space="preserve">It </w:t>
                  </w:r>
                  <w:r w:rsidR="00002E66">
                    <w:rPr>
                      <w:rFonts w:ascii="Arial" w:hAnsi="Arial" w:cs="Arial"/>
                      <w:sz w:val="20"/>
                      <w:szCs w:val="20"/>
                    </w:rPr>
                    <w:t>wa</w:t>
                  </w:r>
                  <w:r w:rsidR="00521555">
                    <w:rPr>
                      <w:rFonts w:ascii="Arial" w:hAnsi="Arial" w:cs="Arial"/>
                      <w:sz w:val="20"/>
                      <w:szCs w:val="20"/>
                    </w:rPr>
                    <w:t xml:space="preserve">s </w:t>
                  </w:r>
                  <w:r>
                    <w:rPr>
                      <w:rFonts w:ascii="Arial" w:hAnsi="Arial" w:cs="Arial"/>
                      <w:sz w:val="20"/>
                      <w:szCs w:val="20"/>
                    </w:rPr>
                    <w:t>also possible that</w:t>
                  </w:r>
                  <w:r w:rsidR="00521555">
                    <w:rPr>
                      <w:rFonts w:ascii="Arial" w:hAnsi="Arial" w:cs="Arial"/>
                      <w:sz w:val="20"/>
                      <w:szCs w:val="20"/>
                    </w:rPr>
                    <w:t xml:space="preserve"> </w:t>
                  </w:r>
                  <w:r>
                    <w:rPr>
                      <w:rFonts w:ascii="Arial" w:hAnsi="Arial" w:cs="Arial"/>
                      <w:sz w:val="20"/>
                      <w:szCs w:val="20"/>
                    </w:rPr>
                    <w:t xml:space="preserve">this offer </w:t>
                  </w:r>
                  <w:r w:rsidR="00002E66">
                    <w:rPr>
                      <w:rFonts w:ascii="Arial" w:hAnsi="Arial" w:cs="Arial"/>
                      <w:sz w:val="20"/>
                      <w:szCs w:val="20"/>
                    </w:rPr>
                    <w:t>may</w:t>
                  </w:r>
                  <w:r w:rsidR="00DB05A6">
                    <w:rPr>
                      <w:rFonts w:ascii="Arial" w:hAnsi="Arial" w:cs="Arial"/>
                      <w:sz w:val="20"/>
                      <w:szCs w:val="20"/>
                    </w:rPr>
                    <w:t xml:space="preserve"> </w:t>
                  </w:r>
                  <w:r>
                    <w:rPr>
                      <w:rFonts w:ascii="Arial" w:hAnsi="Arial" w:cs="Arial"/>
                      <w:sz w:val="20"/>
                      <w:szCs w:val="20"/>
                    </w:rPr>
                    <w:t xml:space="preserve">mean </w:t>
                  </w:r>
                  <w:r w:rsidR="00002E66">
                    <w:rPr>
                      <w:rFonts w:ascii="Arial" w:hAnsi="Arial" w:cs="Arial"/>
                      <w:sz w:val="20"/>
                      <w:szCs w:val="20"/>
                    </w:rPr>
                    <w:t xml:space="preserve">that </w:t>
                  </w:r>
                  <w:r w:rsidR="00521555">
                    <w:rPr>
                      <w:rFonts w:ascii="Arial" w:hAnsi="Arial" w:cs="Arial"/>
                      <w:sz w:val="20"/>
                      <w:szCs w:val="20"/>
                    </w:rPr>
                    <w:t xml:space="preserve">students </w:t>
                  </w:r>
                  <w:r>
                    <w:rPr>
                      <w:rFonts w:ascii="Arial" w:hAnsi="Arial" w:cs="Arial"/>
                      <w:sz w:val="20"/>
                      <w:szCs w:val="20"/>
                    </w:rPr>
                    <w:t>w</w:t>
                  </w:r>
                  <w:r w:rsidR="00002E66">
                    <w:rPr>
                      <w:rFonts w:ascii="Arial" w:hAnsi="Arial" w:cs="Arial"/>
                      <w:sz w:val="20"/>
                      <w:szCs w:val="20"/>
                    </w:rPr>
                    <w:t>ould</w:t>
                  </w:r>
                  <w:r w:rsidR="002755FD">
                    <w:rPr>
                      <w:rFonts w:ascii="Arial" w:hAnsi="Arial" w:cs="Arial"/>
                      <w:sz w:val="20"/>
                      <w:szCs w:val="20"/>
                    </w:rPr>
                    <w:t xml:space="preserve"> </w:t>
                  </w:r>
                  <w:r w:rsidR="00521555">
                    <w:rPr>
                      <w:rFonts w:ascii="Arial" w:hAnsi="Arial" w:cs="Arial"/>
                      <w:sz w:val="20"/>
                      <w:szCs w:val="20"/>
                    </w:rPr>
                    <w:t>not pay for</w:t>
                  </w:r>
                  <w:r w:rsidR="00122285">
                    <w:rPr>
                      <w:rFonts w:ascii="Arial" w:hAnsi="Arial" w:cs="Arial"/>
                      <w:sz w:val="20"/>
                      <w:szCs w:val="20"/>
                    </w:rPr>
                    <w:t xml:space="preserve"> a</w:t>
                  </w:r>
                  <w:r w:rsidR="00521555">
                    <w:rPr>
                      <w:rFonts w:ascii="Arial" w:hAnsi="Arial" w:cs="Arial"/>
                      <w:sz w:val="20"/>
                      <w:szCs w:val="20"/>
                    </w:rPr>
                    <w:t xml:space="preserve"> bus pass</w:t>
                  </w:r>
                  <w:r>
                    <w:rPr>
                      <w:rFonts w:ascii="Arial" w:hAnsi="Arial" w:cs="Arial"/>
                      <w:sz w:val="20"/>
                      <w:szCs w:val="20"/>
                    </w:rPr>
                    <w:t xml:space="preserve"> and </w:t>
                  </w:r>
                  <w:r w:rsidR="00521555">
                    <w:rPr>
                      <w:rFonts w:ascii="Arial" w:hAnsi="Arial" w:cs="Arial"/>
                      <w:sz w:val="20"/>
                      <w:szCs w:val="20"/>
                    </w:rPr>
                    <w:t>this has cost consequences</w:t>
                  </w:r>
                  <w:r w:rsidR="001600E3">
                    <w:rPr>
                      <w:rFonts w:ascii="Arial" w:hAnsi="Arial" w:cs="Arial"/>
                      <w:sz w:val="20"/>
                      <w:szCs w:val="20"/>
                    </w:rPr>
                    <w:t>.</w:t>
                  </w:r>
                  <w:r w:rsidR="00521555">
                    <w:rPr>
                      <w:rFonts w:ascii="Arial" w:hAnsi="Arial" w:cs="Arial"/>
                      <w:sz w:val="20"/>
                      <w:szCs w:val="20"/>
                    </w:rPr>
                    <w:t xml:space="preserve">  </w:t>
                  </w:r>
                  <w:r w:rsidR="00122285">
                    <w:rPr>
                      <w:rFonts w:ascii="Arial" w:hAnsi="Arial" w:cs="Arial"/>
                      <w:sz w:val="20"/>
                      <w:szCs w:val="20"/>
                    </w:rPr>
                    <w:t xml:space="preserve">It was </w:t>
                  </w:r>
                  <w:r w:rsidR="001600E3">
                    <w:rPr>
                      <w:rFonts w:ascii="Arial" w:hAnsi="Arial" w:cs="Arial"/>
                      <w:sz w:val="20"/>
                      <w:szCs w:val="20"/>
                    </w:rPr>
                    <w:t xml:space="preserve">noted </w:t>
                  </w:r>
                  <w:r>
                    <w:rPr>
                      <w:rFonts w:ascii="Arial" w:hAnsi="Arial" w:cs="Arial"/>
                      <w:sz w:val="20"/>
                      <w:szCs w:val="20"/>
                    </w:rPr>
                    <w:t>that activities on</w:t>
                  </w:r>
                  <w:r w:rsidR="001600E3">
                    <w:rPr>
                      <w:rFonts w:ascii="Arial" w:hAnsi="Arial" w:cs="Arial"/>
                      <w:sz w:val="20"/>
                      <w:szCs w:val="20"/>
                    </w:rPr>
                    <w:t xml:space="preserve"> Talbot Campus on</w:t>
                  </w:r>
                  <w:r>
                    <w:rPr>
                      <w:rFonts w:ascii="Arial" w:hAnsi="Arial" w:cs="Arial"/>
                      <w:sz w:val="20"/>
                      <w:szCs w:val="20"/>
                    </w:rPr>
                    <w:t xml:space="preserve"> Wednesday afternoon</w:t>
                  </w:r>
                  <w:r w:rsidR="001600E3">
                    <w:rPr>
                      <w:rFonts w:ascii="Arial" w:hAnsi="Arial" w:cs="Arial"/>
                      <w:sz w:val="20"/>
                      <w:szCs w:val="20"/>
                    </w:rPr>
                    <w:t>s</w:t>
                  </w:r>
                  <w:r>
                    <w:rPr>
                      <w:rFonts w:ascii="Arial" w:hAnsi="Arial" w:cs="Arial"/>
                      <w:sz w:val="20"/>
                      <w:szCs w:val="20"/>
                    </w:rPr>
                    <w:t xml:space="preserve"> </w:t>
                  </w:r>
                  <w:r w:rsidR="001600E3">
                    <w:rPr>
                      <w:rFonts w:ascii="Arial" w:hAnsi="Arial" w:cs="Arial"/>
                      <w:sz w:val="20"/>
                      <w:szCs w:val="20"/>
                    </w:rPr>
                    <w:t xml:space="preserve">may </w:t>
                  </w:r>
                  <w:r>
                    <w:rPr>
                      <w:rFonts w:ascii="Arial" w:hAnsi="Arial" w:cs="Arial"/>
                      <w:sz w:val="20"/>
                      <w:szCs w:val="20"/>
                    </w:rPr>
                    <w:t>have a clear</w:t>
                  </w:r>
                  <w:r w:rsidR="00521555">
                    <w:rPr>
                      <w:rFonts w:ascii="Arial" w:hAnsi="Arial" w:cs="Arial"/>
                      <w:sz w:val="20"/>
                      <w:szCs w:val="20"/>
                    </w:rPr>
                    <w:t xml:space="preserve"> </w:t>
                  </w:r>
                  <w:r>
                    <w:rPr>
                      <w:rFonts w:ascii="Arial" w:hAnsi="Arial" w:cs="Arial"/>
                      <w:sz w:val="20"/>
                      <w:szCs w:val="20"/>
                    </w:rPr>
                    <w:t xml:space="preserve">link to </w:t>
                  </w:r>
                  <w:r w:rsidR="00521555">
                    <w:rPr>
                      <w:rFonts w:ascii="Arial" w:hAnsi="Arial" w:cs="Arial"/>
                      <w:sz w:val="20"/>
                      <w:szCs w:val="20"/>
                    </w:rPr>
                    <w:t>employability</w:t>
                  </w:r>
                  <w:r w:rsidR="00002E66">
                    <w:rPr>
                      <w:rFonts w:ascii="Arial" w:hAnsi="Arial" w:cs="Arial"/>
                      <w:sz w:val="20"/>
                      <w:szCs w:val="20"/>
                    </w:rPr>
                    <w:t xml:space="preserve"> on</w:t>
                  </w:r>
                  <w:r w:rsidR="001600E3">
                    <w:rPr>
                      <w:rFonts w:ascii="Arial" w:hAnsi="Arial" w:cs="Arial"/>
                      <w:sz w:val="20"/>
                      <w:szCs w:val="20"/>
                    </w:rPr>
                    <w:t xml:space="preserve"> the ‘</w:t>
                  </w:r>
                  <w:r w:rsidR="00521555">
                    <w:rPr>
                      <w:rFonts w:ascii="Arial" w:hAnsi="Arial" w:cs="Arial"/>
                      <w:sz w:val="20"/>
                      <w:szCs w:val="20"/>
                    </w:rPr>
                    <w:t>course to careers</w:t>
                  </w:r>
                  <w:r w:rsidR="001600E3">
                    <w:rPr>
                      <w:rFonts w:ascii="Arial" w:hAnsi="Arial" w:cs="Arial"/>
                      <w:sz w:val="20"/>
                      <w:szCs w:val="20"/>
                    </w:rPr>
                    <w:t>’</w:t>
                  </w:r>
                  <w:r w:rsidR="00521555">
                    <w:rPr>
                      <w:rFonts w:ascii="Arial" w:hAnsi="Arial" w:cs="Arial"/>
                      <w:sz w:val="20"/>
                      <w:szCs w:val="20"/>
                    </w:rPr>
                    <w:t xml:space="preserve"> journey</w:t>
                  </w:r>
                  <w:r w:rsidR="001600E3">
                    <w:rPr>
                      <w:rFonts w:ascii="Arial" w:hAnsi="Arial" w:cs="Arial"/>
                      <w:sz w:val="20"/>
                      <w:szCs w:val="20"/>
                    </w:rPr>
                    <w:t>.</w:t>
                  </w:r>
                  <w:r w:rsidR="00521555">
                    <w:rPr>
                      <w:rFonts w:ascii="Arial" w:hAnsi="Arial" w:cs="Arial"/>
                      <w:sz w:val="20"/>
                      <w:szCs w:val="20"/>
                    </w:rPr>
                    <w:t xml:space="preserve"> </w:t>
                  </w:r>
                  <w:r w:rsidR="00AB08FC">
                    <w:rPr>
                      <w:rFonts w:ascii="Arial" w:hAnsi="Arial" w:cs="Arial"/>
                      <w:sz w:val="20"/>
                      <w:szCs w:val="20"/>
                    </w:rPr>
                    <w:t>This discussion would be taken forward by the travel planning group.</w:t>
                  </w:r>
                </w:p>
              </w:tc>
            </w:tr>
            <w:tr w:rsidR="00DF79F7" w14:paraId="038FCC67" w14:textId="77777777" w:rsidTr="008F742F">
              <w:tc>
                <w:tcPr>
                  <w:tcW w:w="808" w:type="dxa"/>
                  <w:tcBorders>
                    <w:top w:val="nil"/>
                    <w:left w:val="nil"/>
                    <w:bottom w:val="nil"/>
                    <w:right w:val="nil"/>
                  </w:tcBorders>
                </w:tcPr>
                <w:p w14:paraId="2805F702" w14:textId="012DAED3" w:rsidR="00DF79F7" w:rsidRPr="00DE0E0A" w:rsidRDefault="00DF79F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1EBF12A" w14:textId="2F6CAB96" w:rsidR="00C33125" w:rsidRPr="00DF79F7" w:rsidRDefault="00C33125" w:rsidP="002B5553">
                  <w:pPr>
                    <w:tabs>
                      <w:tab w:val="left" w:pos="642"/>
                    </w:tabs>
                    <w:spacing w:after="0" w:line="240" w:lineRule="auto"/>
                    <w:jc w:val="both"/>
                    <w:rPr>
                      <w:rFonts w:ascii="Arial" w:hAnsi="Arial" w:cs="Arial"/>
                      <w:sz w:val="20"/>
                      <w:szCs w:val="20"/>
                    </w:rPr>
                  </w:pPr>
                </w:p>
              </w:tc>
            </w:tr>
            <w:tr w:rsidR="00C33125" w14:paraId="65E14A80" w14:textId="77777777" w:rsidTr="008F742F">
              <w:tc>
                <w:tcPr>
                  <w:tcW w:w="808" w:type="dxa"/>
                  <w:tcBorders>
                    <w:top w:val="nil"/>
                    <w:left w:val="nil"/>
                    <w:bottom w:val="nil"/>
                    <w:right w:val="nil"/>
                  </w:tcBorders>
                </w:tcPr>
                <w:p w14:paraId="4F05ED93" w14:textId="2AA65273" w:rsidR="00C33125" w:rsidRPr="00DE0E0A" w:rsidRDefault="002B5553" w:rsidP="008B275C">
                  <w:pPr>
                    <w:tabs>
                      <w:tab w:val="left" w:pos="642"/>
                    </w:tabs>
                    <w:spacing w:after="0" w:line="240" w:lineRule="auto"/>
                    <w:jc w:val="both"/>
                    <w:rPr>
                      <w:rFonts w:ascii="Arial" w:hAnsi="Arial" w:cs="Arial"/>
                      <w:sz w:val="20"/>
                      <w:szCs w:val="20"/>
                    </w:rPr>
                  </w:pPr>
                  <w:r>
                    <w:rPr>
                      <w:rFonts w:ascii="Arial" w:hAnsi="Arial" w:cs="Arial"/>
                      <w:sz w:val="20"/>
                      <w:szCs w:val="20"/>
                    </w:rPr>
                    <w:t>2.2.3</w:t>
                  </w:r>
                </w:p>
              </w:tc>
              <w:tc>
                <w:tcPr>
                  <w:tcW w:w="8670" w:type="dxa"/>
                  <w:tcBorders>
                    <w:top w:val="nil"/>
                    <w:left w:val="nil"/>
                    <w:bottom w:val="nil"/>
                    <w:right w:val="nil"/>
                  </w:tcBorders>
                </w:tcPr>
                <w:p w14:paraId="31780EEC" w14:textId="1E8EA01A" w:rsidR="00C33125" w:rsidRPr="00521555" w:rsidRDefault="00C33125" w:rsidP="002B5553">
                  <w:pPr>
                    <w:tabs>
                      <w:tab w:val="left" w:pos="642"/>
                    </w:tabs>
                    <w:spacing w:after="0" w:line="240" w:lineRule="auto"/>
                    <w:jc w:val="both"/>
                    <w:rPr>
                      <w:rFonts w:ascii="Arial" w:hAnsi="Arial" w:cs="Arial"/>
                      <w:b/>
                      <w:sz w:val="20"/>
                      <w:szCs w:val="20"/>
                    </w:rPr>
                  </w:pPr>
                  <w:r>
                    <w:rPr>
                      <w:rFonts w:ascii="Arial" w:hAnsi="Arial" w:cs="Arial"/>
                      <w:sz w:val="20"/>
                      <w:szCs w:val="20"/>
                      <w:u w:val="single"/>
                    </w:rPr>
                    <w:t xml:space="preserve">Minute </w:t>
                  </w:r>
                  <w:r w:rsidR="002B5553">
                    <w:rPr>
                      <w:rFonts w:ascii="Arial" w:hAnsi="Arial" w:cs="Arial"/>
                      <w:sz w:val="20"/>
                      <w:szCs w:val="20"/>
                      <w:u w:val="single"/>
                    </w:rPr>
                    <w:t>2.2.11 – Update on Student Induction 2016/17</w:t>
                  </w:r>
                </w:p>
              </w:tc>
            </w:tr>
            <w:tr w:rsidR="00C33125" w14:paraId="187202EF" w14:textId="77777777" w:rsidTr="008F742F">
              <w:tc>
                <w:tcPr>
                  <w:tcW w:w="808" w:type="dxa"/>
                  <w:tcBorders>
                    <w:top w:val="nil"/>
                    <w:left w:val="nil"/>
                    <w:bottom w:val="nil"/>
                    <w:right w:val="nil"/>
                  </w:tcBorders>
                </w:tcPr>
                <w:p w14:paraId="251EBF29" w14:textId="77777777" w:rsidR="00C33125" w:rsidRPr="00DE0E0A" w:rsidRDefault="00C3312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18B8396" w14:textId="04413C06" w:rsidR="002B5553" w:rsidRDefault="002B5553" w:rsidP="00C33125">
                  <w:pPr>
                    <w:tabs>
                      <w:tab w:val="left" w:pos="642"/>
                    </w:tabs>
                    <w:spacing w:after="0" w:line="240" w:lineRule="auto"/>
                    <w:jc w:val="both"/>
                    <w:rPr>
                      <w:rFonts w:ascii="Arial" w:hAnsi="Arial" w:cs="Arial"/>
                      <w:i/>
                      <w:sz w:val="20"/>
                      <w:szCs w:val="20"/>
                    </w:rPr>
                  </w:pPr>
                  <w:r w:rsidRPr="002B5553">
                    <w:rPr>
                      <w:rFonts w:ascii="Arial" w:hAnsi="Arial" w:cs="Arial"/>
                      <w:i/>
                      <w:sz w:val="20"/>
                      <w:szCs w:val="20"/>
                    </w:rPr>
                    <w:t xml:space="preserve">The organisation of the induction system had not worked well this year.  Mr Swanson agreed to send Dr Holley some feedback for the Induction Working Group taking place on 30 November 2016 and </w:t>
                  </w:r>
                  <w:r w:rsidR="00B75404" w:rsidRPr="002B5553">
                    <w:rPr>
                      <w:rFonts w:ascii="Arial" w:hAnsi="Arial" w:cs="Arial"/>
                      <w:i/>
                      <w:sz w:val="20"/>
                      <w:szCs w:val="20"/>
                    </w:rPr>
                    <w:t>advice</w:t>
                  </w:r>
                  <w:r w:rsidRPr="002B5553">
                    <w:rPr>
                      <w:rFonts w:ascii="Arial" w:hAnsi="Arial" w:cs="Arial"/>
                      <w:i/>
                      <w:sz w:val="20"/>
                      <w:szCs w:val="20"/>
                    </w:rPr>
                    <w:t xml:space="preserve"> what had worked well and what had not worked well to ensure errors did not occur next year.  A further update would be provided at the January ESEC meeting.</w:t>
                  </w:r>
                </w:p>
                <w:p w14:paraId="7FACFE56" w14:textId="77777777" w:rsidR="00C33125" w:rsidRDefault="00257291" w:rsidP="00002E66">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An arrivals survey was conducted to gather feedback on the induction process.  </w:t>
                  </w:r>
                  <w:r w:rsidR="00002E66">
                    <w:rPr>
                      <w:rFonts w:ascii="Arial" w:hAnsi="Arial" w:cs="Arial"/>
                      <w:sz w:val="20"/>
                      <w:szCs w:val="20"/>
                    </w:rPr>
                    <w:t>A</w:t>
                  </w:r>
                  <w:r w:rsidR="002B5553" w:rsidRPr="00257291">
                    <w:rPr>
                      <w:rFonts w:ascii="Arial" w:hAnsi="Arial" w:cs="Arial"/>
                      <w:sz w:val="20"/>
                      <w:szCs w:val="20"/>
                    </w:rPr>
                    <w:t>n</w:t>
                  </w:r>
                  <w:r w:rsidR="002B5553">
                    <w:rPr>
                      <w:rFonts w:ascii="Arial" w:hAnsi="Arial" w:cs="Arial"/>
                      <w:i/>
                      <w:sz w:val="20"/>
                      <w:szCs w:val="20"/>
                    </w:rPr>
                    <w:t xml:space="preserve"> </w:t>
                  </w:r>
                  <w:r w:rsidR="00521555">
                    <w:rPr>
                      <w:rFonts w:ascii="Arial" w:hAnsi="Arial" w:cs="Arial"/>
                      <w:sz w:val="20"/>
                      <w:szCs w:val="20"/>
                    </w:rPr>
                    <w:t xml:space="preserve">update on </w:t>
                  </w:r>
                  <w:r>
                    <w:rPr>
                      <w:rFonts w:ascii="Arial" w:hAnsi="Arial" w:cs="Arial"/>
                      <w:sz w:val="20"/>
                      <w:szCs w:val="20"/>
                    </w:rPr>
                    <w:t xml:space="preserve">the work of the Induction Working Group </w:t>
                  </w:r>
                  <w:r w:rsidR="00002E66">
                    <w:rPr>
                      <w:rFonts w:ascii="Arial" w:hAnsi="Arial" w:cs="Arial"/>
                      <w:sz w:val="20"/>
                      <w:szCs w:val="20"/>
                    </w:rPr>
                    <w:t xml:space="preserve">was listed on </w:t>
                  </w:r>
                  <w:r w:rsidR="00DB05A6">
                    <w:rPr>
                      <w:rFonts w:ascii="Arial" w:hAnsi="Arial" w:cs="Arial"/>
                      <w:sz w:val="20"/>
                      <w:szCs w:val="20"/>
                    </w:rPr>
                    <w:t xml:space="preserve">the </w:t>
                  </w:r>
                  <w:r w:rsidR="00521555">
                    <w:rPr>
                      <w:rFonts w:ascii="Arial" w:hAnsi="Arial" w:cs="Arial"/>
                      <w:sz w:val="20"/>
                      <w:szCs w:val="20"/>
                    </w:rPr>
                    <w:t xml:space="preserve">agenda </w:t>
                  </w:r>
                  <w:r w:rsidR="00002E66">
                    <w:rPr>
                      <w:rFonts w:ascii="Arial" w:hAnsi="Arial" w:cs="Arial"/>
                      <w:sz w:val="20"/>
                      <w:szCs w:val="20"/>
                    </w:rPr>
                    <w:t xml:space="preserve">for discussion under item </w:t>
                  </w:r>
                  <w:r w:rsidR="002B5553">
                    <w:rPr>
                      <w:rFonts w:ascii="Arial" w:hAnsi="Arial" w:cs="Arial"/>
                      <w:sz w:val="20"/>
                      <w:szCs w:val="20"/>
                    </w:rPr>
                    <w:t>3.</w:t>
                  </w:r>
                  <w:r>
                    <w:rPr>
                      <w:rFonts w:ascii="Arial" w:hAnsi="Arial" w:cs="Arial"/>
                      <w:sz w:val="20"/>
                      <w:szCs w:val="20"/>
                    </w:rPr>
                    <w:t>4.</w:t>
                  </w:r>
                </w:p>
                <w:p w14:paraId="2AA62553" w14:textId="77777777" w:rsidR="00DB05A6" w:rsidRDefault="00DB05A6" w:rsidP="00002E66">
                  <w:pPr>
                    <w:tabs>
                      <w:tab w:val="left" w:pos="642"/>
                    </w:tabs>
                    <w:spacing w:after="0" w:line="240" w:lineRule="auto"/>
                    <w:jc w:val="both"/>
                    <w:rPr>
                      <w:rFonts w:ascii="Arial" w:hAnsi="Arial" w:cs="Arial"/>
                      <w:sz w:val="20"/>
                      <w:szCs w:val="20"/>
                    </w:rPr>
                  </w:pPr>
                </w:p>
                <w:p w14:paraId="42F2B333" w14:textId="77777777" w:rsidR="00DB05A6" w:rsidRDefault="00DB05A6" w:rsidP="00002E66">
                  <w:pPr>
                    <w:tabs>
                      <w:tab w:val="left" w:pos="642"/>
                    </w:tabs>
                    <w:spacing w:after="0" w:line="240" w:lineRule="auto"/>
                    <w:jc w:val="both"/>
                    <w:rPr>
                      <w:rFonts w:ascii="Arial" w:hAnsi="Arial" w:cs="Arial"/>
                      <w:sz w:val="20"/>
                      <w:szCs w:val="20"/>
                    </w:rPr>
                  </w:pPr>
                </w:p>
                <w:p w14:paraId="73D18164" w14:textId="77777777" w:rsidR="00DB05A6" w:rsidRDefault="00DB05A6" w:rsidP="00002E66">
                  <w:pPr>
                    <w:tabs>
                      <w:tab w:val="left" w:pos="642"/>
                    </w:tabs>
                    <w:spacing w:after="0" w:line="240" w:lineRule="auto"/>
                    <w:jc w:val="both"/>
                    <w:rPr>
                      <w:rFonts w:ascii="Arial" w:hAnsi="Arial" w:cs="Arial"/>
                      <w:sz w:val="20"/>
                      <w:szCs w:val="20"/>
                    </w:rPr>
                  </w:pPr>
                </w:p>
                <w:p w14:paraId="475DDFAD" w14:textId="77777777" w:rsidR="00DB05A6" w:rsidRDefault="00DB05A6" w:rsidP="00002E66">
                  <w:pPr>
                    <w:tabs>
                      <w:tab w:val="left" w:pos="642"/>
                    </w:tabs>
                    <w:spacing w:after="0" w:line="240" w:lineRule="auto"/>
                    <w:jc w:val="both"/>
                    <w:rPr>
                      <w:rFonts w:ascii="Arial" w:hAnsi="Arial" w:cs="Arial"/>
                      <w:sz w:val="20"/>
                      <w:szCs w:val="20"/>
                    </w:rPr>
                  </w:pPr>
                </w:p>
                <w:p w14:paraId="775ABD8C" w14:textId="77777777" w:rsidR="00DB05A6" w:rsidRDefault="00DB05A6" w:rsidP="00002E66">
                  <w:pPr>
                    <w:tabs>
                      <w:tab w:val="left" w:pos="642"/>
                    </w:tabs>
                    <w:spacing w:after="0" w:line="240" w:lineRule="auto"/>
                    <w:jc w:val="both"/>
                    <w:rPr>
                      <w:rFonts w:ascii="Arial" w:hAnsi="Arial" w:cs="Arial"/>
                      <w:sz w:val="20"/>
                      <w:szCs w:val="20"/>
                    </w:rPr>
                  </w:pPr>
                </w:p>
                <w:p w14:paraId="34C4D5C6" w14:textId="77777777" w:rsidR="00DB05A6" w:rsidRDefault="00DB05A6" w:rsidP="00002E66">
                  <w:pPr>
                    <w:tabs>
                      <w:tab w:val="left" w:pos="642"/>
                    </w:tabs>
                    <w:spacing w:after="0" w:line="240" w:lineRule="auto"/>
                    <w:jc w:val="both"/>
                    <w:rPr>
                      <w:rFonts w:ascii="Arial" w:hAnsi="Arial" w:cs="Arial"/>
                      <w:sz w:val="20"/>
                      <w:szCs w:val="20"/>
                    </w:rPr>
                  </w:pPr>
                </w:p>
                <w:p w14:paraId="7E49EB43" w14:textId="77777777" w:rsidR="00DB05A6" w:rsidRDefault="00DB05A6" w:rsidP="00002E66">
                  <w:pPr>
                    <w:tabs>
                      <w:tab w:val="left" w:pos="642"/>
                    </w:tabs>
                    <w:spacing w:after="0" w:line="240" w:lineRule="auto"/>
                    <w:jc w:val="both"/>
                    <w:rPr>
                      <w:rFonts w:ascii="Arial" w:hAnsi="Arial" w:cs="Arial"/>
                      <w:sz w:val="20"/>
                      <w:szCs w:val="20"/>
                    </w:rPr>
                  </w:pPr>
                </w:p>
                <w:p w14:paraId="74D35D7A" w14:textId="77777777" w:rsidR="00DB05A6" w:rsidRDefault="00DB05A6" w:rsidP="00002E66">
                  <w:pPr>
                    <w:tabs>
                      <w:tab w:val="left" w:pos="642"/>
                    </w:tabs>
                    <w:spacing w:after="0" w:line="240" w:lineRule="auto"/>
                    <w:jc w:val="both"/>
                    <w:rPr>
                      <w:rFonts w:ascii="Arial" w:hAnsi="Arial" w:cs="Arial"/>
                      <w:sz w:val="20"/>
                      <w:szCs w:val="20"/>
                    </w:rPr>
                  </w:pPr>
                </w:p>
                <w:p w14:paraId="6BB5FFFD" w14:textId="77777777" w:rsidR="00DB05A6" w:rsidRDefault="00DB05A6" w:rsidP="00002E66">
                  <w:pPr>
                    <w:tabs>
                      <w:tab w:val="left" w:pos="642"/>
                    </w:tabs>
                    <w:spacing w:after="0" w:line="240" w:lineRule="auto"/>
                    <w:jc w:val="both"/>
                    <w:rPr>
                      <w:rFonts w:ascii="Arial" w:hAnsi="Arial" w:cs="Arial"/>
                      <w:sz w:val="20"/>
                      <w:szCs w:val="20"/>
                    </w:rPr>
                  </w:pPr>
                </w:p>
                <w:p w14:paraId="27984A95" w14:textId="19795C7F" w:rsidR="00DB05A6" w:rsidRPr="00257291" w:rsidRDefault="00DB05A6" w:rsidP="00002E66">
                  <w:pPr>
                    <w:tabs>
                      <w:tab w:val="left" w:pos="642"/>
                    </w:tabs>
                    <w:spacing w:after="0" w:line="240" w:lineRule="auto"/>
                    <w:jc w:val="both"/>
                    <w:rPr>
                      <w:rFonts w:ascii="Arial" w:hAnsi="Arial" w:cs="Arial"/>
                      <w:sz w:val="20"/>
                      <w:szCs w:val="20"/>
                    </w:rPr>
                  </w:pPr>
                </w:p>
              </w:tc>
            </w:tr>
            <w:tr w:rsidR="00C33125" w14:paraId="5FBD63F3" w14:textId="77777777" w:rsidTr="008F742F">
              <w:tc>
                <w:tcPr>
                  <w:tcW w:w="808" w:type="dxa"/>
                  <w:tcBorders>
                    <w:top w:val="nil"/>
                    <w:left w:val="nil"/>
                    <w:bottom w:val="nil"/>
                    <w:right w:val="nil"/>
                  </w:tcBorders>
                </w:tcPr>
                <w:p w14:paraId="786AC829" w14:textId="77777777" w:rsidR="00C33125" w:rsidRPr="00DE0E0A" w:rsidRDefault="00C3312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38DBDF6" w14:textId="77777777" w:rsidR="0078682C" w:rsidRDefault="0078682C" w:rsidP="00257291">
                  <w:pPr>
                    <w:tabs>
                      <w:tab w:val="left" w:pos="642"/>
                    </w:tabs>
                    <w:spacing w:after="0" w:line="240" w:lineRule="auto"/>
                    <w:jc w:val="both"/>
                    <w:rPr>
                      <w:rFonts w:ascii="Arial" w:hAnsi="Arial" w:cs="Arial"/>
                      <w:b/>
                      <w:sz w:val="20"/>
                      <w:szCs w:val="20"/>
                    </w:rPr>
                  </w:pPr>
                </w:p>
              </w:tc>
            </w:tr>
            <w:tr w:rsidR="00C33125" w14:paraId="7D9A6D48" w14:textId="77777777" w:rsidTr="008F742F">
              <w:tc>
                <w:tcPr>
                  <w:tcW w:w="808" w:type="dxa"/>
                  <w:tcBorders>
                    <w:top w:val="nil"/>
                    <w:left w:val="nil"/>
                    <w:bottom w:val="nil"/>
                    <w:right w:val="nil"/>
                  </w:tcBorders>
                </w:tcPr>
                <w:p w14:paraId="14A02EDA" w14:textId="30489424" w:rsidR="00C33125" w:rsidRPr="00DE0E0A" w:rsidRDefault="00257291"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2.2.4</w:t>
                  </w:r>
                </w:p>
              </w:tc>
              <w:tc>
                <w:tcPr>
                  <w:tcW w:w="8670" w:type="dxa"/>
                  <w:tcBorders>
                    <w:top w:val="nil"/>
                    <w:left w:val="nil"/>
                    <w:bottom w:val="nil"/>
                    <w:right w:val="nil"/>
                  </w:tcBorders>
                </w:tcPr>
                <w:p w14:paraId="60321D49" w14:textId="189F92B1" w:rsidR="00C33125" w:rsidRDefault="00257291" w:rsidP="00C33125">
                  <w:pPr>
                    <w:tabs>
                      <w:tab w:val="left" w:pos="642"/>
                    </w:tabs>
                    <w:spacing w:after="0" w:line="240" w:lineRule="auto"/>
                    <w:jc w:val="both"/>
                    <w:rPr>
                      <w:rFonts w:ascii="Arial" w:hAnsi="Arial" w:cs="Arial"/>
                      <w:b/>
                      <w:sz w:val="20"/>
                      <w:szCs w:val="20"/>
                    </w:rPr>
                  </w:pPr>
                  <w:r>
                    <w:rPr>
                      <w:rFonts w:ascii="Arial" w:hAnsi="Arial" w:cs="Arial"/>
                      <w:sz w:val="20"/>
                      <w:szCs w:val="20"/>
                      <w:u w:val="single"/>
                    </w:rPr>
                    <w:t xml:space="preserve">Debate Item – </w:t>
                  </w:r>
                  <w:r w:rsidR="00521555">
                    <w:rPr>
                      <w:rFonts w:ascii="Arial" w:hAnsi="Arial" w:cs="Arial"/>
                      <w:sz w:val="20"/>
                      <w:szCs w:val="20"/>
                      <w:u w:val="single"/>
                    </w:rPr>
                    <w:t>V4L Implementation Plan</w:t>
                  </w:r>
                </w:p>
              </w:tc>
            </w:tr>
            <w:tr w:rsidR="00C33125" w14:paraId="59311ECE" w14:textId="77777777" w:rsidTr="008F742F">
              <w:tc>
                <w:tcPr>
                  <w:tcW w:w="808" w:type="dxa"/>
                  <w:tcBorders>
                    <w:top w:val="nil"/>
                    <w:left w:val="nil"/>
                    <w:bottom w:val="nil"/>
                    <w:right w:val="nil"/>
                  </w:tcBorders>
                </w:tcPr>
                <w:p w14:paraId="5549228E" w14:textId="77777777" w:rsidR="00C33125" w:rsidRPr="00DE0E0A" w:rsidRDefault="00C3312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5E78A84" w14:textId="77777777" w:rsidR="00257291" w:rsidRDefault="00257291" w:rsidP="00521555">
                  <w:pPr>
                    <w:tabs>
                      <w:tab w:val="left" w:pos="642"/>
                    </w:tabs>
                    <w:spacing w:after="0" w:line="240" w:lineRule="auto"/>
                    <w:jc w:val="both"/>
                    <w:rPr>
                      <w:rFonts w:ascii="Arial" w:hAnsi="Arial" w:cs="Arial"/>
                      <w:sz w:val="20"/>
                      <w:szCs w:val="20"/>
                    </w:rPr>
                  </w:pPr>
                  <w:r w:rsidRPr="00257291">
                    <w:rPr>
                      <w:rFonts w:ascii="Arial" w:hAnsi="Arial" w:cs="Arial"/>
                      <w:i/>
                      <w:sz w:val="20"/>
                      <w:szCs w:val="20"/>
                    </w:rPr>
                    <w:t>The Committee was reassured that the old and new VLE would run in parallel for ten months and the new VLE would not be primarily in use until the core of the new system was ready and available for learning.  The old VLE would not be terminated until September 2018 when confidence could be placed in the new VLE and it was capable of integration and cultural change.  A further update would be provided at the next ESEC meeting in January 2017</w:t>
                  </w:r>
                  <w:r>
                    <w:rPr>
                      <w:rFonts w:ascii="Arial" w:hAnsi="Arial" w:cs="Arial"/>
                      <w:sz w:val="20"/>
                      <w:szCs w:val="20"/>
                    </w:rPr>
                    <w:t>.</w:t>
                  </w:r>
                </w:p>
                <w:p w14:paraId="71BF767A" w14:textId="42D1102C" w:rsidR="00C33125" w:rsidRPr="00521555" w:rsidRDefault="00257291" w:rsidP="00114886">
                  <w:pPr>
                    <w:tabs>
                      <w:tab w:val="left" w:pos="642"/>
                    </w:tabs>
                    <w:spacing w:after="0" w:line="240" w:lineRule="auto"/>
                    <w:jc w:val="both"/>
                    <w:rPr>
                      <w:rFonts w:ascii="Arial" w:hAnsi="Arial" w:cs="Arial"/>
                      <w:b/>
                      <w:sz w:val="20"/>
                      <w:szCs w:val="20"/>
                    </w:rPr>
                  </w:pPr>
                  <w:r w:rsidRPr="00257291">
                    <w:rPr>
                      <w:rFonts w:ascii="Arial" w:hAnsi="Arial" w:cs="Arial"/>
                      <w:b/>
                      <w:sz w:val="20"/>
                      <w:szCs w:val="20"/>
                    </w:rPr>
                    <w:t>Action Ongoing</w:t>
                  </w:r>
                  <w:r w:rsidR="00887096">
                    <w:rPr>
                      <w:rFonts w:ascii="Arial" w:hAnsi="Arial" w:cs="Arial"/>
                      <w:b/>
                      <w:sz w:val="20"/>
                      <w:szCs w:val="20"/>
                    </w:rPr>
                    <w:t>:</w:t>
                  </w:r>
                  <w:r w:rsidR="00DB05A6">
                    <w:rPr>
                      <w:rFonts w:ascii="Arial" w:hAnsi="Arial" w:cs="Arial"/>
                      <w:b/>
                      <w:sz w:val="20"/>
                      <w:szCs w:val="20"/>
                    </w:rPr>
                    <w:t xml:space="preserve"> </w:t>
                  </w:r>
                  <w:r>
                    <w:rPr>
                      <w:rFonts w:ascii="Arial" w:hAnsi="Arial" w:cs="Arial"/>
                      <w:sz w:val="20"/>
                      <w:szCs w:val="20"/>
                    </w:rPr>
                    <w:t xml:space="preserve">The VLE Implementation team </w:t>
                  </w:r>
                  <w:r w:rsidR="00887096">
                    <w:rPr>
                      <w:rFonts w:ascii="Arial" w:hAnsi="Arial" w:cs="Arial"/>
                      <w:sz w:val="20"/>
                      <w:szCs w:val="20"/>
                    </w:rPr>
                    <w:t xml:space="preserve">would be </w:t>
                  </w:r>
                  <w:r w:rsidR="00521555">
                    <w:rPr>
                      <w:rFonts w:ascii="Arial" w:hAnsi="Arial" w:cs="Arial"/>
                      <w:sz w:val="20"/>
                      <w:szCs w:val="20"/>
                    </w:rPr>
                    <w:t>meeting later this week with</w:t>
                  </w:r>
                  <w:r>
                    <w:rPr>
                      <w:rFonts w:ascii="Arial" w:hAnsi="Arial" w:cs="Arial"/>
                      <w:sz w:val="20"/>
                      <w:szCs w:val="20"/>
                    </w:rPr>
                    <w:t xml:space="preserve"> the</w:t>
                  </w:r>
                  <w:r w:rsidR="00521555">
                    <w:rPr>
                      <w:rFonts w:ascii="Arial" w:hAnsi="Arial" w:cs="Arial"/>
                      <w:sz w:val="20"/>
                      <w:szCs w:val="20"/>
                    </w:rPr>
                    <w:t xml:space="preserve"> providers </w:t>
                  </w:r>
                  <w:r>
                    <w:rPr>
                      <w:rFonts w:ascii="Arial" w:hAnsi="Arial" w:cs="Arial"/>
                      <w:sz w:val="20"/>
                      <w:szCs w:val="20"/>
                    </w:rPr>
                    <w:t>of the new VLE (</w:t>
                  </w:r>
                  <w:r w:rsidR="008F00A8">
                    <w:rPr>
                      <w:rFonts w:ascii="Arial" w:hAnsi="Arial" w:cs="Arial"/>
                      <w:sz w:val="20"/>
                      <w:szCs w:val="20"/>
                    </w:rPr>
                    <w:t xml:space="preserve">Desire2Learn with </w:t>
                  </w:r>
                  <w:r w:rsidR="008F00A8" w:rsidRPr="008F00A8">
                    <w:rPr>
                      <w:rFonts w:ascii="Arial" w:hAnsi="Arial" w:cs="Arial"/>
                      <w:sz w:val="20"/>
                      <w:szCs w:val="20"/>
                    </w:rPr>
                    <w:t>Brights</w:t>
                  </w:r>
                  <w:r w:rsidR="00521555" w:rsidRPr="008F00A8">
                    <w:rPr>
                      <w:rFonts w:ascii="Arial" w:hAnsi="Arial" w:cs="Arial"/>
                      <w:sz w:val="20"/>
                      <w:szCs w:val="20"/>
                    </w:rPr>
                    <w:t>pace</w:t>
                  </w:r>
                  <w:r w:rsidR="00521555">
                    <w:rPr>
                      <w:rFonts w:ascii="Arial" w:hAnsi="Arial" w:cs="Arial"/>
                      <w:sz w:val="20"/>
                      <w:szCs w:val="20"/>
                    </w:rPr>
                    <w:t xml:space="preserve">) </w:t>
                  </w:r>
                  <w:r w:rsidR="00887096">
                    <w:rPr>
                      <w:rFonts w:ascii="Arial" w:hAnsi="Arial" w:cs="Arial"/>
                      <w:sz w:val="20"/>
                      <w:szCs w:val="20"/>
                    </w:rPr>
                    <w:t xml:space="preserve">to </w:t>
                  </w:r>
                  <w:r w:rsidR="00521555">
                    <w:rPr>
                      <w:rFonts w:ascii="Arial" w:hAnsi="Arial" w:cs="Arial"/>
                      <w:sz w:val="20"/>
                      <w:szCs w:val="20"/>
                    </w:rPr>
                    <w:t>lo</w:t>
                  </w:r>
                  <w:r>
                    <w:rPr>
                      <w:rFonts w:ascii="Arial" w:hAnsi="Arial" w:cs="Arial"/>
                      <w:sz w:val="20"/>
                      <w:szCs w:val="20"/>
                    </w:rPr>
                    <w:t xml:space="preserve">ok at what might constitute </w:t>
                  </w:r>
                  <w:r w:rsidR="00122285">
                    <w:rPr>
                      <w:rFonts w:ascii="Arial" w:hAnsi="Arial" w:cs="Arial"/>
                      <w:sz w:val="20"/>
                      <w:szCs w:val="20"/>
                    </w:rPr>
                    <w:t xml:space="preserve">a </w:t>
                  </w:r>
                  <w:r>
                    <w:rPr>
                      <w:rFonts w:ascii="Arial" w:hAnsi="Arial" w:cs="Arial"/>
                      <w:sz w:val="20"/>
                      <w:szCs w:val="20"/>
                    </w:rPr>
                    <w:t>means for</w:t>
                  </w:r>
                  <w:r w:rsidR="00521555">
                    <w:rPr>
                      <w:rFonts w:ascii="Arial" w:hAnsi="Arial" w:cs="Arial"/>
                      <w:sz w:val="20"/>
                      <w:szCs w:val="20"/>
                    </w:rPr>
                    <w:t xml:space="preserve"> colleagues from across </w:t>
                  </w:r>
                  <w:r w:rsidR="00122285">
                    <w:rPr>
                      <w:rFonts w:ascii="Arial" w:hAnsi="Arial" w:cs="Arial"/>
                      <w:sz w:val="20"/>
                      <w:szCs w:val="20"/>
                    </w:rPr>
                    <w:t xml:space="preserve">the </w:t>
                  </w:r>
                  <w:r w:rsidR="00663706">
                    <w:rPr>
                      <w:rFonts w:ascii="Arial" w:hAnsi="Arial" w:cs="Arial"/>
                      <w:sz w:val="20"/>
                      <w:szCs w:val="20"/>
                    </w:rPr>
                    <w:t>U</w:t>
                  </w:r>
                  <w:r w:rsidR="00521555">
                    <w:rPr>
                      <w:rFonts w:ascii="Arial" w:hAnsi="Arial" w:cs="Arial"/>
                      <w:sz w:val="20"/>
                      <w:szCs w:val="20"/>
                    </w:rPr>
                    <w:t>ni</w:t>
                  </w:r>
                  <w:r>
                    <w:rPr>
                      <w:rFonts w:ascii="Arial" w:hAnsi="Arial" w:cs="Arial"/>
                      <w:sz w:val="20"/>
                      <w:szCs w:val="20"/>
                    </w:rPr>
                    <w:t xml:space="preserve">versity to use </w:t>
                  </w:r>
                  <w:r w:rsidR="00122285">
                    <w:rPr>
                      <w:rFonts w:ascii="Arial" w:hAnsi="Arial" w:cs="Arial"/>
                      <w:sz w:val="20"/>
                      <w:szCs w:val="20"/>
                    </w:rPr>
                    <w:t xml:space="preserve">the </w:t>
                  </w:r>
                  <w:r>
                    <w:rPr>
                      <w:rFonts w:ascii="Arial" w:hAnsi="Arial" w:cs="Arial"/>
                      <w:sz w:val="20"/>
                      <w:szCs w:val="20"/>
                    </w:rPr>
                    <w:t>VLE to its</w:t>
                  </w:r>
                  <w:r w:rsidR="00521555">
                    <w:rPr>
                      <w:rFonts w:ascii="Arial" w:hAnsi="Arial" w:cs="Arial"/>
                      <w:sz w:val="20"/>
                      <w:szCs w:val="20"/>
                    </w:rPr>
                    <w:t xml:space="preserve"> fullest potential.  </w:t>
                  </w:r>
                  <w:r w:rsidR="00663706">
                    <w:rPr>
                      <w:rFonts w:ascii="Arial" w:hAnsi="Arial" w:cs="Arial"/>
                      <w:sz w:val="20"/>
                      <w:szCs w:val="20"/>
                    </w:rPr>
                    <w:t>As anticipated, i</w:t>
                  </w:r>
                  <w:r w:rsidR="00521555">
                    <w:rPr>
                      <w:rFonts w:ascii="Arial" w:hAnsi="Arial" w:cs="Arial"/>
                      <w:sz w:val="20"/>
                      <w:szCs w:val="20"/>
                    </w:rPr>
                    <w:t xml:space="preserve">t </w:t>
                  </w:r>
                  <w:r w:rsidR="00887096">
                    <w:rPr>
                      <w:rFonts w:ascii="Arial" w:hAnsi="Arial" w:cs="Arial"/>
                      <w:sz w:val="20"/>
                      <w:szCs w:val="20"/>
                    </w:rPr>
                    <w:t>wa</w:t>
                  </w:r>
                  <w:r w:rsidR="00663706">
                    <w:rPr>
                      <w:rFonts w:ascii="Arial" w:hAnsi="Arial" w:cs="Arial"/>
                      <w:sz w:val="20"/>
                      <w:szCs w:val="20"/>
                    </w:rPr>
                    <w:t xml:space="preserve">s likely </w:t>
                  </w:r>
                  <w:r w:rsidR="00521555">
                    <w:rPr>
                      <w:rFonts w:ascii="Arial" w:hAnsi="Arial" w:cs="Arial"/>
                      <w:sz w:val="20"/>
                      <w:szCs w:val="20"/>
                    </w:rPr>
                    <w:t>t</w:t>
                  </w:r>
                  <w:r>
                    <w:rPr>
                      <w:rFonts w:ascii="Arial" w:hAnsi="Arial" w:cs="Arial"/>
                      <w:sz w:val="20"/>
                      <w:szCs w:val="20"/>
                    </w:rPr>
                    <w:t>hat</w:t>
                  </w:r>
                  <w:r w:rsidR="00122285">
                    <w:rPr>
                      <w:rFonts w:ascii="Arial" w:hAnsi="Arial" w:cs="Arial"/>
                      <w:sz w:val="20"/>
                      <w:szCs w:val="20"/>
                    </w:rPr>
                    <w:t>,</w:t>
                  </w:r>
                  <w:r>
                    <w:rPr>
                      <w:rFonts w:ascii="Arial" w:hAnsi="Arial" w:cs="Arial"/>
                      <w:sz w:val="20"/>
                      <w:szCs w:val="20"/>
                    </w:rPr>
                    <w:t xml:space="preserve"> after discussions this week</w:t>
                  </w:r>
                  <w:r w:rsidR="00521555">
                    <w:rPr>
                      <w:rFonts w:ascii="Arial" w:hAnsi="Arial" w:cs="Arial"/>
                      <w:sz w:val="20"/>
                      <w:szCs w:val="20"/>
                    </w:rPr>
                    <w:t xml:space="preserve">, </w:t>
                  </w:r>
                  <w:r>
                    <w:rPr>
                      <w:rFonts w:ascii="Arial" w:hAnsi="Arial" w:cs="Arial"/>
                      <w:sz w:val="20"/>
                      <w:szCs w:val="20"/>
                    </w:rPr>
                    <w:t>they</w:t>
                  </w:r>
                  <w:r w:rsidR="00521555">
                    <w:rPr>
                      <w:rFonts w:ascii="Arial" w:hAnsi="Arial" w:cs="Arial"/>
                      <w:sz w:val="20"/>
                      <w:szCs w:val="20"/>
                    </w:rPr>
                    <w:t xml:space="preserve"> </w:t>
                  </w:r>
                  <w:r w:rsidR="00663706">
                    <w:rPr>
                      <w:rFonts w:ascii="Arial" w:hAnsi="Arial" w:cs="Arial"/>
                      <w:sz w:val="20"/>
                      <w:szCs w:val="20"/>
                    </w:rPr>
                    <w:t>w</w:t>
                  </w:r>
                  <w:r w:rsidR="00887096">
                    <w:rPr>
                      <w:rFonts w:ascii="Arial" w:hAnsi="Arial" w:cs="Arial"/>
                      <w:sz w:val="20"/>
                      <w:szCs w:val="20"/>
                    </w:rPr>
                    <w:t>ould</w:t>
                  </w:r>
                  <w:r w:rsidR="00663706">
                    <w:rPr>
                      <w:rFonts w:ascii="Arial" w:hAnsi="Arial" w:cs="Arial"/>
                      <w:sz w:val="20"/>
                      <w:szCs w:val="20"/>
                    </w:rPr>
                    <w:t xml:space="preserve"> </w:t>
                  </w:r>
                  <w:r w:rsidR="00521555">
                    <w:rPr>
                      <w:rFonts w:ascii="Arial" w:hAnsi="Arial" w:cs="Arial"/>
                      <w:sz w:val="20"/>
                      <w:szCs w:val="20"/>
                    </w:rPr>
                    <w:t>opt fo</w:t>
                  </w:r>
                  <w:r>
                    <w:rPr>
                      <w:rFonts w:ascii="Arial" w:hAnsi="Arial" w:cs="Arial"/>
                      <w:sz w:val="20"/>
                      <w:szCs w:val="20"/>
                    </w:rPr>
                    <w:t xml:space="preserve">r </w:t>
                  </w:r>
                  <w:r w:rsidR="00663706">
                    <w:rPr>
                      <w:rFonts w:ascii="Arial" w:hAnsi="Arial" w:cs="Arial"/>
                      <w:sz w:val="20"/>
                      <w:szCs w:val="20"/>
                    </w:rPr>
                    <w:t xml:space="preserve">a phased </w:t>
                  </w:r>
                  <w:r>
                    <w:rPr>
                      <w:rFonts w:ascii="Arial" w:hAnsi="Arial" w:cs="Arial"/>
                      <w:sz w:val="20"/>
                      <w:szCs w:val="20"/>
                    </w:rPr>
                    <w:t xml:space="preserve">implementation </w:t>
                  </w:r>
                  <w:r w:rsidR="00663706">
                    <w:rPr>
                      <w:rFonts w:ascii="Arial" w:hAnsi="Arial" w:cs="Arial"/>
                      <w:sz w:val="20"/>
                      <w:szCs w:val="20"/>
                    </w:rPr>
                    <w:t xml:space="preserve">from </w:t>
                  </w:r>
                  <w:r>
                    <w:rPr>
                      <w:rFonts w:ascii="Arial" w:hAnsi="Arial" w:cs="Arial"/>
                      <w:sz w:val="20"/>
                      <w:szCs w:val="20"/>
                    </w:rPr>
                    <w:t>September 2017</w:t>
                  </w:r>
                  <w:r w:rsidR="00663706">
                    <w:rPr>
                      <w:rFonts w:ascii="Arial" w:hAnsi="Arial" w:cs="Arial"/>
                      <w:sz w:val="20"/>
                      <w:szCs w:val="20"/>
                    </w:rPr>
                    <w:t xml:space="preserve"> through to September 2018</w:t>
                  </w:r>
                  <w:r>
                    <w:rPr>
                      <w:rFonts w:ascii="Arial" w:hAnsi="Arial" w:cs="Arial"/>
                      <w:sz w:val="20"/>
                      <w:szCs w:val="20"/>
                    </w:rPr>
                    <w:t>.  The team w</w:t>
                  </w:r>
                  <w:r w:rsidR="00521555">
                    <w:rPr>
                      <w:rFonts w:ascii="Arial" w:hAnsi="Arial" w:cs="Arial"/>
                      <w:sz w:val="20"/>
                      <w:szCs w:val="20"/>
                    </w:rPr>
                    <w:t>ant</w:t>
                  </w:r>
                  <w:r w:rsidR="00887096">
                    <w:rPr>
                      <w:rFonts w:ascii="Arial" w:hAnsi="Arial" w:cs="Arial"/>
                      <w:sz w:val="20"/>
                      <w:szCs w:val="20"/>
                    </w:rPr>
                    <w:t>ed</w:t>
                  </w:r>
                  <w:r w:rsidR="00521555">
                    <w:rPr>
                      <w:rFonts w:ascii="Arial" w:hAnsi="Arial" w:cs="Arial"/>
                      <w:sz w:val="20"/>
                      <w:szCs w:val="20"/>
                    </w:rPr>
                    <w:t xml:space="preserve"> to ensure </w:t>
                  </w:r>
                  <w:r w:rsidR="00663706">
                    <w:rPr>
                      <w:rFonts w:ascii="Arial" w:hAnsi="Arial" w:cs="Arial"/>
                      <w:sz w:val="20"/>
                      <w:szCs w:val="20"/>
                    </w:rPr>
                    <w:t>the new</w:t>
                  </w:r>
                  <w:r w:rsidR="00521555">
                    <w:rPr>
                      <w:rFonts w:ascii="Arial" w:hAnsi="Arial" w:cs="Arial"/>
                      <w:sz w:val="20"/>
                      <w:szCs w:val="20"/>
                    </w:rPr>
                    <w:t xml:space="preserve"> VLE</w:t>
                  </w:r>
                  <w:r w:rsidR="00663706">
                    <w:rPr>
                      <w:rFonts w:ascii="Arial" w:hAnsi="Arial" w:cs="Arial"/>
                      <w:sz w:val="20"/>
                      <w:szCs w:val="20"/>
                    </w:rPr>
                    <w:t xml:space="preserve"> </w:t>
                  </w:r>
                  <w:r w:rsidR="00887096">
                    <w:rPr>
                      <w:rFonts w:ascii="Arial" w:hAnsi="Arial" w:cs="Arial"/>
                      <w:sz w:val="20"/>
                      <w:szCs w:val="20"/>
                    </w:rPr>
                    <w:t>wa</w:t>
                  </w:r>
                  <w:r w:rsidR="00521555">
                    <w:rPr>
                      <w:rFonts w:ascii="Arial" w:hAnsi="Arial" w:cs="Arial"/>
                      <w:sz w:val="20"/>
                      <w:szCs w:val="20"/>
                    </w:rPr>
                    <w:t xml:space="preserve">s </w:t>
                  </w:r>
                  <w:r>
                    <w:rPr>
                      <w:rFonts w:ascii="Arial" w:hAnsi="Arial" w:cs="Arial"/>
                      <w:sz w:val="20"/>
                      <w:szCs w:val="20"/>
                    </w:rPr>
                    <w:t xml:space="preserve">working and </w:t>
                  </w:r>
                  <w:r w:rsidR="00663706">
                    <w:rPr>
                      <w:rFonts w:ascii="Arial" w:hAnsi="Arial" w:cs="Arial"/>
                      <w:sz w:val="20"/>
                      <w:szCs w:val="20"/>
                    </w:rPr>
                    <w:t xml:space="preserve">capable of being </w:t>
                  </w:r>
                  <w:r w:rsidR="00521555">
                    <w:rPr>
                      <w:rFonts w:ascii="Arial" w:hAnsi="Arial" w:cs="Arial"/>
                      <w:sz w:val="20"/>
                      <w:szCs w:val="20"/>
                    </w:rPr>
                    <w:t>use</w:t>
                  </w:r>
                  <w:r>
                    <w:rPr>
                      <w:rFonts w:ascii="Arial" w:hAnsi="Arial" w:cs="Arial"/>
                      <w:sz w:val="20"/>
                      <w:szCs w:val="20"/>
                    </w:rPr>
                    <w:t>d</w:t>
                  </w:r>
                  <w:r w:rsidR="00521555">
                    <w:rPr>
                      <w:rFonts w:ascii="Arial" w:hAnsi="Arial" w:cs="Arial"/>
                      <w:sz w:val="20"/>
                      <w:szCs w:val="20"/>
                    </w:rPr>
                    <w:t xml:space="preserve"> to </w:t>
                  </w:r>
                  <w:r w:rsidR="00663706">
                    <w:rPr>
                      <w:rFonts w:ascii="Arial" w:hAnsi="Arial" w:cs="Arial"/>
                      <w:sz w:val="20"/>
                      <w:szCs w:val="20"/>
                    </w:rPr>
                    <w:t xml:space="preserve">its </w:t>
                  </w:r>
                  <w:r w:rsidR="00521555">
                    <w:rPr>
                      <w:rFonts w:ascii="Arial" w:hAnsi="Arial" w:cs="Arial"/>
                      <w:sz w:val="20"/>
                      <w:szCs w:val="20"/>
                    </w:rPr>
                    <w:t>full potential</w:t>
                  </w:r>
                  <w:r w:rsidR="00663706">
                    <w:rPr>
                      <w:rFonts w:ascii="Arial" w:hAnsi="Arial" w:cs="Arial"/>
                      <w:sz w:val="20"/>
                      <w:szCs w:val="20"/>
                    </w:rPr>
                    <w:t xml:space="preserve"> before </w:t>
                  </w:r>
                  <w:r w:rsidR="00AB08FC">
                    <w:rPr>
                      <w:rFonts w:ascii="Arial" w:hAnsi="Arial" w:cs="Arial"/>
                      <w:sz w:val="20"/>
                      <w:szCs w:val="20"/>
                    </w:rPr>
                    <w:t xml:space="preserve">all </w:t>
                  </w:r>
                  <w:r w:rsidR="00663706">
                    <w:rPr>
                      <w:rFonts w:ascii="Arial" w:hAnsi="Arial" w:cs="Arial"/>
                      <w:sz w:val="20"/>
                      <w:szCs w:val="20"/>
                    </w:rPr>
                    <w:t>Facult</w:t>
                  </w:r>
                  <w:r w:rsidR="00AB08FC">
                    <w:rPr>
                      <w:rFonts w:ascii="Arial" w:hAnsi="Arial" w:cs="Arial"/>
                      <w:sz w:val="20"/>
                      <w:szCs w:val="20"/>
                    </w:rPr>
                    <w:t>ies</w:t>
                  </w:r>
                  <w:r w:rsidR="00663706">
                    <w:rPr>
                      <w:rFonts w:ascii="Arial" w:hAnsi="Arial" w:cs="Arial"/>
                      <w:sz w:val="20"/>
                      <w:szCs w:val="20"/>
                    </w:rPr>
                    <w:t xml:space="preserve"> transition</w:t>
                  </w:r>
                  <w:r w:rsidR="00AB08FC">
                    <w:rPr>
                      <w:rFonts w:ascii="Arial" w:hAnsi="Arial" w:cs="Arial"/>
                      <w:sz w:val="20"/>
                      <w:szCs w:val="20"/>
                    </w:rPr>
                    <w:t>ed</w:t>
                  </w:r>
                  <w:r w:rsidR="00521555">
                    <w:rPr>
                      <w:rFonts w:ascii="Arial" w:hAnsi="Arial" w:cs="Arial"/>
                      <w:sz w:val="20"/>
                      <w:szCs w:val="20"/>
                    </w:rPr>
                    <w:t>.  There have been wider discussions around pedagog</w:t>
                  </w:r>
                  <w:r>
                    <w:rPr>
                      <w:rFonts w:ascii="Arial" w:hAnsi="Arial" w:cs="Arial"/>
                      <w:sz w:val="20"/>
                      <w:szCs w:val="20"/>
                    </w:rPr>
                    <w:t>y and</w:t>
                  </w:r>
                  <w:r w:rsidR="00521555">
                    <w:rPr>
                      <w:rFonts w:ascii="Arial" w:hAnsi="Arial" w:cs="Arial"/>
                      <w:sz w:val="20"/>
                      <w:szCs w:val="20"/>
                    </w:rPr>
                    <w:t xml:space="preserve"> </w:t>
                  </w:r>
                  <w:r>
                    <w:rPr>
                      <w:rFonts w:ascii="Arial" w:hAnsi="Arial" w:cs="Arial"/>
                      <w:sz w:val="20"/>
                      <w:szCs w:val="20"/>
                    </w:rPr>
                    <w:t>innovation</w:t>
                  </w:r>
                  <w:r w:rsidR="00521555">
                    <w:rPr>
                      <w:rFonts w:ascii="Arial" w:hAnsi="Arial" w:cs="Arial"/>
                      <w:sz w:val="20"/>
                      <w:szCs w:val="20"/>
                    </w:rPr>
                    <w:t xml:space="preserve"> and what might happen with </w:t>
                  </w:r>
                  <w:r w:rsidR="00122285">
                    <w:rPr>
                      <w:rFonts w:ascii="Arial" w:hAnsi="Arial" w:cs="Arial"/>
                      <w:sz w:val="20"/>
                      <w:szCs w:val="20"/>
                    </w:rPr>
                    <w:t xml:space="preserve">the </w:t>
                  </w:r>
                  <w:r w:rsidR="00521555">
                    <w:rPr>
                      <w:rFonts w:ascii="Arial" w:hAnsi="Arial" w:cs="Arial"/>
                      <w:sz w:val="20"/>
                      <w:szCs w:val="20"/>
                    </w:rPr>
                    <w:t xml:space="preserve">new VLE.  </w:t>
                  </w:r>
                  <w:r w:rsidR="00887096">
                    <w:rPr>
                      <w:rFonts w:ascii="Arial" w:hAnsi="Arial" w:cs="Arial"/>
                      <w:sz w:val="20"/>
                      <w:szCs w:val="20"/>
                    </w:rPr>
                    <w:t>T</w:t>
                  </w:r>
                  <w:r>
                    <w:rPr>
                      <w:rFonts w:ascii="Arial" w:hAnsi="Arial" w:cs="Arial"/>
                      <w:sz w:val="20"/>
                      <w:szCs w:val="20"/>
                    </w:rPr>
                    <w:t xml:space="preserve">he team </w:t>
                  </w:r>
                  <w:r w:rsidR="00887096">
                    <w:rPr>
                      <w:rFonts w:ascii="Arial" w:hAnsi="Arial" w:cs="Arial"/>
                      <w:sz w:val="20"/>
                      <w:szCs w:val="20"/>
                    </w:rPr>
                    <w:t>wa</w:t>
                  </w:r>
                  <w:r>
                    <w:rPr>
                      <w:rFonts w:ascii="Arial" w:hAnsi="Arial" w:cs="Arial"/>
                      <w:sz w:val="20"/>
                      <w:szCs w:val="20"/>
                    </w:rPr>
                    <w:t xml:space="preserve">s working </w:t>
                  </w:r>
                  <w:r w:rsidR="00521555">
                    <w:rPr>
                      <w:rFonts w:ascii="Arial" w:hAnsi="Arial" w:cs="Arial"/>
                      <w:sz w:val="20"/>
                      <w:szCs w:val="20"/>
                    </w:rPr>
                    <w:t>to develop a</w:t>
                  </w:r>
                  <w:r w:rsidR="00663706">
                    <w:rPr>
                      <w:rFonts w:ascii="Arial" w:hAnsi="Arial" w:cs="Arial"/>
                      <w:sz w:val="20"/>
                      <w:szCs w:val="20"/>
                    </w:rPr>
                    <w:t>n implementation</w:t>
                  </w:r>
                  <w:r w:rsidR="00521555">
                    <w:rPr>
                      <w:rFonts w:ascii="Arial" w:hAnsi="Arial" w:cs="Arial"/>
                      <w:sz w:val="20"/>
                      <w:szCs w:val="20"/>
                    </w:rPr>
                    <w:t xml:space="preserve"> timeline.  </w:t>
                  </w:r>
                  <w:r w:rsidR="00122285">
                    <w:rPr>
                      <w:rFonts w:ascii="Arial" w:hAnsi="Arial" w:cs="Arial"/>
                      <w:sz w:val="20"/>
                      <w:szCs w:val="20"/>
                    </w:rPr>
                    <w:t>It ha</w:t>
                  </w:r>
                  <w:r w:rsidR="00887096">
                    <w:rPr>
                      <w:rFonts w:ascii="Arial" w:hAnsi="Arial" w:cs="Arial"/>
                      <w:sz w:val="20"/>
                      <w:szCs w:val="20"/>
                    </w:rPr>
                    <w:t>d</w:t>
                  </w:r>
                  <w:r w:rsidR="00122285">
                    <w:rPr>
                      <w:rFonts w:ascii="Arial" w:hAnsi="Arial" w:cs="Arial"/>
                      <w:sz w:val="20"/>
                      <w:szCs w:val="20"/>
                    </w:rPr>
                    <w:t xml:space="preserve"> been good to see</w:t>
                  </w:r>
                  <w:r w:rsidR="004E66E9">
                    <w:rPr>
                      <w:rFonts w:ascii="Arial" w:hAnsi="Arial" w:cs="Arial"/>
                      <w:sz w:val="20"/>
                      <w:szCs w:val="20"/>
                    </w:rPr>
                    <w:t xml:space="preserve"> </w:t>
                  </w:r>
                  <w:r>
                    <w:rPr>
                      <w:rFonts w:ascii="Arial" w:hAnsi="Arial" w:cs="Arial"/>
                      <w:sz w:val="20"/>
                      <w:szCs w:val="20"/>
                    </w:rPr>
                    <w:t>many</w:t>
                  </w:r>
                  <w:r w:rsidR="00521555">
                    <w:rPr>
                      <w:rFonts w:ascii="Arial" w:hAnsi="Arial" w:cs="Arial"/>
                      <w:sz w:val="20"/>
                      <w:szCs w:val="20"/>
                    </w:rPr>
                    <w:t xml:space="preserve"> academics </w:t>
                  </w:r>
                  <w:r w:rsidR="004E66E9">
                    <w:rPr>
                      <w:rFonts w:ascii="Arial" w:hAnsi="Arial" w:cs="Arial"/>
                      <w:sz w:val="20"/>
                      <w:szCs w:val="20"/>
                    </w:rPr>
                    <w:t xml:space="preserve">getting involved, </w:t>
                  </w:r>
                  <w:r>
                    <w:rPr>
                      <w:rFonts w:ascii="Arial" w:hAnsi="Arial" w:cs="Arial"/>
                      <w:sz w:val="20"/>
                      <w:szCs w:val="20"/>
                    </w:rPr>
                    <w:t xml:space="preserve">and the team </w:t>
                  </w:r>
                  <w:r w:rsidR="00122285">
                    <w:rPr>
                      <w:rFonts w:ascii="Arial" w:hAnsi="Arial" w:cs="Arial"/>
                      <w:sz w:val="20"/>
                      <w:szCs w:val="20"/>
                    </w:rPr>
                    <w:t xml:space="preserve">has </w:t>
                  </w:r>
                  <w:r>
                    <w:rPr>
                      <w:rFonts w:ascii="Arial" w:hAnsi="Arial" w:cs="Arial"/>
                      <w:sz w:val="20"/>
                      <w:szCs w:val="20"/>
                    </w:rPr>
                    <w:t>d</w:t>
                  </w:r>
                  <w:r w:rsidR="00521555">
                    <w:rPr>
                      <w:rFonts w:ascii="Arial" w:hAnsi="Arial" w:cs="Arial"/>
                      <w:sz w:val="20"/>
                      <w:szCs w:val="20"/>
                    </w:rPr>
                    <w:t xml:space="preserve">ecided to </w:t>
                  </w:r>
                  <w:r w:rsidR="00887096">
                    <w:rPr>
                      <w:rFonts w:ascii="Arial" w:hAnsi="Arial" w:cs="Arial"/>
                      <w:sz w:val="20"/>
                      <w:szCs w:val="20"/>
                    </w:rPr>
                    <w:t xml:space="preserve">put in place </w:t>
                  </w:r>
                  <w:r w:rsidR="00521555">
                    <w:rPr>
                      <w:rFonts w:ascii="Arial" w:hAnsi="Arial" w:cs="Arial"/>
                      <w:sz w:val="20"/>
                      <w:szCs w:val="20"/>
                    </w:rPr>
                    <w:t xml:space="preserve">subgroups to </w:t>
                  </w:r>
                  <w:r w:rsidR="00887096">
                    <w:rPr>
                      <w:rFonts w:ascii="Arial" w:hAnsi="Arial" w:cs="Arial"/>
                      <w:sz w:val="20"/>
                      <w:szCs w:val="20"/>
                    </w:rPr>
                    <w:t xml:space="preserve">work on selected </w:t>
                  </w:r>
                  <w:r w:rsidR="00521555">
                    <w:rPr>
                      <w:rFonts w:ascii="Arial" w:hAnsi="Arial" w:cs="Arial"/>
                      <w:sz w:val="20"/>
                      <w:szCs w:val="20"/>
                    </w:rPr>
                    <w:t>action</w:t>
                  </w:r>
                  <w:r w:rsidR="00887096">
                    <w:rPr>
                      <w:rFonts w:ascii="Arial" w:hAnsi="Arial" w:cs="Arial"/>
                      <w:sz w:val="20"/>
                      <w:szCs w:val="20"/>
                    </w:rPr>
                    <w:t>s</w:t>
                  </w:r>
                  <w:r w:rsidR="00521555">
                    <w:rPr>
                      <w:rFonts w:ascii="Arial" w:hAnsi="Arial" w:cs="Arial"/>
                      <w:sz w:val="20"/>
                      <w:szCs w:val="20"/>
                    </w:rPr>
                    <w:t xml:space="preserve"> and report back.  Th</w:t>
                  </w:r>
                  <w:r w:rsidR="004E66E9">
                    <w:rPr>
                      <w:rFonts w:ascii="Arial" w:hAnsi="Arial" w:cs="Arial"/>
                      <w:sz w:val="20"/>
                      <w:szCs w:val="20"/>
                    </w:rPr>
                    <w:t>e</w:t>
                  </w:r>
                  <w:r w:rsidR="00521555">
                    <w:rPr>
                      <w:rFonts w:ascii="Arial" w:hAnsi="Arial" w:cs="Arial"/>
                      <w:sz w:val="20"/>
                      <w:szCs w:val="20"/>
                    </w:rPr>
                    <w:t xml:space="preserve"> initial task force </w:t>
                  </w:r>
                  <w:r w:rsidR="00887096">
                    <w:rPr>
                      <w:rFonts w:ascii="Arial" w:hAnsi="Arial" w:cs="Arial"/>
                      <w:sz w:val="20"/>
                      <w:szCs w:val="20"/>
                    </w:rPr>
                    <w:t>wa</w:t>
                  </w:r>
                  <w:r w:rsidR="00521555">
                    <w:rPr>
                      <w:rFonts w:ascii="Arial" w:hAnsi="Arial" w:cs="Arial"/>
                      <w:sz w:val="20"/>
                      <w:szCs w:val="20"/>
                    </w:rPr>
                    <w:t xml:space="preserve">s smaller than initially thought but </w:t>
                  </w:r>
                  <w:r w:rsidR="00887096">
                    <w:rPr>
                      <w:rFonts w:ascii="Arial" w:hAnsi="Arial" w:cs="Arial"/>
                      <w:sz w:val="20"/>
                      <w:szCs w:val="20"/>
                    </w:rPr>
                    <w:t xml:space="preserve">now had members </w:t>
                  </w:r>
                  <w:r w:rsidR="00521555">
                    <w:rPr>
                      <w:rFonts w:ascii="Arial" w:hAnsi="Arial" w:cs="Arial"/>
                      <w:sz w:val="20"/>
                      <w:szCs w:val="20"/>
                    </w:rPr>
                    <w:t>who c</w:t>
                  </w:r>
                  <w:r w:rsidR="00887096">
                    <w:rPr>
                      <w:rFonts w:ascii="Arial" w:hAnsi="Arial" w:cs="Arial"/>
                      <w:sz w:val="20"/>
                      <w:szCs w:val="20"/>
                    </w:rPr>
                    <w:t>ould</w:t>
                  </w:r>
                  <w:r w:rsidR="00521555">
                    <w:rPr>
                      <w:rFonts w:ascii="Arial" w:hAnsi="Arial" w:cs="Arial"/>
                      <w:sz w:val="20"/>
                      <w:szCs w:val="20"/>
                    </w:rPr>
                    <w:t xml:space="preserve"> influence other</w:t>
                  </w:r>
                  <w:r>
                    <w:rPr>
                      <w:rFonts w:ascii="Arial" w:hAnsi="Arial" w:cs="Arial"/>
                      <w:sz w:val="20"/>
                      <w:szCs w:val="20"/>
                    </w:rPr>
                    <w:t xml:space="preserve">s (key stakeholders).  </w:t>
                  </w:r>
                  <w:r w:rsidR="00887096">
                    <w:rPr>
                      <w:rFonts w:ascii="Arial" w:hAnsi="Arial" w:cs="Arial"/>
                      <w:sz w:val="20"/>
                      <w:szCs w:val="20"/>
                    </w:rPr>
                    <w:t>Members</w:t>
                  </w:r>
                  <w:r w:rsidR="00DB05A6">
                    <w:rPr>
                      <w:rFonts w:ascii="Arial" w:hAnsi="Arial" w:cs="Arial"/>
                      <w:sz w:val="20"/>
                      <w:szCs w:val="20"/>
                    </w:rPr>
                    <w:t xml:space="preserve"> </w:t>
                  </w:r>
                  <w:r>
                    <w:rPr>
                      <w:rFonts w:ascii="Arial" w:hAnsi="Arial" w:cs="Arial"/>
                      <w:sz w:val="20"/>
                      <w:szCs w:val="20"/>
                    </w:rPr>
                    <w:t>agreed it was useful to approach th</w:t>
                  </w:r>
                  <w:r w:rsidR="00122285">
                    <w:rPr>
                      <w:rFonts w:ascii="Arial" w:hAnsi="Arial" w:cs="Arial"/>
                      <w:sz w:val="20"/>
                      <w:szCs w:val="20"/>
                    </w:rPr>
                    <w:t>e implementation in stages</w:t>
                  </w:r>
                  <w:r>
                    <w:rPr>
                      <w:rFonts w:ascii="Arial" w:hAnsi="Arial" w:cs="Arial"/>
                      <w:sz w:val="20"/>
                      <w:szCs w:val="20"/>
                    </w:rPr>
                    <w:t xml:space="preserve"> </w:t>
                  </w:r>
                  <w:r w:rsidR="00521555">
                    <w:rPr>
                      <w:rFonts w:ascii="Arial" w:hAnsi="Arial" w:cs="Arial"/>
                      <w:sz w:val="20"/>
                      <w:szCs w:val="20"/>
                    </w:rPr>
                    <w:t xml:space="preserve">rather than </w:t>
                  </w:r>
                  <w:r w:rsidR="00830B73">
                    <w:rPr>
                      <w:rFonts w:ascii="Arial" w:hAnsi="Arial" w:cs="Arial"/>
                      <w:sz w:val="20"/>
                      <w:szCs w:val="20"/>
                    </w:rPr>
                    <w:t xml:space="preserve">as </w:t>
                  </w:r>
                  <w:r w:rsidR="00887096">
                    <w:rPr>
                      <w:rFonts w:ascii="Arial" w:hAnsi="Arial" w:cs="Arial"/>
                      <w:sz w:val="20"/>
                      <w:szCs w:val="20"/>
                    </w:rPr>
                    <w:t>one</w:t>
                  </w:r>
                  <w:r w:rsidR="00521555">
                    <w:rPr>
                      <w:rFonts w:ascii="Arial" w:hAnsi="Arial" w:cs="Arial"/>
                      <w:sz w:val="20"/>
                      <w:szCs w:val="20"/>
                    </w:rPr>
                    <w:t xml:space="preserve"> </w:t>
                  </w:r>
                  <w:r w:rsidR="00887096">
                    <w:rPr>
                      <w:rFonts w:ascii="Arial" w:hAnsi="Arial" w:cs="Arial"/>
                      <w:sz w:val="20"/>
                      <w:szCs w:val="20"/>
                    </w:rPr>
                    <w:t>‘</w:t>
                  </w:r>
                  <w:r w:rsidR="00521555">
                    <w:rPr>
                      <w:rFonts w:ascii="Arial" w:hAnsi="Arial" w:cs="Arial"/>
                      <w:sz w:val="20"/>
                      <w:szCs w:val="20"/>
                    </w:rPr>
                    <w:t>big</w:t>
                  </w:r>
                  <w:r w:rsidR="00830B73">
                    <w:rPr>
                      <w:rFonts w:ascii="Arial" w:hAnsi="Arial" w:cs="Arial"/>
                      <w:sz w:val="20"/>
                      <w:szCs w:val="20"/>
                    </w:rPr>
                    <w:t xml:space="preserve"> bang</w:t>
                  </w:r>
                  <w:r w:rsidR="00887096">
                    <w:rPr>
                      <w:rFonts w:ascii="Arial" w:hAnsi="Arial" w:cs="Arial"/>
                      <w:sz w:val="20"/>
                      <w:szCs w:val="20"/>
                    </w:rPr>
                    <w:t>’</w:t>
                  </w:r>
                  <w:r w:rsidR="00830B73">
                    <w:rPr>
                      <w:rFonts w:ascii="Arial" w:hAnsi="Arial" w:cs="Arial"/>
                      <w:sz w:val="20"/>
                      <w:szCs w:val="20"/>
                    </w:rPr>
                    <w:t xml:space="preserve"> as the risk with </w:t>
                  </w:r>
                  <w:r w:rsidR="00114886">
                    <w:rPr>
                      <w:rFonts w:ascii="Arial" w:hAnsi="Arial" w:cs="Arial"/>
                      <w:sz w:val="20"/>
                      <w:szCs w:val="20"/>
                    </w:rPr>
                    <w:t xml:space="preserve">transitioning all Faculties or students </w:t>
                  </w:r>
                  <w:r w:rsidR="00830B73">
                    <w:rPr>
                      <w:rFonts w:ascii="Arial" w:hAnsi="Arial" w:cs="Arial"/>
                      <w:sz w:val="20"/>
                      <w:szCs w:val="20"/>
                    </w:rPr>
                    <w:t xml:space="preserve">in September </w:t>
                  </w:r>
                  <w:r w:rsidR="00114886">
                    <w:rPr>
                      <w:rFonts w:ascii="Arial" w:hAnsi="Arial" w:cs="Arial"/>
                      <w:sz w:val="20"/>
                      <w:szCs w:val="20"/>
                    </w:rPr>
                    <w:t xml:space="preserve">2017 </w:t>
                  </w:r>
                  <w:r w:rsidR="00887096">
                    <w:rPr>
                      <w:rFonts w:ascii="Arial" w:hAnsi="Arial" w:cs="Arial"/>
                      <w:sz w:val="20"/>
                      <w:szCs w:val="20"/>
                    </w:rPr>
                    <w:t>wa</w:t>
                  </w:r>
                  <w:r w:rsidR="00830B73">
                    <w:rPr>
                      <w:rFonts w:ascii="Arial" w:hAnsi="Arial" w:cs="Arial"/>
                      <w:sz w:val="20"/>
                      <w:szCs w:val="20"/>
                    </w:rPr>
                    <w:t>s high</w:t>
                  </w:r>
                  <w:r w:rsidR="00521555">
                    <w:rPr>
                      <w:rFonts w:ascii="Arial" w:hAnsi="Arial" w:cs="Arial"/>
                      <w:sz w:val="20"/>
                      <w:szCs w:val="20"/>
                    </w:rPr>
                    <w:t xml:space="preserve">.  </w:t>
                  </w:r>
                  <w:r w:rsidR="00887096">
                    <w:rPr>
                      <w:rFonts w:ascii="Arial" w:hAnsi="Arial" w:cs="Arial"/>
                      <w:sz w:val="20"/>
                      <w:szCs w:val="20"/>
                    </w:rPr>
                    <w:t>A</w:t>
                  </w:r>
                  <w:r w:rsidR="00830B73">
                    <w:rPr>
                      <w:rFonts w:ascii="Arial" w:hAnsi="Arial" w:cs="Arial"/>
                      <w:sz w:val="20"/>
                      <w:szCs w:val="20"/>
                    </w:rPr>
                    <w:t xml:space="preserve"> </w:t>
                  </w:r>
                  <w:r w:rsidR="00887096">
                    <w:rPr>
                      <w:rFonts w:ascii="Arial" w:hAnsi="Arial" w:cs="Arial"/>
                      <w:sz w:val="20"/>
                      <w:szCs w:val="20"/>
                    </w:rPr>
                    <w:t>B</w:t>
                  </w:r>
                  <w:r w:rsidR="00521555">
                    <w:rPr>
                      <w:rFonts w:ascii="Arial" w:hAnsi="Arial" w:cs="Arial"/>
                      <w:sz w:val="20"/>
                      <w:szCs w:val="20"/>
                    </w:rPr>
                    <w:t xml:space="preserve">est </w:t>
                  </w:r>
                  <w:r w:rsidR="00887096">
                    <w:rPr>
                      <w:rFonts w:ascii="Arial" w:hAnsi="Arial" w:cs="Arial"/>
                      <w:sz w:val="20"/>
                      <w:szCs w:val="20"/>
                    </w:rPr>
                    <w:t>P</w:t>
                  </w:r>
                  <w:r w:rsidR="00521555">
                    <w:rPr>
                      <w:rFonts w:ascii="Arial" w:hAnsi="Arial" w:cs="Arial"/>
                      <w:sz w:val="20"/>
                      <w:szCs w:val="20"/>
                    </w:rPr>
                    <w:t>ractices</w:t>
                  </w:r>
                  <w:r w:rsidR="00830B73">
                    <w:rPr>
                      <w:rFonts w:ascii="Arial" w:hAnsi="Arial" w:cs="Arial"/>
                      <w:sz w:val="20"/>
                      <w:szCs w:val="20"/>
                    </w:rPr>
                    <w:t xml:space="preserve"> </w:t>
                  </w:r>
                  <w:r w:rsidR="00887096">
                    <w:rPr>
                      <w:rFonts w:ascii="Arial" w:hAnsi="Arial" w:cs="Arial"/>
                      <w:sz w:val="20"/>
                      <w:szCs w:val="20"/>
                    </w:rPr>
                    <w:t>G</w:t>
                  </w:r>
                  <w:r w:rsidR="00830B73">
                    <w:rPr>
                      <w:rFonts w:ascii="Arial" w:hAnsi="Arial" w:cs="Arial"/>
                      <w:sz w:val="20"/>
                      <w:szCs w:val="20"/>
                    </w:rPr>
                    <w:t xml:space="preserve">uide </w:t>
                  </w:r>
                  <w:r w:rsidR="00887096">
                    <w:rPr>
                      <w:rFonts w:ascii="Arial" w:hAnsi="Arial" w:cs="Arial"/>
                      <w:sz w:val="20"/>
                      <w:szCs w:val="20"/>
                    </w:rPr>
                    <w:t xml:space="preserve">was in the process of being </w:t>
                  </w:r>
                  <w:r w:rsidR="00830B73">
                    <w:rPr>
                      <w:rFonts w:ascii="Arial" w:hAnsi="Arial" w:cs="Arial"/>
                      <w:sz w:val="20"/>
                      <w:szCs w:val="20"/>
                    </w:rPr>
                    <w:t xml:space="preserve">developed </w:t>
                  </w:r>
                  <w:r w:rsidR="00521555">
                    <w:rPr>
                      <w:rFonts w:ascii="Arial" w:hAnsi="Arial" w:cs="Arial"/>
                      <w:sz w:val="20"/>
                      <w:szCs w:val="20"/>
                    </w:rPr>
                    <w:t xml:space="preserve">and </w:t>
                  </w:r>
                  <w:r w:rsidR="00830B73">
                    <w:rPr>
                      <w:rFonts w:ascii="Arial" w:hAnsi="Arial" w:cs="Arial"/>
                      <w:sz w:val="20"/>
                      <w:szCs w:val="20"/>
                    </w:rPr>
                    <w:t>w</w:t>
                  </w:r>
                  <w:r w:rsidR="00887096">
                    <w:rPr>
                      <w:rFonts w:ascii="Arial" w:hAnsi="Arial" w:cs="Arial"/>
                      <w:sz w:val="20"/>
                      <w:szCs w:val="20"/>
                    </w:rPr>
                    <w:t>ould</w:t>
                  </w:r>
                  <w:r w:rsidR="00830B73">
                    <w:rPr>
                      <w:rFonts w:ascii="Arial" w:hAnsi="Arial" w:cs="Arial"/>
                      <w:sz w:val="20"/>
                      <w:szCs w:val="20"/>
                    </w:rPr>
                    <w:t xml:space="preserve"> be </w:t>
                  </w:r>
                  <w:r w:rsidR="00521555">
                    <w:rPr>
                      <w:rFonts w:ascii="Arial" w:hAnsi="Arial" w:cs="Arial"/>
                      <w:sz w:val="20"/>
                      <w:szCs w:val="20"/>
                    </w:rPr>
                    <w:t xml:space="preserve">reported </w:t>
                  </w:r>
                  <w:r w:rsidR="00663706">
                    <w:rPr>
                      <w:rFonts w:ascii="Arial" w:hAnsi="Arial" w:cs="Arial"/>
                      <w:sz w:val="20"/>
                      <w:szCs w:val="20"/>
                    </w:rPr>
                    <w:t xml:space="preserve">upon </w:t>
                  </w:r>
                  <w:r w:rsidR="00521555">
                    <w:rPr>
                      <w:rFonts w:ascii="Arial" w:hAnsi="Arial" w:cs="Arial"/>
                      <w:sz w:val="20"/>
                      <w:szCs w:val="20"/>
                    </w:rPr>
                    <w:t xml:space="preserve">in </w:t>
                  </w:r>
                  <w:r w:rsidR="00830B73">
                    <w:rPr>
                      <w:rFonts w:ascii="Arial" w:hAnsi="Arial" w:cs="Arial"/>
                      <w:sz w:val="20"/>
                      <w:szCs w:val="20"/>
                    </w:rPr>
                    <w:t xml:space="preserve">the </w:t>
                  </w:r>
                  <w:r w:rsidR="00521555">
                    <w:rPr>
                      <w:rFonts w:ascii="Arial" w:hAnsi="Arial" w:cs="Arial"/>
                      <w:sz w:val="20"/>
                      <w:szCs w:val="20"/>
                    </w:rPr>
                    <w:t xml:space="preserve">next meeting.  </w:t>
                  </w:r>
                </w:p>
              </w:tc>
            </w:tr>
            <w:tr w:rsidR="00C33125" w14:paraId="1C161BB3" w14:textId="77777777" w:rsidTr="008F742F">
              <w:tc>
                <w:tcPr>
                  <w:tcW w:w="808" w:type="dxa"/>
                  <w:tcBorders>
                    <w:top w:val="nil"/>
                    <w:left w:val="nil"/>
                    <w:bottom w:val="nil"/>
                    <w:right w:val="nil"/>
                  </w:tcBorders>
                </w:tcPr>
                <w:p w14:paraId="2EF96755" w14:textId="77777777" w:rsidR="00C33125" w:rsidRPr="00DE0E0A" w:rsidRDefault="00C3312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0FE0517" w14:textId="77777777" w:rsidR="00C33125" w:rsidRDefault="00C33125" w:rsidP="00257291">
                  <w:pPr>
                    <w:tabs>
                      <w:tab w:val="left" w:pos="642"/>
                    </w:tabs>
                    <w:spacing w:after="0" w:line="240" w:lineRule="auto"/>
                    <w:jc w:val="both"/>
                    <w:rPr>
                      <w:rFonts w:ascii="Arial" w:hAnsi="Arial" w:cs="Arial"/>
                      <w:b/>
                      <w:sz w:val="20"/>
                      <w:szCs w:val="20"/>
                    </w:rPr>
                  </w:pPr>
                </w:p>
              </w:tc>
            </w:tr>
            <w:tr w:rsidR="00C33125" w14:paraId="7D447A29" w14:textId="77777777" w:rsidTr="008F742F">
              <w:tc>
                <w:tcPr>
                  <w:tcW w:w="808" w:type="dxa"/>
                  <w:tcBorders>
                    <w:top w:val="nil"/>
                    <w:left w:val="nil"/>
                    <w:bottom w:val="nil"/>
                    <w:right w:val="nil"/>
                  </w:tcBorders>
                </w:tcPr>
                <w:p w14:paraId="4FAA9985" w14:textId="26B34E9C" w:rsidR="00C33125" w:rsidRPr="00DE0E0A" w:rsidRDefault="00830B73" w:rsidP="008B275C">
                  <w:pPr>
                    <w:tabs>
                      <w:tab w:val="left" w:pos="642"/>
                    </w:tabs>
                    <w:spacing w:after="0" w:line="240" w:lineRule="auto"/>
                    <w:jc w:val="both"/>
                    <w:rPr>
                      <w:rFonts w:ascii="Arial" w:hAnsi="Arial" w:cs="Arial"/>
                      <w:sz w:val="20"/>
                      <w:szCs w:val="20"/>
                    </w:rPr>
                  </w:pPr>
                  <w:r>
                    <w:rPr>
                      <w:rFonts w:ascii="Arial" w:hAnsi="Arial" w:cs="Arial"/>
                      <w:sz w:val="20"/>
                      <w:szCs w:val="20"/>
                    </w:rPr>
                    <w:t>2.2.5</w:t>
                  </w:r>
                </w:p>
              </w:tc>
              <w:tc>
                <w:tcPr>
                  <w:tcW w:w="8670" w:type="dxa"/>
                  <w:tcBorders>
                    <w:top w:val="nil"/>
                    <w:left w:val="nil"/>
                    <w:bottom w:val="nil"/>
                    <w:right w:val="nil"/>
                  </w:tcBorders>
                </w:tcPr>
                <w:p w14:paraId="5ED06F23" w14:textId="4F856F1E" w:rsidR="00C33125" w:rsidRDefault="00830B73" w:rsidP="00C33125">
                  <w:pPr>
                    <w:tabs>
                      <w:tab w:val="left" w:pos="642"/>
                    </w:tabs>
                    <w:spacing w:after="0" w:line="240" w:lineRule="auto"/>
                    <w:jc w:val="both"/>
                    <w:rPr>
                      <w:rFonts w:ascii="Arial" w:hAnsi="Arial" w:cs="Arial"/>
                      <w:b/>
                      <w:sz w:val="20"/>
                      <w:szCs w:val="20"/>
                    </w:rPr>
                  </w:pPr>
                  <w:r>
                    <w:rPr>
                      <w:rFonts w:ascii="Arial" w:hAnsi="Arial" w:cs="Arial"/>
                      <w:sz w:val="20"/>
                      <w:szCs w:val="20"/>
                      <w:u w:val="single"/>
                    </w:rPr>
                    <w:t>Student Services Annual Report 2015/16</w:t>
                  </w:r>
                </w:p>
              </w:tc>
            </w:tr>
            <w:tr w:rsidR="00C33125" w14:paraId="6665166C" w14:textId="77777777" w:rsidTr="008F742F">
              <w:tc>
                <w:tcPr>
                  <w:tcW w:w="808" w:type="dxa"/>
                  <w:tcBorders>
                    <w:top w:val="nil"/>
                    <w:left w:val="nil"/>
                    <w:bottom w:val="nil"/>
                    <w:right w:val="nil"/>
                  </w:tcBorders>
                </w:tcPr>
                <w:p w14:paraId="0DB83CC9" w14:textId="77777777" w:rsidR="00C33125" w:rsidRPr="00DE0E0A" w:rsidRDefault="00C3312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120E804" w14:textId="79E32A5F" w:rsidR="00830B73" w:rsidRDefault="00830B73" w:rsidP="00C33125">
                  <w:pPr>
                    <w:tabs>
                      <w:tab w:val="left" w:pos="642"/>
                    </w:tabs>
                    <w:spacing w:after="0" w:line="240" w:lineRule="auto"/>
                    <w:jc w:val="both"/>
                    <w:rPr>
                      <w:rFonts w:ascii="Arial" w:hAnsi="Arial" w:cs="Arial"/>
                      <w:i/>
                      <w:sz w:val="20"/>
                      <w:szCs w:val="20"/>
                    </w:rPr>
                  </w:pPr>
                  <w:r w:rsidRPr="00830B73">
                    <w:rPr>
                      <w:rFonts w:ascii="Arial" w:hAnsi="Arial" w:cs="Arial"/>
                      <w:i/>
                      <w:sz w:val="20"/>
                      <w:szCs w:val="20"/>
                    </w:rPr>
                    <w:t xml:space="preserve">This year had seen a decrease in terms of applications for bursaries and scholarships.  The reason for the reduction was currently unknown.  There had also been a reduction in the number of emergency loans being provided </w:t>
                  </w:r>
                  <w:r w:rsidR="00887096">
                    <w:rPr>
                      <w:rFonts w:ascii="Arial" w:hAnsi="Arial" w:cs="Arial"/>
                      <w:i/>
                      <w:sz w:val="20"/>
                      <w:szCs w:val="20"/>
                    </w:rPr>
                    <w:t>t</w:t>
                  </w:r>
                  <w:r w:rsidRPr="00830B73">
                    <w:rPr>
                      <w:rFonts w:ascii="Arial" w:hAnsi="Arial" w:cs="Arial"/>
                      <w:i/>
                      <w:sz w:val="20"/>
                      <w:szCs w:val="20"/>
                    </w:rPr>
                    <w:t>o students which may be as a result of students receiving their Student Loans earlier than in previous years.  As CEL had carried out a piece of work some time ago regarding bursaries, scholarships and student loans, the Committee suggested that CEL revisit the work previously carried out now that bursaries were means tested.</w:t>
                  </w:r>
                </w:p>
                <w:p w14:paraId="7000B678" w14:textId="73A72869" w:rsidR="00C33125" w:rsidRPr="001478F9" w:rsidRDefault="001478F9" w:rsidP="00433A3D">
                  <w:pPr>
                    <w:tabs>
                      <w:tab w:val="left" w:pos="642"/>
                    </w:tabs>
                    <w:spacing w:after="0" w:line="240" w:lineRule="auto"/>
                    <w:jc w:val="both"/>
                    <w:rPr>
                      <w:rFonts w:ascii="Arial" w:hAnsi="Arial" w:cs="Arial"/>
                      <w:sz w:val="20"/>
                      <w:szCs w:val="20"/>
                    </w:rPr>
                  </w:pPr>
                  <w:r>
                    <w:rPr>
                      <w:rFonts w:ascii="Arial" w:hAnsi="Arial" w:cs="Arial"/>
                      <w:b/>
                      <w:sz w:val="20"/>
                      <w:szCs w:val="20"/>
                    </w:rPr>
                    <w:t xml:space="preserve">Action </w:t>
                  </w:r>
                  <w:r w:rsidR="00D1252A">
                    <w:rPr>
                      <w:rFonts w:ascii="Arial" w:hAnsi="Arial" w:cs="Arial"/>
                      <w:b/>
                      <w:sz w:val="20"/>
                      <w:szCs w:val="20"/>
                    </w:rPr>
                    <w:t>Ongoing</w:t>
                  </w:r>
                  <w:r>
                    <w:rPr>
                      <w:rFonts w:ascii="Arial" w:hAnsi="Arial" w:cs="Arial"/>
                      <w:b/>
                      <w:sz w:val="20"/>
                      <w:szCs w:val="20"/>
                    </w:rPr>
                    <w:t>:</w:t>
                  </w:r>
                  <w:r>
                    <w:rPr>
                      <w:rFonts w:ascii="Arial" w:hAnsi="Arial" w:cs="Arial"/>
                      <w:sz w:val="20"/>
                      <w:szCs w:val="20"/>
                    </w:rPr>
                    <w:t xml:space="preserve">  CEL compiled a paper that </w:t>
                  </w:r>
                  <w:r w:rsidR="00521555">
                    <w:rPr>
                      <w:rFonts w:ascii="Arial" w:hAnsi="Arial" w:cs="Arial"/>
                      <w:sz w:val="20"/>
                      <w:szCs w:val="20"/>
                    </w:rPr>
                    <w:t xml:space="preserve">looked at </w:t>
                  </w:r>
                  <w:r>
                    <w:rPr>
                      <w:rFonts w:ascii="Arial" w:hAnsi="Arial" w:cs="Arial"/>
                      <w:sz w:val="20"/>
                      <w:szCs w:val="20"/>
                    </w:rPr>
                    <w:t xml:space="preserve">the </w:t>
                  </w:r>
                  <w:r w:rsidR="00521555">
                    <w:rPr>
                      <w:rFonts w:ascii="Arial" w:hAnsi="Arial" w:cs="Arial"/>
                      <w:sz w:val="20"/>
                      <w:szCs w:val="20"/>
                    </w:rPr>
                    <w:t xml:space="preserve">financial implications of bursaries.  </w:t>
                  </w:r>
                  <w:r>
                    <w:rPr>
                      <w:rFonts w:ascii="Arial" w:hAnsi="Arial" w:cs="Arial"/>
                      <w:sz w:val="20"/>
                      <w:szCs w:val="20"/>
                    </w:rPr>
                    <w:t>Th</w:t>
                  </w:r>
                  <w:r w:rsidR="00136E32">
                    <w:rPr>
                      <w:rFonts w:ascii="Arial" w:hAnsi="Arial" w:cs="Arial"/>
                      <w:sz w:val="20"/>
                      <w:szCs w:val="20"/>
                    </w:rPr>
                    <w:t>e</w:t>
                  </w:r>
                  <w:r>
                    <w:rPr>
                      <w:rFonts w:ascii="Arial" w:hAnsi="Arial" w:cs="Arial"/>
                      <w:sz w:val="20"/>
                      <w:szCs w:val="20"/>
                    </w:rPr>
                    <w:t xml:space="preserve"> first section </w:t>
                  </w:r>
                  <w:r w:rsidR="00887096">
                    <w:rPr>
                      <w:rFonts w:ascii="Arial" w:hAnsi="Arial" w:cs="Arial"/>
                      <w:sz w:val="20"/>
                      <w:szCs w:val="20"/>
                    </w:rPr>
                    <w:t>wa</w:t>
                  </w:r>
                  <w:r>
                    <w:rPr>
                      <w:rFonts w:ascii="Arial" w:hAnsi="Arial" w:cs="Arial"/>
                      <w:sz w:val="20"/>
                      <w:szCs w:val="20"/>
                    </w:rPr>
                    <w:t xml:space="preserve">s from work done by one of the post-doctoral researchers and </w:t>
                  </w:r>
                  <w:r w:rsidR="00887096">
                    <w:rPr>
                      <w:rFonts w:ascii="Arial" w:hAnsi="Arial" w:cs="Arial"/>
                      <w:sz w:val="20"/>
                      <w:szCs w:val="20"/>
                    </w:rPr>
                    <w:t xml:space="preserve">formed </w:t>
                  </w:r>
                  <w:r>
                    <w:rPr>
                      <w:rFonts w:ascii="Arial" w:hAnsi="Arial" w:cs="Arial"/>
                      <w:sz w:val="20"/>
                      <w:szCs w:val="20"/>
                    </w:rPr>
                    <w:t xml:space="preserve">part of </w:t>
                  </w:r>
                  <w:r w:rsidR="00521555">
                    <w:rPr>
                      <w:rFonts w:ascii="Arial" w:hAnsi="Arial" w:cs="Arial"/>
                      <w:sz w:val="20"/>
                      <w:szCs w:val="20"/>
                    </w:rPr>
                    <w:t xml:space="preserve">a larger report </w:t>
                  </w:r>
                  <w:r>
                    <w:rPr>
                      <w:rFonts w:ascii="Arial" w:hAnsi="Arial" w:cs="Arial"/>
                      <w:sz w:val="20"/>
                      <w:szCs w:val="20"/>
                    </w:rPr>
                    <w:t>that c</w:t>
                  </w:r>
                  <w:r w:rsidR="00887096">
                    <w:rPr>
                      <w:rFonts w:ascii="Arial" w:hAnsi="Arial" w:cs="Arial"/>
                      <w:sz w:val="20"/>
                      <w:szCs w:val="20"/>
                    </w:rPr>
                    <w:t xml:space="preserve">ould </w:t>
                  </w:r>
                  <w:r>
                    <w:rPr>
                      <w:rFonts w:ascii="Arial" w:hAnsi="Arial" w:cs="Arial"/>
                      <w:sz w:val="20"/>
                      <w:szCs w:val="20"/>
                    </w:rPr>
                    <w:t>be made available</w:t>
                  </w:r>
                  <w:r w:rsidR="00521555">
                    <w:rPr>
                      <w:rFonts w:ascii="Arial" w:hAnsi="Arial" w:cs="Arial"/>
                      <w:sz w:val="20"/>
                      <w:szCs w:val="20"/>
                    </w:rPr>
                    <w:t xml:space="preserve">. </w:t>
                  </w:r>
                  <w:r>
                    <w:rPr>
                      <w:rFonts w:ascii="Arial" w:hAnsi="Arial" w:cs="Arial"/>
                      <w:sz w:val="20"/>
                      <w:szCs w:val="20"/>
                    </w:rPr>
                    <w:t xml:space="preserve"> The second section </w:t>
                  </w:r>
                  <w:r w:rsidR="00887096">
                    <w:rPr>
                      <w:rFonts w:ascii="Arial" w:hAnsi="Arial" w:cs="Arial"/>
                      <w:sz w:val="20"/>
                      <w:szCs w:val="20"/>
                    </w:rPr>
                    <w:t>wa</w:t>
                  </w:r>
                  <w:r>
                    <w:rPr>
                      <w:rFonts w:ascii="Arial" w:hAnsi="Arial" w:cs="Arial"/>
                      <w:sz w:val="20"/>
                      <w:szCs w:val="20"/>
                    </w:rPr>
                    <w:t xml:space="preserve">s work that Dr Eccles </w:t>
                  </w:r>
                  <w:r w:rsidR="00887096">
                    <w:rPr>
                      <w:rFonts w:ascii="Arial" w:hAnsi="Arial" w:cs="Arial"/>
                      <w:sz w:val="20"/>
                      <w:szCs w:val="20"/>
                    </w:rPr>
                    <w:t xml:space="preserve">had carried out </w:t>
                  </w:r>
                  <w:r>
                    <w:rPr>
                      <w:rFonts w:ascii="Arial" w:hAnsi="Arial" w:cs="Arial"/>
                      <w:sz w:val="20"/>
                      <w:szCs w:val="20"/>
                    </w:rPr>
                    <w:t xml:space="preserve">externally and </w:t>
                  </w:r>
                  <w:r w:rsidR="00663706">
                    <w:rPr>
                      <w:rFonts w:ascii="Arial" w:hAnsi="Arial" w:cs="Arial"/>
                      <w:sz w:val="20"/>
                      <w:szCs w:val="20"/>
                    </w:rPr>
                    <w:t xml:space="preserve">there </w:t>
                  </w:r>
                  <w:r w:rsidR="00887096">
                    <w:rPr>
                      <w:rFonts w:ascii="Arial" w:hAnsi="Arial" w:cs="Arial"/>
                      <w:sz w:val="20"/>
                      <w:szCs w:val="20"/>
                    </w:rPr>
                    <w:t>wa</w:t>
                  </w:r>
                  <w:r w:rsidR="00663706">
                    <w:rPr>
                      <w:rFonts w:ascii="Arial" w:hAnsi="Arial" w:cs="Arial"/>
                      <w:sz w:val="20"/>
                      <w:szCs w:val="20"/>
                    </w:rPr>
                    <w:t xml:space="preserve">s </w:t>
                  </w:r>
                  <w:r>
                    <w:rPr>
                      <w:rFonts w:ascii="Arial" w:hAnsi="Arial" w:cs="Arial"/>
                      <w:sz w:val="20"/>
                      <w:szCs w:val="20"/>
                    </w:rPr>
                    <w:t xml:space="preserve">a small reading list for those who </w:t>
                  </w:r>
                  <w:r w:rsidR="00887096">
                    <w:rPr>
                      <w:rFonts w:ascii="Arial" w:hAnsi="Arial" w:cs="Arial"/>
                      <w:sz w:val="20"/>
                      <w:szCs w:val="20"/>
                    </w:rPr>
                    <w:t>we</w:t>
                  </w:r>
                  <w:r>
                    <w:rPr>
                      <w:rFonts w:ascii="Arial" w:hAnsi="Arial" w:cs="Arial"/>
                      <w:sz w:val="20"/>
                      <w:szCs w:val="20"/>
                    </w:rPr>
                    <w:t xml:space="preserve">re interested.  There were two things </w:t>
                  </w:r>
                  <w:r w:rsidR="00887096">
                    <w:rPr>
                      <w:rFonts w:ascii="Arial" w:hAnsi="Arial" w:cs="Arial"/>
                      <w:sz w:val="20"/>
                      <w:szCs w:val="20"/>
                    </w:rPr>
                    <w:t>to</w:t>
                  </w:r>
                  <w:r>
                    <w:rPr>
                      <w:rFonts w:ascii="Arial" w:hAnsi="Arial" w:cs="Arial"/>
                      <w:sz w:val="20"/>
                      <w:szCs w:val="20"/>
                    </w:rPr>
                    <w:t xml:space="preserve"> note in the paper.  F</w:t>
                  </w:r>
                  <w:r w:rsidR="00521555">
                    <w:rPr>
                      <w:rFonts w:ascii="Arial" w:hAnsi="Arial" w:cs="Arial"/>
                      <w:sz w:val="20"/>
                      <w:szCs w:val="20"/>
                    </w:rPr>
                    <w:t xml:space="preserve">irst, </w:t>
                  </w:r>
                  <w:r>
                    <w:rPr>
                      <w:rFonts w:ascii="Arial" w:hAnsi="Arial" w:cs="Arial"/>
                      <w:sz w:val="20"/>
                      <w:szCs w:val="20"/>
                    </w:rPr>
                    <w:t xml:space="preserve">the </w:t>
                  </w:r>
                  <w:r w:rsidR="00521555">
                    <w:rPr>
                      <w:rFonts w:ascii="Arial" w:hAnsi="Arial" w:cs="Arial"/>
                      <w:sz w:val="20"/>
                      <w:szCs w:val="20"/>
                    </w:rPr>
                    <w:t xml:space="preserve">end of </w:t>
                  </w:r>
                  <w:r w:rsidR="00136E32">
                    <w:rPr>
                      <w:rFonts w:ascii="Arial" w:hAnsi="Arial" w:cs="Arial"/>
                      <w:sz w:val="20"/>
                      <w:szCs w:val="20"/>
                    </w:rPr>
                    <w:t xml:space="preserve">the </w:t>
                  </w:r>
                  <w:r w:rsidR="00521555">
                    <w:rPr>
                      <w:rFonts w:ascii="Arial" w:hAnsi="Arial" w:cs="Arial"/>
                      <w:sz w:val="20"/>
                      <w:szCs w:val="20"/>
                    </w:rPr>
                    <w:t xml:space="preserve">first paragraph </w:t>
                  </w:r>
                  <w:r>
                    <w:rPr>
                      <w:rFonts w:ascii="Arial" w:hAnsi="Arial" w:cs="Arial"/>
                      <w:sz w:val="20"/>
                      <w:szCs w:val="20"/>
                    </w:rPr>
                    <w:t>highlight</w:t>
                  </w:r>
                  <w:r w:rsidR="00887096">
                    <w:rPr>
                      <w:rFonts w:ascii="Arial" w:hAnsi="Arial" w:cs="Arial"/>
                      <w:sz w:val="20"/>
                      <w:szCs w:val="20"/>
                    </w:rPr>
                    <w:t>ed</w:t>
                  </w:r>
                  <w:r>
                    <w:rPr>
                      <w:rFonts w:ascii="Arial" w:hAnsi="Arial" w:cs="Arial"/>
                      <w:sz w:val="20"/>
                      <w:szCs w:val="20"/>
                    </w:rPr>
                    <w:t xml:space="preserve"> that </w:t>
                  </w:r>
                  <w:r w:rsidR="00521555">
                    <w:rPr>
                      <w:rFonts w:ascii="Arial" w:hAnsi="Arial" w:cs="Arial"/>
                      <w:sz w:val="20"/>
                      <w:szCs w:val="20"/>
                    </w:rPr>
                    <w:t xml:space="preserve">bursaries </w:t>
                  </w:r>
                  <w:r w:rsidR="00887096">
                    <w:rPr>
                      <w:rFonts w:ascii="Arial" w:hAnsi="Arial" w:cs="Arial"/>
                      <w:sz w:val="20"/>
                      <w:szCs w:val="20"/>
                    </w:rPr>
                    <w:t>we</w:t>
                  </w:r>
                  <w:r>
                    <w:rPr>
                      <w:rFonts w:ascii="Arial" w:hAnsi="Arial" w:cs="Arial"/>
                      <w:sz w:val="20"/>
                      <w:szCs w:val="20"/>
                    </w:rPr>
                    <w:t xml:space="preserve">re available </w:t>
                  </w:r>
                  <w:r w:rsidR="00521555">
                    <w:rPr>
                      <w:rFonts w:ascii="Arial" w:hAnsi="Arial" w:cs="Arial"/>
                      <w:sz w:val="20"/>
                      <w:szCs w:val="20"/>
                    </w:rPr>
                    <w:t>to support students who need</w:t>
                  </w:r>
                  <w:r w:rsidR="00887096">
                    <w:rPr>
                      <w:rFonts w:ascii="Arial" w:hAnsi="Arial" w:cs="Arial"/>
                      <w:sz w:val="20"/>
                      <w:szCs w:val="20"/>
                    </w:rPr>
                    <w:t>ed</w:t>
                  </w:r>
                  <w:r w:rsidR="00521555">
                    <w:rPr>
                      <w:rFonts w:ascii="Arial" w:hAnsi="Arial" w:cs="Arial"/>
                      <w:sz w:val="20"/>
                      <w:szCs w:val="20"/>
                    </w:rPr>
                    <w:t xml:space="preserve"> </w:t>
                  </w:r>
                  <w:r w:rsidR="00663706">
                    <w:rPr>
                      <w:rFonts w:ascii="Arial" w:hAnsi="Arial" w:cs="Arial"/>
                      <w:sz w:val="20"/>
                      <w:szCs w:val="20"/>
                    </w:rPr>
                    <w:t xml:space="preserve">financial </w:t>
                  </w:r>
                  <w:r w:rsidR="00521555">
                    <w:rPr>
                      <w:rFonts w:ascii="Arial" w:hAnsi="Arial" w:cs="Arial"/>
                      <w:sz w:val="20"/>
                      <w:szCs w:val="20"/>
                    </w:rPr>
                    <w:t>support</w:t>
                  </w:r>
                  <w:r w:rsidR="00663706">
                    <w:rPr>
                      <w:rFonts w:ascii="Arial" w:hAnsi="Arial" w:cs="Arial"/>
                      <w:sz w:val="20"/>
                      <w:szCs w:val="20"/>
                    </w:rPr>
                    <w:t xml:space="preserve"> – t</w:t>
                  </w:r>
                  <w:r w:rsidR="00521555">
                    <w:rPr>
                      <w:rFonts w:ascii="Arial" w:hAnsi="Arial" w:cs="Arial"/>
                      <w:sz w:val="20"/>
                      <w:szCs w:val="20"/>
                    </w:rPr>
                    <w:t>h</w:t>
                  </w:r>
                  <w:r>
                    <w:rPr>
                      <w:rFonts w:ascii="Arial" w:hAnsi="Arial" w:cs="Arial"/>
                      <w:sz w:val="20"/>
                      <w:szCs w:val="20"/>
                    </w:rPr>
                    <w:t xml:space="preserve">ey </w:t>
                  </w:r>
                  <w:r w:rsidR="00887096">
                    <w:rPr>
                      <w:rFonts w:ascii="Arial" w:hAnsi="Arial" w:cs="Arial"/>
                      <w:sz w:val="20"/>
                      <w:szCs w:val="20"/>
                    </w:rPr>
                    <w:t>we</w:t>
                  </w:r>
                  <w:r>
                    <w:rPr>
                      <w:rFonts w:ascii="Arial" w:hAnsi="Arial" w:cs="Arial"/>
                      <w:sz w:val="20"/>
                      <w:szCs w:val="20"/>
                    </w:rPr>
                    <w:t xml:space="preserve">re not just a </w:t>
                  </w:r>
                  <w:r w:rsidR="00521555">
                    <w:rPr>
                      <w:rFonts w:ascii="Arial" w:hAnsi="Arial" w:cs="Arial"/>
                      <w:sz w:val="20"/>
                      <w:szCs w:val="20"/>
                    </w:rPr>
                    <w:t>marketing</w:t>
                  </w:r>
                  <w:r>
                    <w:rPr>
                      <w:rFonts w:ascii="Arial" w:hAnsi="Arial" w:cs="Arial"/>
                      <w:sz w:val="20"/>
                      <w:szCs w:val="20"/>
                    </w:rPr>
                    <w:t xml:space="preserve"> tool.  Second, </w:t>
                  </w:r>
                  <w:r w:rsidR="00C115C1">
                    <w:rPr>
                      <w:rFonts w:ascii="Arial" w:hAnsi="Arial" w:cs="Arial"/>
                      <w:sz w:val="20"/>
                      <w:szCs w:val="20"/>
                    </w:rPr>
                    <w:t xml:space="preserve">there </w:t>
                  </w:r>
                  <w:r w:rsidR="00887096">
                    <w:rPr>
                      <w:rFonts w:ascii="Arial" w:hAnsi="Arial" w:cs="Arial"/>
                      <w:sz w:val="20"/>
                      <w:szCs w:val="20"/>
                    </w:rPr>
                    <w:t>had</w:t>
                  </w:r>
                  <w:r w:rsidR="00DB05A6">
                    <w:rPr>
                      <w:rFonts w:ascii="Arial" w:hAnsi="Arial" w:cs="Arial"/>
                      <w:sz w:val="20"/>
                      <w:szCs w:val="20"/>
                    </w:rPr>
                    <w:t xml:space="preserve"> </w:t>
                  </w:r>
                  <w:r w:rsidR="00887096">
                    <w:rPr>
                      <w:rFonts w:ascii="Arial" w:hAnsi="Arial" w:cs="Arial"/>
                      <w:sz w:val="20"/>
                      <w:szCs w:val="20"/>
                    </w:rPr>
                    <w:t>been</w:t>
                  </w:r>
                  <w:r w:rsidR="00521555">
                    <w:rPr>
                      <w:rFonts w:ascii="Arial" w:hAnsi="Arial" w:cs="Arial"/>
                      <w:sz w:val="20"/>
                      <w:szCs w:val="20"/>
                    </w:rPr>
                    <w:t xml:space="preserve"> a </w:t>
                  </w:r>
                  <w:r w:rsidR="00C115C1">
                    <w:rPr>
                      <w:rFonts w:ascii="Arial" w:hAnsi="Arial" w:cs="Arial"/>
                      <w:sz w:val="20"/>
                      <w:szCs w:val="20"/>
                    </w:rPr>
                    <w:t xml:space="preserve">previous </w:t>
                  </w:r>
                  <w:r w:rsidR="00521555">
                    <w:rPr>
                      <w:rFonts w:ascii="Arial" w:hAnsi="Arial" w:cs="Arial"/>
                      <w:sz w:val="20"/>
                      <w:szCs w:val="20"/>
                    </w:rPr>
                    <w:t xml:space="preserve">discussion </w:t>
                  </w:r>
                  <w:r>
                    <w:rPr>
                      <w:rFonts w:ascii="Arial" w:hAnsi="Arial" w:cs="Arial"/>
                      <w:sz w:val="20"/>
                      <w:szCs w:val="20"/>
                    </w:rPr>
                    <w:t xml:space="preserve">about </w:t>
                  </w:r>
                  <w:r w:rsidR="00663706">
                    <w:rPr>
                      <w:rFonts w:ascii="Arial" w:hAnsi="Arial" w:cs="Arial"/>
                      <w:sz w:val="20"/>
                      <w:szCs w:val="20"/>
                    </w:rPr>
                    <w:t>resource-</w:t>
                  </w:r>
                  <w:r>
                    <w:rPr>
                      <w:rFonts w:ascii="Arial" w:hAnsi="Arial" w:cs="Arial"/>
                      <w:sz w:val="20"/>
                      <w:szCs w:val="20"/>
                    </w:rPr>
                    <w:t>based</w:t>
                  </w:r>
                  <w:r w:rsidR="00521555">
                    <w:rPr>
                      <w:rFonts w:ascii="Arial" w:hAnsi="Arial" w:cs="Arial"/>
                      <w:sz w:val="20"/>
                      <w:szCs w:val="20"/>
                    </w:rPr>
                    <w:t xml:space="preserve"> bursaries</w:t>
                  </w:r>
                  <w:r>
                    <w:rPr>
                      <w:rFonts w:ascii="Arial" w:hAnsi="Arial" w:cs="Arial"/>
                      <w:sz w:val="20"/>
                      <w:szCs w:val="20"/>
                    </w:rPr>
                    <w:t>,</w:t>
                  </w:r>
                  <w:r w:rsidR="00521555">
                    <w:rPr>
                      <w:rFonts w:ascii="Arial" w:hAnsi="Arial" w:cs="Arial"/>
                      <w:sz w:val="20"/>
                      <w:szCs w:val="20"/>
                    </w:rPr>
                    <w:t xml:space="preserve"> and schemes have become easier over time.  </w:t>
                  </w:r>
                  <w:r>
                    <w:rPr>
                      <w:rFonts w:ascii="Arial" w:hAnsi="Arial" w:cs="Arial"/>
                      <w:sz w:val="20"/>
                      <w:szCs w:val="20"/>
                    </w:rPr>
                    <w:t xml:space="preserve">This </w:t>
                  </w:r>
                  <w:r w:rsidR="00433A3D">
                    <w:rPr>
                      <w:rFonts w:ascii="Arial" w:hAnsi="Arial" w:cs="Arial"/>
                      <w:sz w:val="20"/>
                      <w:szCs w:val="20"/>
                    </w:rPr>
                    <w:t xml:space="preserve">is to </w:t>
                  </w:r>
                  <w:r>
                    <w:rPr>
                      <w:rFonts w:ascii="Arial" w:hAnsi="Arial" w:cs="Arial"/>
                      <w:sz w:val="20"/>
                      <w:szCs w:val="20"/>
                    </w:rPr>
                    <w:t xml:space="preserve">be handed over to </w:t>
                  </w:r>
                  <w:r w:rsidR="00887096">
                    <w:rPr>
                      <w:rFonts w:ascii="Arial" w:hAnsi="Arial" w:cs="Arial"/>
                      <w:sz w:val="20"/>
                      <w:szCs w:val="20"/>
                    </w:rPr>
                    <w:t>the Fair Access Agreement Management Group (</w:t>
                  </w:r>
                  <w:r>
                    <w:rPr>
                      <w:rFonts w:ascii="Arial" w:hAnsi="Arial" w:cs="Arial"/>
                      <w:sz w:val="20"/>
                      <w:szCs w:val="20"/>
                    </w:rPr>
                    <w:t>FAAMG</w:t>
                  </w:r>
                  <w:r w:rsidR="00887096">
                    <w:rPr>
                      <w:rFonts w:ascii="Arial" w:hAnsi="Arial" w:cs="Arial"/>
                      <w:sz w:val="20"/>
                      <w:szCs w:val="20"/>
                    </w:rPr>
                    <w:t>)</w:t>
                  </w:r>
                  <w:r>
                    <w:rPr>
                      <w:rFonts w:ascii="Arial" w:hAnsi="Arial" w:cs="Arial"/>
                      <w:sz w:val="20"/>
                      <w:szCs w:val="20"/>
                    </w:rPr>
                    <w:t xml:space="preserve"> and Marketing &amp; Communication to discuss.</w:t>
                  </w:r>
                  <w:r w:rsidR="00521555">
                    <w:rPr>
                      <w:rFonts w:ascii="Arial" w:hAnsi="Arial" w:cs="Arial"/>
                      <w:sz w:val="20"/>
                      <w:szCs w:val="20"/>
                    </w:rPr>
                    <w:t xml:space="preserve">  </w:t>
                  </w:r>
                  <w:r>
                    <w:rPr>
                      <w:rFonts w:ascii="Arial" w:hAnsi="Arial" w:cs="Arial"/>
                      <w:sz w:val="20"/>
                      <w:szCs w:val="20"/>
                    </w:rPr>
                    <w:t>On a final note, an</w:t>
                  </w:r>
                  <w:r w:rsidR="00521555">
                    <w:rPr>
                      <w:rFonts w:ascii="Arial" w:hAnsi="Arial" w:cs="Arial"/>
                      <w:sz w:val="20"/>
                      <w:szCs w:val="20"/>
                    </w:rPr>
                    <w:t xml:space="preserve">other report was about student carers and how much difference </w:t>
                  </w:r>
                  <w:r>
                    <w:rPr>
                      <w:rFonts w:ascii="Arial" w:hAnsi="Arial" w:cs="Arial"/>
                      <w:sz w:val="20"/>
                      <w:szCs w:val="20"/>
                    </w:rPr>
                    <w:t>the support can make to them</w:t>
                  </w:r>
                  <w:r w:rsidR="00C115C1">
                    <w:rPr>
                      <w:rFonts w:ascii="Arial" w:hAnsi="Arial" w:cs="Arial"/>
                      <w:sz w:val="20"/>
                      <w:szCs w:val="20"/>
                    </w:rPr>
                    <w:t>,</w:t>
                  </w:r>
                  <w:r>
                    <w:rPr>
                      <w:rFonts w:ascii="Arial" w:hAnsi="Arial" w:cs="Arial"/>
                      <w:sz w:val="20"/>
                      <w:szCs w:val="20"/>
                    </w:rPr>
                    <w:t xml:space="preserve"> so t</w:t>
                  </w:r>
                  <w:r w:rsidR="00521555">
                    <w:rPr>
                      <w:rFonts w:ascii="Arial" w:hAnsi="Arial" w:cs="Arial"/>
                      <w:sz w:val="20"/>
                      <w:szCs w:val="20"/>
                    </w:rPr>
                    <w:t xml:space="preserve">here </w:t>
                  </w:r>
                  <w:r w:rsidR="00887096">
                    <w:rPr>
                      <w:rFonts w:ascii="Arial" w:hAnsi="Arial" w:cs="Arial"/>
                      <w:sz w:val="20"/>
                      <w:szCs w:val="20"/>
                    </w:rPr>
                    <w:t>wa</w:t>
                  </w:r>
                  <w:r w:rsidR="00521555">
                    <w:rPr>
                      <w:rFonts w:ascii="Arial" w:hAnsi="Arial" w:cs="Arial"/>
                      <w:sz w:val="20"/>
                      <w:szCs w:val="20"/>
                    </w:rPr>
                    <w:t>s good work being done.</w:t>
                  </w:r>
                  <w:r w:rsidR="009D271F">
                    <w:rPr>
                      <w:rFonts w:ascii="Arial" w:hAnsi="Arial" w:cs="Arial"/>
                      <w:sz w:val="20"/>
                      <w:szCs w:val="20"/>
                    </w:rPr>
                    <w:t xml:space="preserve">  </w:t>
                  </w:r>
                  <w:r w:rsidR="009D271F" w:rsidRPr="009D271F">
                    <w:rPr>
                      <w:rFonts w:ascii="Arial" w:hAnsi="Arial" w:cs="Arial"/>
                      <w:b/>
                      <w:sz w:val="20"/>
                      <w:szCs w:val="20"/>
                    </w:rPr>
                    <w:t>Action: D Holley, FAAMG, M&amp;C</w:t>
                  </w:r>
                  <w:r w:rsidR="009D271F">
                    <w:rPr>
                      <w:rFonts w:ascii="Arial" w:hAnsi="Arial" w:cs="Arial"/>
                      <w:sz w:val="20"/>
                      <w:szCs w:val="20"/>
                    </w:rPr>
                    <w:t xml:space="preserve"> </w:t>
                  </w:r>
                </w:p>
              </w:tc>
            </w:tr>
            <w:tr w:rsidR="00C33125" w14:paraId="0294E414" w14:textId="77777777" w:rsidTr="008F742F">
              <w:tc>
                <w:tcPr>
                  <w:tcW w:w="808" w:type="dxa"/>
                  <w:tcBorders>
                    <w:top w:val="nil"/>
                    <w:left w:val="nil"/>
                    <w:bottom w:val="nil"/>
                    <w:right w:val="nil"/>
                  </w:tcBorders>
                </w:tcPr>
                <w:p w14:paraId="11080377" w14:textId="77777777" w:rsidR="00C33125" w:rsidRPr="00DE0E0A" w:rsidRDefault="00C3312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B7996A3" w14:textId="77777777" w:rsidR="00C33125" w:rsidRDefault="00C33125" w:rsidP="001478F9">
                  <w:pPr>
                    <w:tabs>
                      <w:tab w:val="left" w:pos="642"/>
                    </w:tabs>
                    <w:spacing w:after="0" w:line="240" w:lineRule="auto"/>
                    <w:jc w:val="both"/>
                    <w:rPr>
                      <w:rFonts w:ascii="Arial" w:hAnsi="Arial" w:cs="Arial"/>
                      <w:b/>
                      <w:sz w:val="20"/>
                      <w:szCs w:val="20"/>
                    </w:rPr>
                  </w:pPr>
                </w:p>
              </w:tc>
            </w:tr>
            <w:tr w:rsidR="00C56FCE" w14:paraId="36019FB0" w14:textId="77777777" w:rsidTr="008F742F">
              <w:tc>
                <w:tcPr>
                  <w:tcW w:w="808" w:type="dxa"/>
                  <w:tcBorders>
                    <w:top w:val="nil"/>
                    <w:left w:val="nil"/>
                    <w:bottom w:val="nil"/>
                    <w:right w:val="nil"/>
                  </w:tcBorders>
                </w:tcPr>
                <w:p w14:paraId="7B1C042E" w14:textId="77777777" w:rsidR="00C56FCE" w:rsidRPr="00DE0E0A" w:rsidRDefault="00C56FCE" w:rsidP="008B275C">
                  <w:pPr>
                    <w:tabs>
                      <w:tab w:val="left" w:pos="642"/>
                    </w:tabs>
                    <w:spacing w:after="0" w:line="240" w:lineRule="auto"/>
                    <w:jc w:val="both"/>
                    <w:rPr>
                      <w:rFonts w:ascii="Arial" w:hAnsi="Arial" w:cs="Arial"/>
                      <w:b/>
                      <w:sz w:val="20"/>
                      <w:szCs w:val="20"/>
                    </w:rPr>
                  </w:pPr>
                  <w:r>
                    <w:rPr>
                      <w:rFonts w:ascii="Arial" w:hAnsi="Arial" w:cs="Arial"/>
                      <w:b/>
                      <w:sz w:val="20"/>
                      <w:szCs w:val="20"/>
                    </w:rPr>
                    <w:t>3.</w:t>
                  </w:r>
                </w:p>
              </w:tc>
              <w:tc>
                <w:tcPr>
                  <w:tcW w:w="8670" w:type="dxa"/>
                  <w:tcBorders>
                    <w:top w:val="nil"/>
                    <w:left w:val="nil"/>
                    <w:bottom w:val="nil"/>
                    <w:right w:val="nil"/>
                  </w:tcBorders>
                </w:tcPr>
                <w:p w14:paraId="7CD9438E" w14:textId="77777777" w:rsidR="00C56FCE" w:rsidRPr="00DE0E0A" w:rsidRDefault="00C56FCE" w:rsidP="008B275C">
                  <w:pPr>
                    <w:tabs>
                      <w:tab w:val="left" w:pos="642"/>
                    </w:tabs>
                    <w:spacing w:after="0" w:line="240" w:lineRule="auto"/>
                    <w:jc w:val="both"/>
                    <w:rPr>
                      <w:rFonts w:ascii="Arial" w:hAnsi="Arial" w:cs="Arial"/>
                      <w:sz w:val="20"/>
                      <w:szCs w:val="20"/>
                    </w:rPr>
                  </w:pPr>
                  <w:r>
                    <w:rPr>
                      <w:rFonts w:ascii="Arial" w:hAnsi="Arial" w:cs="Arial"/>
                      <w:b/>
                      <w:sz w:val="20"/>
                      <w:szCs w:val="20"/>
                    </w:rPr>
                    <w:t>PART 1:  FOR DISCUSSION</w:t>
                  </w:r>
                </w:p>
              </w:tc>
            </w:tr>
            <w:tr w:rsidR="00C56FCE" w14:paraId="169B5206" w14:textId="77777777" w:rsidTr="00B85759">
              <w:tc>
                <w:tcPr>
                  <w:tcW w:w="808" w:type="dxa"/>
                  <w:tcBorders>
                    <w:top w:val="nil"/>
                    <w:left w:val="nil"/>
                    <w:bottom w:val="nil"/>
                    <w:right w:val="nil"/>
                  </w:tcBorders>
                </w:tcPr>
                <w:p w14:paraId="7757FB93" w14:textId="77777777" w:rsidR="00C56FCE" w:rsidRPr="00DE0E0A" w:rsidRDefault="00C56F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55B320A" w14:textId="77777777" w:rsidR="00C56FCE" w:rsidRPr="00DE0E0A" w:rsidRDefault="00C56FCE" w:rsidP="008B275C">
                  <w:pPr>
                    <w:tabs>
                      <w:tab w:val="left" w:pos="642"/>
                    </w:tabs>
                    <w:spacing w:after="0" w:line="240" w:lineRule="auto"/>
                    <w:jc w:val="both"/>
                    <w:rPr>
                      <w:rFonts w:ascii="Arial" w:hAnsi="Arial" w:cs="Arial"/>
                      <w:sz w:val="20"/>
                      <w:szCs w:val="20"/>
                    </w:rPr>
                  </w:pPr>
                </w:p>
              </w:tc>
            </w:tr>
            <w:tr w:rsidR="00C56FCE" w14:paraId="142513F3" w14:textId="77777777" w:rsidTr="00B85759">
              <w:tc>
                <w:tcPr>
                  <w:tcW w:w="808" w:type="dxa"/>
                  <w:tcBorders>
                    <w:top w:val="nil"/>
                    <w:left w:val="nil"/>
                    <w:bottom w:val="nil"/>
                    <w:right w:val="nil"/>
                  </w:tcBorders>
                </w:tcPr>
                <w:p w14:paraId="5FA65FFB" w14:textId="77777777" w:rsidR="00C56FCE" w:rsidRPr="00DE0E0A" w:rsidRDefault="00C56FCE" w:rsidP="008B275C">
                  <w:pPr>
                    <w:tabs>
                      <w:tab w:val="left" w:pos="642"/>
                    </w:tabs>
                    <w:spacing w:after="0" w:line="240" w:lineRule="auto"/>
                    <w:jc w:val="both"/>
                    <w:rPr>
                      <w:rFonts w:ascii="Arial" w:hAnsi="Arial" w:cs="Arial"/>
                      <w:sz w:val="20"/>
                      <w:szCs w:val="20"/>
                    </w:rPr>
                  </w:pPr>
                  <w:r w:rsidRPr="00DE0E0A">
                    <w:rPr>
                      <w:rFonts w:ascii="Arial" w:hAnsi="Arial" w:cs="Arial"/>
                      <w:sz w:val="20"/>
                      <w:szCs w:val="20"/>
                    </w:rPr>
                    <w:t>3.1</w:t>
                  </w:r>
                </w:p>
              </w:tc>
              <w:tc>
                <w:tcPr>
                  <w:tcW w:w="8670" w:type="dxa"/>
                  <w:tcBorders>
                    <w:top w:val="nil"/>
                    <w:left w:val="nil"/>
                    <w:bottom w:val="nil"/>
                    <w:right w:val="nil"/>
                  </w:tcBorders>
                </w:tcPr>
                <w:p w14:paraId="4DE98F23" w14:textId="60BC334E" w:rsidR="00C56FCE" w:rsidRPr="00007B1A" w:rsidRDefault="00C56FCE"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Organis</w:t>
                  </w:r>
                  <w:r w:rsidR="00B528A7">
                    <w:rPr>
                      <w:rFonts w:ascii="Arial" w:hAnsi="Arial" w:cs="Arial"/>
                      <w:sz w:val="20"/>
                      <w:szCs w:val="20"/>
                      <w:u w:val="single"/>
                    </w:rPr>
                    <w:t>ation Development Impact Report</w:t>
                  </w:r>
                </w:p>
              </w:tc>
            </w:tr>
            <w:tr w:rsidR="00C56FCE" w14:paraId="0971065C" w14:textId="77777777" w:rsidTr="00B85759">
              <w:tc>
                <w:tcPr>
                  <w:tcW w:w="808" w:type="dxa"/>
                  <w:tcBorders>
                    <w:top w:val="nil"/>
                    <w:left w:val="nil"/>
                    <w:bottom w:val="nil"/>
                    <w:right w:val="nil"/>
                  </w:tcBorders>
                </w:tcPr>
                <w:p w14:paraId="4EB787E1" w14:textId="411091A2" w:rsidR="00C56FCE" w:rsidRDefault="004E66E9" w:rsidP="008B275C">
                  <w:pPr>
                    <w:tabs>
                      <w:tab w:val="left" w:pos="642"/>
                    </w:tabs>
                    <w:spacing w:after="0" w:line="240" w:lineRule="auto"/>
                    <w:jc w:val="both"/>
                    <w:rPr>
                      <w:rFonts w:ascii="Arial" w:hAnsi="Arial" w:cs="Arial"/>
                      <w:sz w:val="20"/>
                      <w:szCs w:val="20"/>
                    </w:rPr>
                  </w:pPr>
                  <w:r>
                    <w:rPr>
                      <w:rFonts w:ascii="Arial" w:hAnsi="Arial" w:cs="Arial"/>
                      <w:sz w:val="20"/>
                      <w:szCs w:val="20"/>
                    </w:rPr>
                    <w:t>3.1.1</w:t>
                  </w:r>
                </w:p>
                <w:p w14:paraId="71E4A9C3" w14:textId="77777777" w:rsidR="004E66E9" w:rsidRDefault="004E66E9" w:rsidP="008B275C">
                  <w:pPr>
                    <w:tabs>
                      <w:tab w:val="left" w:pos="642"/>
                    </w:tabs>
                    <w:spacing w:after="0" w:line="240" w:lineRule="auto"/>
                    <w:jc w:val="both"/>
                    <w:rPr>
                      <w:rFonts w:ascii="Arial" w:hAnsi="Arial" w:cs="Arial"/>
                      <w:sz w:val="20"/>
                      <w:szCs w:val="20"/>
                    </w:rPr>
                  </w:pPr>
                </w:p>
                <w:p w14:paraId="6C5194AC" w14:textId="77777777" w:rsidR="004E66E9" w:rsidRDefault="004E66E9" w:rsidP="008B275C">
                  <w:pPr>
                    <w:tabs>
                      <w:tab w:val="left" w:pos="642"/>
                    </w:tabs>
                    <w:spacing w:after="0" w:line="240" w:lineRule="auto"/>
                    <w:jc w:val="both"/>
                    <w:rPr>
                      <w:rFonts w:ascii="Arial" w:hAnsi="Arial" w:cs="Arial"/>
                      <w:sz w:val="20"/>
                      <w:szCs w:val="20"/>
                    </w:rPr>
                  </w:pPr>
                </w:p>
                <w:p w14:paraId="757295BF" w14:textId="77777777" w:rsidR="00DB05A6" w:rsidRDefault="00DB05A6" w:rsidP="008B275C">
                  <w:pPr>
                    <w:tabs>
                      <w:tab w:val="left" w:pos="642"/>
                    </w:tabs>
                    <w:spacing w:after="0" w:line="240" w:lineRule="auto"/>
                    <w:jc w:val="both"/>
                    <w:rPr>
                      <w:rFonts w:ascii="Arial" w:hAnsi="Arial" w:cs="Arial"/>
                      <w:sz w:val="20"/>
                      <w:szCs w:val="20"/>
                    </w:rPr>
                  </w:pPr>
                </w:p>
                <w:p w14:paraId="64A6A532" w14:textId="77777777" w:rsidR="00EF4A64" w:rsidRDefault="00EF4A64" w:rsidP="008B275C">
                  <w:pPr>
                    <w:tabs>
                      <w:tab w:val="left" w:pos="642"/>
                    </w:tabs>
                    <w:spacing w:after="0" w:line="240" w:lineRule="auto"/>
                    <w:jc w:val="both"/>
                    <w:rPr>
                      <w:rFonts w:ascii="Arial" w:hAnsi="Arial" w:cs="Arial"/>
                      <w:sz w:val="20"/>
                      <w:szCs w:val="20"/>
                    </w:rPr>
                  </w:pPr>
                </w:p>
                <w:p w14:paraId="6E59D3C7" w14:textId="77777777" w:rsidR="004E66E9" w:rsidRDefault="004E66E9" w:rsidP="008B275C">
                  <w:pPr>
                    <w:tabs>
                      <w:tab w:val="left" w:pos="642"/>
                    </w:tabs>
                    <w:spacing w:after="0" w:line="240" w:lineRule="auto"/>
                    <w:jc w:val="both"/>
                    <w:rPr>
                      <w:rFonts w:ascii="Arial" w:hAnsi="Arial" w:cs="Arial"/>
                      <w:sz w:val="20"/>
                      <w:szCs w:val="20"/>
                    </w:rPr>
                  </w:pPr>
                  <w:r>
                    <w:rPr>
                      <w:rFonts w:ascii="Arial" w:hAnsi="Arial" w:cs="Arial"/>
                      <w:sz w:val="20"/>
                      <w:szCs w:val="20"/>
                    </w:rPr>
                    <w:t>3.1.2</w:t>
                  </w:r>
                </w:p>
                <w:p w14:paraId="071E64E5" w14:textId="77777777" w:rsidR="00DD53B2" w:rsidRDefault="00DD53B2" w:rsidP="008B275C">
                  <w:pPr>
                    <w:tabs>
                      <w:tab w:val="left" w:pos="642"/>
                    </w:tabs>
                    <w:spacing w:after="0" w:line="240" w:lineRule="auto"/>
                    <w:jc w:val="both"/>
                    <w:rPr>
                      <w:rFonts w:ascii="Arial" w:hAnsi="Arial" w:cs="Arial"/>
                      <w:sz w:val="20"/>
                      <w:szCs w:val="20"/>
                    </w:rPr>
                  </w:pPr>
                </w:p>
                <w:p w14:paraId="34115260" w14:textId="77777777" w:rsidR="00DD53B2" w:rsidRDefault="00DD53B2" w:rsidP="008B275C">
                  <w:pPr>
                    <w:tabs>
                      <w:tab w:val="left" w:pos="642"/>
                    </w:tabs>
                    <w:spacing w:after="0" w:line="240" w:lineRule="auto"/>
                    <w:jc w:val="both"/>
                    <w:rPr>
                      <w:rFonts w:ascii="Arial" w:hAnsi="Arial" w:cs="Arial"/>
                      <w:sz w:val="20"/>
                      <w:szCs w:val="20"/>
                    </w:rPr>
                  </w:pPr>
                </w:p>
                <w:p w14:paraId="1791F4A9" w14:textId="77777777" w:rsidR="00DD53B2" w:rsidRDefault="00DD53B2" w:rsidP="008B275C">
                  <w:pPr>
                    <w:tabs>
                      <w:tab w:val="left" w:pos="642"/>
                    </w:tabs>
                    <w:spacing w:after="0" w:line="240" w:lineRule="auto"/>
                    <w:jc w:val="both"/>
                    <w:rPr>
                      <w:rFonts w:ascii="Arial" w:hAnsi="Arial" w:cs="Arial"/>
                      <w:sz w:val="20"/>
                      <w:szCs w:val="20"/>
                    </w:rPr>
                  </w:pPr>
                </w:p>
                <w:p w14:paraId="3C34AB3F" w14:textId="77777777" w:rsidR="00DD53B2" w:rsidRDefault="00DD53B2" w:rsidP="008B275C">
                  <w:pPr>
                    <w:tabs>
                      <w:tab w:val="left" w:pos="642"/>
                    </w:tabs>
                    <w:spacing w:after="0" w:line="240" w:lineRule="auto"/>
                    <w:jc w:val="both"/>
                    <w:rPr>
                      <w:rFonts w:ascii="Arial" w:hAnsi="Arial" w:cs="Arial"/>
                      <w:sz w:val="20"/>
                      <w:szCs w:val="20"/>
                    </w:rPr>
                  </w:pPr>
                </w:p>
                <w:p w14:paraId="458E9BF5" w14:textId="77777777" w:rsidR="00136E32" w:rsidRDefault="00136E32" w:rsidP="008B275C">
                  <w:pPr>
                    <w:tabs>
                      <w:tab w:val="left" w:pos="642"/>
                    </w:tabs>
                    <w:spacing w:after="0" w:line="240" w:lineRule="auto"/>
                    <w:jc w:val="both"/>
                    <w:rPr>
                      <w:rFonts w:ascii="Arial" w:hAnsi="Arial" w:cs="Arial"/>
                      <w:sz w:val="20"/>
                      <w:szCs w:val="20"/>
                    </w:rPr>
                  </w:pPr>
                </w:p>
                <w:p w14:paraId="0B01DE33" w14:textId="77777777" w:rsidR="00136E32" w:rsidRDefault="00136E32" w:rsidP="008B275C">
                  <w:pPr>
                    <w:tabs>
                      <w:tab w:val="left" w:pos="642"/>
                    </w:tabs>
                    <w:spacing w:after="0" w:line="240" w:lineRule="auto"/>
                    <w:jc w:val="both"/>
                    <w:rPr>
                      <w:rFonts w:ascii="Arial" w:hAnsi="Arial" w:cs="Arial"/>
                      <w:sz w:val="20"/>
                      <w:szCs w:val="20"/>
                    </w:rPr>
                  </w:pPr>
                </w:p>
                <w:p w14:paraId="54B1A1C8" w14:textId="77777777" w:rsidR="0005007C" w:rsidRDefault="0005007C" w:rsidP="008B275C">
                  <w:pPr>
                    <w:tabs>
                      <w:tab w:val="left" w:pos="642"/>
                    </w:tabs>
                    <w:spacing w:after="0" w:line="240" w:lineRule="auto"/>
                    <w:jc w:val="both"/>
                    <w:rPr>
                      <w:rFonts w:ascii="Arial" w:hAnsi="Arial" w:cs="Arial"/>
                      <w:sz w:val="20"/>
                      <w:szCs w:val="20"/>
                    </w:rPr>
                  </w:pPr>
                </w:p>
                <w:p w14:paraId="3D985737" w14:textId="77777777" w:rsidR="0005007C" w:rsidRDefault="0005007C" w:rsidP="008B275C">
                  <w:pPr>
                    <w:tabs>
                      <w:tab w:val="left" w:pos="642"/>
                    </w:tabs>
                    <w:spacing w:after="0" w:line="240" w:lineRule="auto"/>
                    <w:jc w:val="both"/>
                    <w:rPr>
                      <w:rFonts w:ascii="Arial" w:hAnsi="Arial" w:cs="Arial"/>
                      <w:sz w:val="20"/>
                      <w:szCs w:val="20"/>
                    </w:rPr>
                  </w:pPr>
                </w:p>
                <w:p w14:paraId="18569F7E" w14:textId="77777777" w:rsidR="0005007C" w:rsidRDefault="0005007C" w:rsidP="008B275C">
                  <w:pPr>
                    <w:tabs>
                      <w:tab w:val="left" w:pos="642"/>
                    </w:tabs>
                    <w:spacing w:after="0" w:line="240" w:lineRule="auto"/>
                    <w:jc w:val="both"/>
                    <w:rPr>
                      <w:rFonts w:ascii="Arial" w:hAnsi="Arial" w:cs="Arial"/>
                      <w:sz w:val="20"/>
                      <w:szCs w:val="20"/>
                    </w:rPr>
                  </w:pPr>
                </w:p>
                <w:p w14:paraId="4E315554" w14:textId="5BB93138" w:rsidR="0005007C" w:rsidRDefault="0005007C" w:rsidP="008B275C">
                  <w:pPr>
                    <w:tabs>
                      <w:tab w:val="left" w:pos="642"/>
                    </w:tabs>
                    <w:spacing w:after="0" w:line="240" w:lineRule="auto"/>
                    <w:jc w:val="both"/>
                    <w:rPr>
                      <w:rFonts w:ascii="Arial" w:hAnsi="Arial" w:cs="Arial"/>
                      <w:sz w:val="20"/>
                      <w:szCs w:val="20"/>
                    </w:rPr>
                  </w:pPr>
                </w:p>
                <w:p w14:paraId="722122DB" w14:textId="40C63CDB" w:rsidR="0005007C"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3.1.3</w:t>
                  </w:r>
                </w:p>
                <w:p w14:paraId="3546885E" w14:textId="77777777" w:rsidR="0005007C" w:rsidRDefault="0005007C" w:rsidP="008B275C">
                  <w:pPr>
                    <w:tabs>
                      <w:tab w:val="left" w:pos="642"/>
                    </w:tabs>
                    <w:spacing w:after="0" w:line="240" w:lineRule="auto"/>
                    <w:jc w:val="both"/>
                    <w:rPr>
                      <w:rFonts w:ascii="Arial" w:hAnsi="Arial" w:cs="Arial"/>
                      <w:sz w:val="20"/>
                      <w:szCs w:val="20"/>
                    </w:rPr>
                  </w:pPr>
                </w:p>
                <w:p w14:paraId="0D9D7DD6" w14:textId="77777777" w:rsidR="00C56E9D" w:rsidRDefault="00C56E9D" w:rsidP="008B275C">
                  <w:pPr>
                    <w:tabs>
                      <w:tab w:val="left" w:pos="642"/>
                    </w:tabs>
                    <w:spacing w:after="0" w:line="240" w:lineRule="auto"/>
                    <w:jc w:val="both"/>
                    <w:rPr>
                      <w:rFonts w:ascii="Arial" w:hAnsi="Arial" w:cs="Arial"/>
                      <w:sz w:val="20"/>
                      <w:szCs w:val="20"/>
                    </w:rPr>
                  </w:pPr>
                </w:p>
                <w:p w14:paraId="6DEA4DF2" w14:textId="2D1DF96C" w:rsidR="0005007C"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t>3.1.4</w:t>
                  </w:r>
                </w:p>
                <w:p w14:paraId="50BD27E9" w14:textId="77777777" w:rsidR="0005007C" w:rsidRDefault="0005007C" w:rsidP="008B275C">
                  <w:pPr>
                    <w:tabs>
                      <w:tab w:val="left" w:pos="642"/>
                    </w:tabs>
                    <w:spacing w:after="0" w:line="240" w:lineRule="auto"/>
                    <w:jc w:val="both"/>
                    <w:rPr>
                      <w:rFonts w:ascii="Arial" w:hAnsi="Arial" w:cs="Arial"/>
                      <w:sz w:val="20"/>
                      <w:szCs w:val="20"/>
                    </w:rPr>
                  </w:pPr>
                </w:p>
                <w:p w14:paraId="03B0FE2C" w14:textId="77777777" w:rsidR="0005007C" w:rsidRDefault="0005007C" w:rsidP="008B275C">
                  <w:pPr>
                    <w:tabs>
                      <w:tab w:val="left" w:pos="642"/>
                    </w:tabs>
                    <w:spacing w:after="0" w:line="240" w:lineRule="auto"/>
                    <w:jc w:val="both"/>
                    <w:rPr>
                      <w:rFonts w:ascii="Arial" w:hAnsi="Arial" w:cs="Arial"/>
                      <w:sz w:val="20"/>
                      <w:szCs w:val="20"/>
                    </w:rPr>
                  </w:pPr>
                </w:p>
                <w:p w14:paraId="479C1486" w14:textId="77777777" w:rsidR="009D271F" w:rsidRDefault="009D271F" w:rsidP="008B275C">
                  <w:pPr>
                    <w:tabs>
                      <w:tab w:val="left" w:pos="642"/>
                    </w:tabs>
                    <w:spacing w:after="0" w:line="240" w:lineRule="auto"/>
                    <w:jc w:val="both"/>
                    <w:rPr>
                      <w:rFonts w:ascii="Arial" w:hAnsi="Arial" w:cs="Arial"/>
                      <w:sz w:val="20"/>
                      <w:szCs w:val="20"/>
                    </w:rPr>
                  </w:pPr>
                </w:p>
                <w:p w14:paraId="535B7B81" w14:textId="74350E1C" w:rsidR="0005007C"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t>3.1.</w:t>
                  </w:r>
                  <w:r w:rsidR="00B934E0">
                    <w:rPr>
                      <w:rFonts w:ascii="Arial" w:hAnsi="Arial" w:cs="Arial"/>
                      <w:sz w:val="20"/>
                      <w:szCs w:val="20"/>
                    </w:rPr>
                    <w:t>5</w:t>
                  </w:r>
                </w:p>
                <w:p w14:paraId="2C785DE7" w14:textId="77777777" w:rsidR="0005007C" w:rsidRDefault="0005007C" w:rsidP="008B275C">
                  <w:pPr>
                    <w:tabs>
                      <w:tab w:val="left" w:pos="642"/>
                    </w:tabs>
                    <w:spacing w:after="0" w:line="240" w:lineRule="auto"/>
                    <w:jc w:val="both"/>
                    <w:rPr>
                      <w:rFonts w:ascii="Arial" w:hAnsi="Arial" w:cs="Arial"/>
                      <w:sz w:val="20"/>
                      <w:szCs w:val="20"/>
                    </w:rPr>
                  </w:pPr>
                </w:p>
                <w:p w14:paraId="35D59670" w14:textId="77777777" w:rsidR="0005007C" w:rsidRDefault="0005007C" w:rsidP="008B275C">
                  <w:pPr>
                    <w:tabs>
                      <w:tab w:val="left" w:pos="642"/>
                    </w:tabs>
                    <w:spacing w:after="0" w:line="240" w:lineRule="auto"/>
                    <w:jc w:val="both"/>
                    <w:rPr>
                      <w:rFonts w:ascii="Arial" w:hAnsi="Arial" w:cs="Arial"/>
                      <w:sz w:val="20"/>
                      <w:szCs w:val="20"/>
                    </w:rPr>
                  </w:pPr>
                </w:p>
                <w:p w14:paraId="3BFD526E" w14:textId="77777777" w:rsidR="00C80871" w:rsidRDefault="00C80871" w:rsidP="008B275C">
                  <w:pPr>
                    <w:tabs>
                      <w:tab w:val="left" w:pos="642"/>
                    </w:tabs>
                    <w:spacing w:after="0" w:line="240" w:lineRule="auto"/>
                    <w:jc w:val="both"/>
                    <w:rPr>
                      <w:rFonts w:ascii="Arial" w:hAnsi="Arial" w:cs="Arial"/>
                      <w:sz w:val="20"/>
                      <w:szCs w:val="20"/>
                    </w:rPr>
                  </w:pPr>
                </w:p>
                <w:p w14:paraId="00501AB6" w14:textId="77777777" w:rsidR="00C80871" w:rsidRDefault="00C80871" w:rsidP="008B275C">
                  <w:pPr>
                    <w:tabs>
                      <w:tab w:val="left" w:pos="642"/>
                    </w:tabs>
                    <w:spacing w:after="0" w:line="240" w:lineRule="auto"/>
                    <w:jc w:val="both"/>
                    <w:rPr>
                      <w:rFonts w:ascii="Arial" w:hAnsi="Arial" w:cs="Arial"/>
                      <w:sz w:val="20"/>
                      <w:szCs w:val="20"/>
                    </w:rPr>
                  </w:pPr>
                </w:p>
                <w:p w14:paraId="768840E9" w14:textId="77777777" w:rsidR="00C80871" w:rsidRDefault="00C80871" w:rsidP="008B275C">
                  <w:pPr>
                    <w:tabs>
                      <w:tab w:val="left" w:pos="642"/>
                    </w:tabs>
                    <w:spacing w:after="0" w:line="240" w:lineRule="auto"/>
                    <w:jc w:val="both"/>
                    <w:rPr>
                      <w:rFonts w:ascii="Arial" w:hAnsi="Arial" w:cs="Arial"/>
                      <w:sz w:val="20"/>
                      <w:szCs w:val="20"/>
                    </w:rPr>
                  </w:pPr>
                </w:p>
                <w:p w14:paraId="5DF907B9" w14:textId="59A49288" w:rsidR="0005007C" w:rsidRDefault="0005007C" w:rsidP="008B275C">
                  <w:pPr>
                    <w:tabs>
                      <w:tab w:val="left" w:pos="642"/>
                    </w:tabs>
                    <w:spacing w:after="0" w:line="240" w:lineRule="auto"/>
                    <w:jc w:val="both"/>
                    <w:rPr>
                      <w:rFonts w:ascii="Arial" w:hAnsi="Arial" w:cs="Arial"/>
                      <w:sz w:val="20"/>
                      <w:szCs w:val="20"/>
                    </w:rPr>
                  </w:pPr>
                </w:p>
                <w:p w14:paraId="5E20D80F" w14:textId="77777777" w:rsidR="0005007C" w:rsidRDefault="0005007C" w:rsidP="008B275C">
                  <w:pPr>
                    <w:tabs>
                      <w:tab w:val="left" w:pos="642"/>
                    </w:tabs>
                    <w:spacing w:after="0" w:line="240" w:lineRule="auto"/>
                    <w:jc w:val="both"/>
                    <w:rPr>
                      <w:rFonts w:ascii="Arial" w:hAnsi="Arial" w:cs="Arial"/>
                      <w:sz w:val="20"/>
                      <w:szCs w:val="20"/>
                    </w:rPr>
                  </w:pPr>
                </w:p>
                <w:p w14:paraId="2D0DA31F" w14:textId="77777777" w:rsidR="0005007C" w:rsidRDefault="0005007C" w:rsidP="008B275C">
                  <w:pPr>
                    <w:tabs>
                      <w:tab w:val="left" w:pos="642"/>
                    </w:tabs>
                    <w:spacing w:after="0" w:line="240" w:lineRule="auto"/>
                    <w:jc w:val="both"/>
                    <w:rPr>
                      <w:rFonts w:ascii="Arial" w:hAnsi="Arial" w:cs="Arial"/>
                      <w:sz w:val="20"/>
                      <w:szCs w:val="20"/>
                    </w:rPr>
                  </w:pPr>
                </w:p>
                <w:p w14:paraId="176BB3F5" w14:textId="77777777" w:rsidR="0005007C" w:rsidRDefault="0005007C" w:rsidP="008B275C">
                  <w:pPr>
                    <w:tabs>
                      <w:tab w:val="left" w:pos="642"/>
                    </w:tabs>
                    <w:spacing w:after="0" w:line="240" w:lineRule="auto"/>
                    <w:jc w:val="both"/>
                    <w:rPr>
                      <w:rFonts w:ascii="Arial" w:hAnsi="Arial" w:cs="Arial"/>
                      <w:sz w:val="20"/>
                      <w:szCs w:val="20"/>
                    </w:rPr>
                  </w:pPr>
                </w:p>
                <w:p w14:paraId="19E37262" w14:textId="77777777" w:rsidR="0005007C" w:rsidRDefault="0005007C" w:rsidP="008B275C">
                  <w:pPr>
                    <w:tabs>
                      <w:tab w:val="left" w:pos="642"/>
                    </w:tabs>
                    <w:spacing w:after="0" w:line="240" w:lineRule="auto"/>
                    <w:jc w:val="both"/>
                    <w:rPr>
                      <w:rFonts w:ascii="Arial" w:hAnsi="Arial" w:cs="Arial"/>
                      <w:sz w:val="20"/>
                      <w:szCs w:val="20"/>
                    </w:rPr>
                  </w:pPr>
                </w:p>
                <w:p w14:paraId="45A7CBCE" w14:textId="77777777" w:rsidR="0005007C" w:rsidRDefault="0005007C" w:rsidP="008B275C">
                  <w:pPr>
                    <w:tabs>
                      <w:tab w:val="left" w:pos="642"/>
                    </w:tabs>
                    <w:spacing w:after="0" w:line="240" w:lineRule="auto"/>
                    <w:jc w:val="both"/>
                    <w:rPr>
                      <w:rFonts w:ascii="Arial" w:hAnsi="Arial" w:cs="Arial"/>
                      <w:sz w:val="20"/>
                      <w:szCs w:val="20"/>
                    </w:rPr>
                  </w:pPr>
                </w:p>
                <w:p w14:paraId="7C3B4D6F" w14:textId="77777777" w:rsidR="0005007C" w:rsidRDefault="0005007C" w:rsidP="008B275C">
                  <w:pPr>
                    <w:tabs>
                      <w:tab w:val="left" w:pos="642"/>
                    </w:tabs>
                    <w:spacing w:after="0" w:line="240" w:lineRule="auto"/>
                    <w:jc w:val="both"/>
                    <w:rPr>
                      <w:rFonts w:ascii="Arial" w:hAnsi="Arial" w:cs="Arial"/>
                      <w:sz w:val="20"/>
                      <w:szCs w:val="20"/>
                    </w:rPr>
                  </w:pPr>
                </w:p>
                <w:p w14:paraId="35966B3A" w14:textId="77777777" w:rsidR="00085243" w:rsidRDefault="00085243" w:rsidP="008B275C">
                  <w:pPr>
                    <w:tabs>
                      <w:tab w:val="left" w:pos="642"/>
                    </w:tabs>
                    <w:spacing w:after="0" w:line="240" w:lineRule="auto"/>
                    <w:jc w:val="both"/>
                    <w:rPr>
                      <w:rFonts w:ascii="Arial" w:hAnsi="Arial" w:cs="Arial"/>
                      <w:sz w:val="20"/>
                      <w:szCs w:val="20"/>
                    </w:rPr>
                  </w:pPr>
                </w:p>
                <w:p w14:paraId="0F19ECB3" w14:textId="39777F2F" w:rsidR="00EF4A64" w:rsidRPr="009D271F" w:rsidRDefault="00EF4A64" w:rsidP="008B275C">
                  <w:pPr>
                    <w:tabs>
                      <w:tab w:val="left" w:pos="642"/>
                    </w:tabs>
                    <w:spacing w:after="0" w:line="240" w:lineRule="auto"/>
                    <w:jc w:val="both"/>
                    <w:rPr>
                      <w:rFonts w:ascii="Arial" w:hAnsi="Arial" w:cs="Arial"/>
                      <w:sz w:val="24"/>
                      <w:szCs w:val="24"/>
                    </w:rPr>
                  </w:pPr>
                </w:p>
                <w:p w14:paraId="3DEAFFB9" w14:textId="18CABCC8" w:rsidR="0005007C"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t>3.1.6</w:t>
                  </w:r>
                </w:p>
                <w:p w14:paraId="7B614481" w14:textId="77777777" w:rsidR="0005007C" w:rsidRDefault="0005007C" w:rsidP="008B275C">
                  <w:pPr>
                    <w:tabs>
                      <w:tab w:val="left" w:pos="642"/>
                    </w:tabs>
                    <w:spacing w:after="0" w:line="240" w:lineRule="auto"/>
                    <w:jc w:val="both"/>
                    <w:rPr>
                      <w:rFonts w:ascii="Arial" w:hAnsi="Arial" w:cs="Arial"/>
                      <w:sz w:val="20"/>
                      <w:szCs w:val="20"/>
                    </w:rPr>
                  </w:pPr>
                </w:p>
                <w:p w14:paraId="4C790A9A" w14:textId="77777777" w:rsidR="0005007C" w:rsidRDefault="0005007C" w:rsidP="008B275C">
                  <w:pPr>
                    <w:tabs>
                      <w:tab w:val="left" w:pos="642"/>
                    </w:tabs>
                    <w:spacing w:after="0" w:line="240" w:lineRule="auto"/>
                    <w:jc w:val="both"/>
                    <w:rPr>
                      <w:rFonts w:ascii="Arial" w:hAnsi="Arial" w:cs="Arial"/>
                      <w:sz w:val="20"/>
                      <w:szCs w:val="20"/>
                    </w:rPr>
                  </w:pPr>
                </w:p>
                <w:p w14:paraId="5A988F42" w14:textId="77777777" w:rsidR="0005007C" w:rsidRDefault="0005007C" w:rsidP="008B275C">
                  <w:pPr>
                    <w:tabs>
                      <w:tab w:val="left" w:pos="642"/>
                    </w:tabs>
                    <w:spacing w:after="0" w:line="240" w:lineRule="auto"/>
                    <w:jc w:val="both"/>
                    <w:rPr>
                      <w:rFonts w:ascii="Arial" w:hAnsi="Arial" w:cs="Arial"/>
                      <w:sz w:val="20"/>
                      <w:szCs w:val="20"/>
                    </w:rPr>
                  </w:pPr>
                </w:p>
                <w:p w14:paraId="14533CE6" w14:textId="77777777" w:rsidR="00EF4A64" w:rsidRDefault="00EF4A64" w:rsidP="008B275C">
                  <w:pPr>
                    <w:tabs>
                      <w:tab w:val="left" w:pos="642"/>
                    </w:tabs>
                    <w:spacing w:after="0" w:line="240" w:lineRule="auto"/>
                    <w:jc w:val="both"/>
                    <w:rPr>
                      <w:rFonts w:ascii="Arial" w:hAnsi="Arial" w:cs="Arial"/>
                      <w:sz w:val="20"/>
                      <w:szCs w:val="20"/>
                    </w:rPr>
                  </w:pPr>
                </w:p>
                <w:p w14:paraId="5853F5E8" w14:textId="77777777" w:rsidR="00EF4A64" w:rsidRDefault="00EF4A64" w:rsidP="008B275C">
                  <w:pPr>
                    <w:tabs>
                      <w:tab w:val="left" w:pos="642"/>
                    </w:tabs>
                    <w:spacing w:after="0" w:line="240" w:lineRule="auto"/>
                    <w:jc w:val="both"/>
                    <w:rPr>
                      <w:rFonts w:ascii="Arial" w:hAnsi="Arial" w:cs="Arial"/>
                      <w:sz w:val="20"/>
                      <w:szCs w:val="20"/>
                    </w:rPr>
                  </w:pPr>
                </w:p>
                <w:p w14:paraId="49CEF175" w14:textId="603FC20D" w:rsidR="0005007C"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t>3.1.7</w:t>
                  </w:r>
                </w:p>
                <w:p w14:paraId="2311E11C" w14:textId="77777777" w:rsidR="0005007C" w:rsidRDefault="0005007C" w:rsidP="008B275C">
                  <w:pPr>
                    <w:tabs>
                      <w:tab w:val="left" w:pos="642"/>
                    </w:tabs>
                    <w:spacing w:after="0" w:line="240" w:lineRule="auto"/>
                    <w:jc w:val="both"/>
                    <w:rPr>
                      <w:rFonts w:ascii="Arial" w:hAnsi="Arial" w:cs="Arial"/>
                      <w:sz w:val="20"/>
                      <w:szCs w:val="20"/>
                    </w:rPr>
                  </w:pPr>
                </w:p>
                <w:p w14:paraId="7FF5AD35" w14:textId="77777777" w:rsidR="0005007C" w:rsidRDefault="0005007C" w:rsidP="008B275C">
                  <w:pPr>
                    <w:tabs>
                      <w:tab w:val="left" w:pos="642"/>
                    </w:tabs>
                    <w:spacing w:after="0" w:line="240" w:lineRule="auto"/>
                    <w:jc w:val="both"/>
                    <w:rPr>
                      <w:rFonts w:ascii="Arial" w:hAnsi="Arial" w:cs="Arial"/>
                      <w:sz w:val="20"/>
                      <w:szCs w:val="20"/>
                    </w:rPr>
                  </w:pPr>
                </w:p>
                <w:p w14:paraId="34B77079" w14:textId="77777777" w:rsidR="0005007C" w:rsidRDefault="0005007C" w:rsidP="008B275C">
                  <w:pPr>
                    <w:tabs>
                      <w:tab w:val="left" w:pos="642"/>
                    </w:tabs>
                    <w:spacing w:after="0" w:line="240" w:lineRule="auto"/>
                    <w:jc w:val="both"/>
                    <w:rPr>
                      <w:rFonts w:ascii="Arial" w:hAnsi="Arial" w:cs="Arial"/>
                      <w:sz w:val="20"/>
                      <w:szCs w:val="20"/>
                    </w:rPr>
                  </w:pPr>
                </w:p>
                <w:p w14:paraId="2FAE1032" w14:textId="77777777" w:rsidR="00D6226D" w:rsidRDefault="00D6226D" w:rsidP="008B275C">
                  <w:pPr>
                    <w:tabs>
                      <w:tab w:val="left" w:pos="642"/>
                    </w:tabs>
                    <w:spacing w:after="0" w:line="240" w:lineRule="auto"/>
                    <w:jc w:val="both"/>
                    <w:rPr>
                      <w:rFonts w:ascii="Arial" w:hAnsi="Arial" w:cs="Arial"/>
                      <w:sz w:val="20"/>
                      <w:szCs w:val="20"/>
                    </w:rPr>
                  </w:pPr>
                </w:p>
                <w:p w14:paraId="2951F9F4" w14:textId="77777777" w:rsidR="00DB05A6" w:rsidRDefault="00DB05A6" w:rsidP="008B275C">
                  <w:pPr>
                    <w:tabs>
                      <w:tab w:val="left" w:pos="642"/>
                    </w:tabs>
                    <w:spacing w:after="0" w:line="240" w:lineRule="auto"/>
                    <w:jc w:val="both"/>
                    <w:rPr>
                      <w:rFonts w:ascii="Arial" w:hAnsi="Arial" w:cs="Arial"/>
                      <w:sz w:val="20"/>
                      <w:szCs w:val="20"/>
                    </w:rPr>
                  </w:pPr>
                </w:p>
                <w:p w14:paraId="43B01233" w14:textId="77777777" w:rsidR="00D6226D" w:rsidRDefault="00D6226D" w:rsidP="008B275C">
                  <w:pPr>
                    <w:tabs>
                      <w:tab w:val="left" w:pos="642"/>
                    </w:tabs>
                    <w:spacing w:after="0" w:line="240" w:lineRule="auto"/>
                    <w:jc w:val="both"/>
                    <w:rPr>
                      <w:rFonts w:ascii="Arial" w:hAnsi="Arial" w:cs="Arial"/>
                      <w:sz w:val="20"/>
                      <w:szCs w:val="20"/>
                    </w:rPr>
                  </w:pPr>
                </w:p>
                <w:p w14:paraId="3CB60DAC" w14:textId="01EE2D71" w:rsidR="0005007C" w:rsidRDefault="0005007C" w:rsidP="008B275C">
                  <w:pPr>
                    <w:tabs>
                      <w:tab w:val="left" w:pos="642"/>
                    </w:tabs>
                    <w:spacing w:after="0" w:line="240" w:lineRule="auto"/>
                    <w:jc w:val="both"/>
                    <w:rPr>
                      <w:rFonts w:ascii="Arial" w:hAnsi="Arial" w:cs="Arial"/>
                      <w:sz w:val="20"/>
                      <w:szCs w:val="20"/>
                    </w:rPr>
                  </w:pPr>
                  <w:r>
                    <w:rPr>
                      <w:rFonts w:ascii="Arial" w:hAnsi="Arial" w:cs="Arial"/>
                      <w:sz w:val="20"/>
                      <w:szCs w:val="20"/>
                    </w:rPr>
                    <w:t>3.1.</w:t>
                  </w:r>
                  <w:r w:rsidR="00B934E0">
                    <w:rPr>
                      <w:rFonts w:ascii="Arial" w:hAnsi="Arial" w:cs="Arial"/>
                      <w:sz w:val="20"/>
                      <w:szCs w:val="20"/>
                    </w:rPr>
                    <w:t>8</w:t>
                  </w:r>
                </w:p>
                <w:p w14:paraId="79875587" w14:textId="77777777" w:rsidR="0005007C" w:rsidRDefault="0005007C" w:rsidP="008B275C">
                  <w:pPr>
                    <w:tabs>
                      <w:tab w:val="left" w:pos="642"/>
                    </w:tabs>
                    <w:spacing w:after="0" w:line="240" w:lineRule="auto"/>
                    <w:jc w:val="both"/>
                    <w:rPr>
                      <w:rFonts w:ascii="Arial" w:hAnsi="Arial" w:cs="Arial"/>
                      <w:sz w:val="20"/>
                      <w:szCs w:val="20"/>
                    </w:rPr>
                  </w:pPr>
                </w:p>
                <w:p w14:paraId="57E918F3" w14:textId="77777777" w:rsidR="0005007C" w:rsidRDefault="0005007C" w:rsidP="008B275C">
                  <w:pPr>
                    <w:tabs>
                      <w:tab w:val="left" w:pos="642"/>
                    </w:tabs>
                    <w:spacing w:after="0" w:line="240" w:lineRule="auto"/>
                    <w:jc w:val="both"/>
                    <w:rPr>
                      <w:rFonts w:ascii="Arial" w:hAnsi="Arial" w:cs="Arial"/>
                      <w:sz w:val="20"/>
                      <w:szCs w:val="20"/>
                    </w:rPr>
                  </w:pPr>
                </w:p>
                <w:p w14:paraId="60EE55AB" w14:textId="77777777" w:rsidR="00EF4A64" w:rsidRDefault="00EF4A64" w:rsidP="008B275C">
                  <w:pPr>
                    <w:tabs>
                      <w:tab w:val="left" w:pos="642"/>
                    </w:tabs>
                    <w:spacing w:after="0" w:line="240" w:lineRule="auto"/>
                    <w:jc w:val="both"/>
                    <w:rPr>
                      <w:rFonts w:ascii="Arial" w:hAnsi="Arial" w:cs="Arial"/>
                      <w:sz w:val="20"/>
                      <w:szCs w:val="20"/>
                    </w:rPr>
                  </w:pPr>
                </w:p>
                <w:p w14:paraId="759DC80D" w14:textId="0ED81C2C" w:rsidR="0005007C" w:rsidRDefault="0005007C" w:rsidP="008B275C">
                  <w:pPr>
                    <w:tabs>
                      <w:tab w:val="left" w:pos="642"/>
                    </w:tabs>
                    <w:spacing w:after="0" w:line="240" w:lineRule="auto"/>
                    <w:jc w:val="both"/>
                    <w:rPr>
                      <w:rFonts w:ascii="Arial" w:hAnsi="Arial" w:cs="Arial"/>
                      <w:sz w:val="20"/>
                      <w:szCs w:val="20"/>
                    </w:rPr>
                  </w:pPr>
                  <w:r>
                    <w:rPr>
                      <w:rFonts w:ascii="Arial" w:hAnsi="Arial" w:cs="Arial"/>
                      <w:sz w:val="20"/>
                      <w:szCs w:val="20"/>
                    </w:rPr>
                    <w:t>3.1</w:t>
                  </w:r>
                  <w:r w:rsidR="00D6226D">
                    <w:rPr>
                      <w:rFonts w:ascii="Arial" w:hAnsi="Arial" w:cs="Arial"/>
                      <w:sz w:val="20"/>
                      <w:szCs w:val="20"/>
                    </w:rPr>
                    <w:t>.</w:t>
                  </w:r>
                  <w:r w:rsidR="00B934E0">
                    <w:rPr>
                      <w:rFonts w:ascii="Arial" w:hAnsi="Arial" w:cs="Arial"/>
                      <w:sz w:val="20"/>
                      <w:szCs w:val="20"/>
                    </w:rPr>
                    <w:t>9</w:t>
                  </w:r>
                </w:p>
                <w:p w14:paraId="33AFD7E2" w14:textId="77777777" w:rsidR="00D6226D" w:rsidRDefault="00D6226D" w:rsidP="008B275C">
                  <w:pPr>
                    <w:tabs>
                      <w:tab w:val="left" w:pos="642"/>
                    </w:tabs>
                    <w:spacing w:after="0" w:line="240" w:lineRule="auto"/>
                    <w:jc w:val="both"/>
                    <w:rPr>
                      <w:rFonts w:ascii="Arial" w:hAnsi="Arial" w:cs="Arial"/>
                      <w:sz w:val="20"/>
                      <w:szCs w:val="20"/>
                    </w:rPr>
                  </w:pPr>
                </w:p>
                <w:p w14:paraId="7BF9BF62" w14:textId="77777777" w:rsidR="00D6226D" w:rsidRDefault="00D6226D" w:rsidP="008B275C">
                  <w:pPr>
                    <w:tabs>
                      <w:tab w:val="left" w:pos="642"/>
                    </w:tabs>
                    <w:spacing w:after="0" w:line="240" w:lineRule="auto"/>
                    <w:jc w:val="both"/>
                    <w:rPr>
                      <w:rFonts w:ascii="Arial" w:hAnsi="Arial" w:cs="Arial"/>
                      <w:sz w:val="20"/>
                      <w:szCs w:val="20"/>
                    </w:rPr>
                  </w:pPr>
                </w:p>
                <w:p w14:paraId="1B2591BA" w14:textId="77777777" w:rsidR="009D271F" w:rsidRDefault="009D271F" w:rsidP="008B275C">
                  <w:pPr>
                    <w:tabs>
                      <w:tab w:val="left" w:pos="642"/>
                    </w:tabs>
                    <w:spacing w:after="0" w:line="240" w:lineRule="auto"/>
                    <w:jc w:val="both"/>
                    <w:rPr>
                      <w:rFonts w:ascii="Arial" w:hAnsi="Arial" w:cs="Arial"/>
                      <w:sz w:val="20"/>
                      <w:szCs w:val="20"/>
                    </w:rPr>
                  </w:pPr>
                </w:p>
                <w:p w14:paraId="0B54497E" w14:textId="77777777" w:rsidR="009D271F" w:rsidRDefault="009D271F" w:rsidP="008B275C">
                  <w:pPr>
                    <w:tabs>
                      <w:tab w:val="left" w:pos="642"/>
                    </w:tabs>
                    <w:spacing w:after="0" w:line="240" w:lineRule="auto"/>
                    <w:jc w:val="both"/>
                    <w:rPr>
                      <w:rFonts w:ascii="Arial" w:hAnsi="Arial" w:cs="Arial"/>
                      <w:sz w:val="20"/>
                      <w:szCs w:val="20"/>
                    </w:rPr>
                  </w:pPr>
                </w:p>
                <w:p w14:paraId="3B940DBD" w14:textId="39DFD085" w:rsidR="009D271F" w:rsidRDefault="009D271F" w:rsidP="008B275C">
                  <w:pPr>
                    <w:tabs>
                      <w:tab w:val="left" w:pos="642"/>
                    </w:tabs>
                    <w:spacing w:after="0" w:line="240" w:lineRule="auto"/>
                    <w:jc w:val="both"/>
                    <w:rPr>
                      <w:rFonts w:ascii="Arial" w:hAnsi="Arial" w:cs="Arial"/>
                      <w:sz w:val="20"/>
                      <w:szCs w:val="20"/>
                    </w:rPr>
                  </w:pPr>
                  <w:r>
                    <w:rPr>
                      <w:rFonts w:ascii="Arial" w:hAnsi="Arial" w:cs="Arial"/>
                      <w:sz w:val="20"/>
                      <w:szCs w:val="20"/>
                    </w:rPr>
                    <w:t>3.1.10</w:t>
                  </w:r>
                </w:p>
                <w:p w14:paraId="6D17A3B4" w14:textId="29A179EE" w:rsidR="00D6226D" w:rsidRDefault="00D6226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9C332C4" w14:textId="612F2D42" w:rsidR="004E66E9" w:rsidRDefault="00887096" w:rsidP="004E66E9">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Members were advised that the </w:t>
                  </w:r>
                  <w:r w:rsidR="00521555">
                    <w:rPr>
                      <w:rFonts w:ascii="Arial" w:hAnsi="Arial" w:cs="Arial"/>
                      <w:sz w:val="20"/>
                      <w:szCs w:val="20"/>
                    </w:rPr>
                    <w:t xml:space="preserve">report </w:t>
                  </w:r>
                  <w:r>
                    <w:rPr>
                      <w:rFonts w:ascii="Arial" w:hAnsi="Arial" w:cs="Arial"/>
                      <w:sz w:val="20"/>
                      <w:szCs w:val="20"/>
                    </w:rPr>
                    <w:t xml:space="preserve">had been </w:t>
                  </w:r>
                  <w:r w:rsidR="00521555">
                    <w:rPr>
                      <w:rFonts w:ascii="Arial" w:hAnsi="Arial" w:cs="Arial"/>
                      <w:sz w:val="20"/>
                      <w:szCs w:val="20"/>
                    </w:rPr>
                    <w:t>written seven months ago</w:t>
                  </w:r>
                  <w:r w:rsidR="00542876">
                    <w:rPr>
                      <w:rFonts w:ascii="Arial" w:hAnsi="Arial" w:cs="Arial"/>
                      <w:sz w:val="20"/>
                      <w:szCs w:val="20"/>
                    </w:rPr>
                    <w:t xml:space="preserve">, therefore an update would be provided on the work currently being carried out and for members to provide feedback with regards to how </w:t>
                  </w:r>
                  <w:r w:rsidR="00521555">
                    <w:rPr>
                      <w:rFonts w:ascii="Arial" w:hAnsi="Arial" w:cs="Arial"/>
                      <w:sz w:val="20"/>
                      <w:szCs w:val="20"/>
                    </w:rPr>
                    <w:t xml:space="preserve">to </w:t>
                  </w:r>
                  <w:r w:rsidR="003E5AC0">
                    <w:rPr>
                      <w:rFonts w:ascii="Arial" w:hAnsi="Arial" w:cs="Arial"/>
                      <w:sz w:val="20"/>
                      <w:szCs w:val="20"/>
                    </w:rPr>
                    <w:t>foster academic staff engagement</w:t>
                  </w:r>
                  <w:r w:rsidR="00433A3D">
                    <w:rPr>
                      <w:rFonts w:ascii="Arial" w:hAnsi="Arial" w:cs="Arial"/>
                      <w:sz w:val="20"/>
                      <w:szCs w:val="20"/>
                    </w:rPr>
                    <w:t>;</w:t>
                  </w:r>
                  <w:r w:rsidR="003E5AC0">
                    <w:rPr>
                      <w:rFonts w:ascii="Arial" w:hAnsi="Arial" w:cs="Arial"/>
                      <w:sz w:val="20"/>
                      <w:szCs w:val="20"/>
                    </w:rPr>
                    <w:t xml:space="preserve"> thereby </w:t>
                  </w:r>
                  <w:r w:rsidR="00521555">
                    <w:rPr>
                      <w:rFonts w:ascii="Arial" w:hAnsi="Arial" w:cs="Arial"/>
                      <w:sz w:val="20"/>
                      <w:szCs w:val="20"/>
                    </w:rPr>
                    <w:t>mak</w:t>
                  </w:r>
                  <w:r w:rsidR="003E5AC0">
                    <w:rPr>
                      <w:rFonts w:ascii="Arial" w:hAnsi="Arial" w:cs="Arial"/>
                      <w:sz w:val="20"/>
                      <w:szCs w:val="20"/>
                    </w:rPr>
                    <w:t>ing</w:t>
                  </w:r>
                  <w:r w:rsidR="00521555">
                    <w:rPr>
                      <w:rFonts w:ascii="Arial" w:hAnsi="Arial" w:cs="Arial"/>
                      <w:sz w:val="20"/>
                      <w:szCs w:val="20"/>
                    </w:rPr>
                    <w:t xml:space="preserve"> a </w:t>
                  </w:r>
                  <w:r w:rsidR="003E5AC0">
                    <w:rPr>
                      <w:rFonts w:ascii="Arial" w:hAnsi="Arial" w:cs="Arial"/>
                      <w:sz w:val="20"/>
                      <w:szCs w:val="20"/>
                    </w:rPr>
                    <w:t xml:space="preserve">positive </w:t>
                  </w:r>
                  <w:r w:rsidR="00521555">
                    <w:rPr>
                      <w:rFonts w:ascii="Arial" w:hAnsi="Arial" w:cs="Arial"/>
                      <w:sz w:val="20"/>
                      <w:szCs w:val="20"/>
                    </w:rPr>
                    <w:t>difference</w:t>
                  </w:r>
                  <w:r w:rsidR="003E5AC0">
                    <w:rPr>
                      <w:rFonts w:ascii="Arial" w:hAnsi="Arial" w:cs="Arial"/>
                      <w:sz w:val="20"/>
                      <w:szCs w:val="20"/>
                    </w:rPr>
                    <w:t xml:space="preserve"> on organisational performance</w:t>
                  </w:r>
                  <w:r w:rsidR="00521555">
                    <w:rPr>
                      <w:rFonts w:ascii="Arial" w:hAnsi="Arial" w:cs="Arial"/>
                      <w:sz w:val="20"/>
                      <w:szCs w:val="20"/>
                    </w:rPr>
                    <w:t xml:space="preserve">.  </w:t>
                  </w:r>
                </w:p>
                <w:p w14:paraId="25126B9F" w14:textId="77777777" w:rsidR="004E66E9" w:rsidRDefault="004E66E9" w:rsidP="004E66E9">
                  <w:pPr>
                    <w:tabs>
                      <w:tab w:val="left" w:pos="642"/>
                    </w:tabs>
                    <w:spacing w:after="0" w:line="240" w:lineRule="auto"/>
                    <w:jc w:val="both"/>
                    <w:rPr>
                      <w:rFonts w:ascii="Arial" w:hAnsi="Arial" w:cs="Arial"/>
                      <w:sz w:val="20"/>
                      <w:szCs w:val="20"/>
                    </w:rPr>
                  </w:pPr>
                </w:p>
                <w:p w14:paraId="5BB2FB5A" w14:textId="69E834DC" w:rsidR="00136E32" w:rsidRDefault="00C80871" w:rsidP="004E66E9">
                  <w:pPr>
                    <w:tabs>
                      <w:tab w:val="left" w:pos="642"/>
                    </w:tabs>
                    <w:spacing w:after="0" w:line="240" w:lineRule="auto"/>
                    <w:jc w:val="both"/>
                    <w:rPr>
                      <w:rFonts w:ascii="Arial" w:hAnsi="Arial" w:cs="Arial"/>
                      <w:sz w:val="20"/>
                      <w:szCs w:val="20"/>
                    </w:rPr>
                  </w:pPr>
                  <w:r>
                    <w:rPr>
                      <w:rFonts w:ascii="Arial" w:hAnsi="Arial" w:cs="Arial"/>
                      <w:sz w:val="20"/>
                      <w:szCs w:val="20"/>
                    </w:rPr>
                    <w:t>O</w:t>
                  </w:r>
                  <w:r w:rsidR="00542876">
                    <w:rPr>
                      <w:rFonts w:ascii="Arial" w:hAnsi="Arial" w:cs="Arial"/>
                      <w:sz w:val="20"/>
                      <w:szCs w:val="20"/>
                    </w:rPr>
                    <w:t>rganisational Development (O</w:t>
                  </w:r>
                  <w:r>
                    <w:rPr>
                      <w:rFonts w:ascii="Arial" w:hAnsi="Arial" w:cs="Arial"/>
                      <w:sz w:val="20"/>
                      <w:szCs w:val="20"/>
                    </w:rPr>
                    <w:t>D</w:t>
                  </w:r>
                  <w:r w:rsidR="00542876">
                    <w:rPr>
                      <w:rFonts w:ascii="Arial" w:hAnsi="Arial" w:cs="Arial"/>
                      <w:sz w:val="20"/>
                      <w:szCs w:val="20"/>
                    </w:rPr>
                    <w:t>)</w:t>
                  </w:r>
                  <w:r>
                    <w:rPr>
                      <w:rFonts w:ascii="Arial" w:hAnsi="Arial" w:cs="Arial"/>
                      <w:sz w:val="20"/>
                      <w:szCs w:val="20"/>
                    </w:rPr>
                    <w:t xml:space="preserve"> </w:t>
                  </w:r>
                  <w:r w:rsidR="00542876">
                    <w:rPr>
                      <w:rFonts w:ascii="Arial" w:hAnsi="Arial" w:cs="Arial"/>
                      <w:sz w:val="20"/>
                      <w:szCs w:val="20"/>
                    </w:rPr>
                    <w:t xml:space="preserve">were </w:t>
                  </w:r>
                  <w:r>
                    <w:rPr>
                      <w:rFonts w:ascii="Arial" w:hAnsi="Arial" w:cs="Arial"/>
                      <w:sz w:val="20"/>
                      <w:szCs w:val="20"/>
                    </w:rPr>
                    <w:t>currently looking at interim feedback on the academic leadership programme</w:t>
                  </w:r>
                  <w:r w:rsidR="00542876">
                    <w:rPr>
                      <w:rFonts w:ascii="Arial" w:hAnsi="Arial" w:cs="Arial"/>
                      <w:sz w:val="20"/>
                      <w:szCs w:val="20"/>
                    </w:rPr>
                    <w:t xml:space="preserve"> and although</w:t>
                  </w:r>
                  <w:r>
                    <w:rPr>
                      <w:rFonts w:ascii="Arial" w:hAnsi="Arial" w:cs="Arial"/>
                      <w:sz w:val="20"/>
                      <w:szCs w:val="20"/>
                    </w:rPr>
                    <w:t xml:space="preserve"> participants ha</w:t>
                  </w:r>
                  <w:r w:rsidR="00542876">
                    <w:rPr>
                      <w:rFonts w:ascii="Arial" w:hAnsi="Arial" w:cs="Arial"/>
                      <w:sz w:val="20"/>
                      <w:szCs w:val="20"/>
                    </w:rPr>
                    <w:t>d</w:t>
                  </w:r>
                  <w:r>
                    <w:rPr>
                      <w:rFonts w:ascii="Arial" w:hAnsi="Arial" w:cs="Arial"/>
                      <w:sz w:val="20"/>
                      <w:szCs w:val="20"/>
                    </w:rPr>
                    <w:t xml:space="preserve"> not yet accessed all modules of the programme, a number of</w:t>
                  </w:r>
                  <w:r w:rsidR="004E66E9">
                    <w:rPr>
                      <w:rFonts w:ascii="Arial" w:hAnsi="Arial" w:cs="Arial"/>
                      <w:sz w:val="20"/>
                      <w:szCs w:val="20"/>
                    </w:rPr>
                    <w:t xml:space="preserve"> themes and patterns </w:t>
                  </w:r>
                  <w:r>
                    <w:rPr>
                      <w:rFonts w:ascii="Arial" w:hAnsi="Arial" w:cs="Arial"/>
                      <w:sz w:val="20"/>
                      <w:szCs w:val="20"/>
                    </w:rPr>
                    <w:t>ha</w:t>
                  </w:r>
                  <w:r w:rsidR="00542876">
                    <w:rPr>
                      <w:rFonts w:ascii="Arial" w:hAnsi="Arial" w:cs="Arial"/>
                      <w:sz w:val="20"/>
                      <w:szCs w:val="20"/>
                    </w:rPr>
                    <w:t>d</w:t>
                  </w:r>
                  <w:r>
                    <w:rPr>
                      <w:rFonts w:ascii="Arial" w:hAnsi="Arial" w:cs="Arial"/>
                      <w:sz w:val="20"/>
                      <w:szCs w:val="20"/>
                    </w:rPr>
                    <w:t xml:space="preserve"> arisen</w:t>
                  </w:r>
                  <w:r w:rsidR="00321F5D">
                    <w:rPr>
                      <w:rFonts w:ascii="Arial" w:hAnsi="Arial" w:cs="Arial"/>
                      <w:sz w:val="20"/>
                      <w:szCs w:val="20"/>
                    </w:rPr>
                    <w:t xml:space="preserve"> including:</w:t>
                  </w:r>
                </w:p>
                <w:p w14:paraId="7C618DEC" w14:textId="77777777" w:rsidR="00136E32" w:rsidRDefault="00136E32" w:rsidP="004E66E9">
                  <w:pPr>
                    <w:tabs>
                      <w:tab w:val="left" w:pos="642"/>
                    </w:tabs>
                    <w:spacing w:after="0" w:line="240" w:lineRule="auto"/>
                    <w:jc w:val="both"/>
                    <w:rPr>
                      <w:rFonts w:ascii="Arial" w:hAnsi="Arial" w:cs="Arial"/>
                      <w:sz w:val="20"/>
                      <w:szCs w:val="20"/>
                    </w:rPr>
                  </w:pPr>
                </w:p>
                <w:p w14:paraId="3A231BA2" w14:textId="7903E80A" w:rsidR="00321F5D" w:rsidRDefault="000C181B" w:rsidP="00557772">
                  <w:pPr>
                    <w:pStyle w:val="ListParagraph"/>
                    <w:numPr>
                      <w:ilvl w:val="0"/>
                      <w:numId w:val="30"/>
                    </w:numPr>
                    <w:tabs>
                      <w:tab w:val="left" w:pos="1031"/>
                    </w:tabs>
                    <w:spacing w:after="0" w:line="240" w:lineRule="auto"/>
                    <w:ind w:left="360"/>
                    <w:jc w:val="both"/>
                    <w:rPr>
                      <w:rFonts w:ascii="Arial" w:hAnsi="Arial" w:cs="Arial"/>
                      <w:sz w:val="20"/>
                      <w:szCs w:val="20"/>
                    </w:rPr>
                  </w:pPr>
                  <w:r w:rsidRPr="00321F5D">
                    <w:rPr>
                      <w:rFonts w:ascii="Arial" w:hAnsi="Arial" w:cs="Arial"/>
                      <w:sz w:val="20"/>
                      <w:szCs w:val="20"/>
                    </w:rPr>
                    <w:t xml:space="preserve">Absence </w:t>
                  </w:r>
                  <w:r w:rsidR="004E66E9" w:rsidRPr="00321F5D">
                    <w:rPr>
                      <w:rFonts w:ascii="Arial" w:hAnsi="Arial" w:cs="Arial"/>
                      <w:sz w:val="20"/>
                      <w:szCs w:val="20"/>
                    </w:rPr>
                    <w:t>management</w:t>
                  </w:r>
                  <w:r w:rsidRPr="00321F5D">
                    <w:rPr>
                      <w:rFonts w:ascii="Arial" w:hAnsi="Arial" w:cs="Arial"/>
                      <w:sz w:val="20"/>
                      <w:szCs w:val="20"/>
                    </w:rPr>
                    <w:t xml:space="preserve"> issues and performance issues </w:t>
                  </w:r>
                  <w:r w:rsidR="004E66E9" w:rsidRPr="00321F5D">
                    <w:rPr>
                      <w:rFonts w:ascii="Arial" w:hAnsi="Arial" w:cs="Arial"/>
                      <w:sz w:val="20"/>
                      <w:szCs w:val="20"/>
                    </w:rPr>
                    <w:t>ha</w:t>
                  </w:r>
                  <w:r w:rsidR="00542876">
                    <w:rPr>
                      <w:rFonts w:ascii="Arial" w:hAnsi="Arial" w:cs="Arial"/>
                      <w:sz w:val="20"/>
                      <w:szCs w:val="20"/>
                    </w:rPr>
                    <w:t>d</w:t>
                  </w:r>
                  <w:r w:rsidR="004E66E9" w:rsidRPr="00321F5D">
                    <w:rPr>
                      <w:rFonts w:ascii="Arial" w:hAnsi="Arial" w:cs="Arial"/>
                      <w:sz w:val="20"/>
                      <w:szCs w:val="20"/>
                    </w:rPr>
                    <w:t xml:space="preserve"> been </w:t>
                  </w:r>
                  <w:r w:rsidRPr="00321F5D">
                    <w:rPr>
                      <w:rFonts w:ascii="Arial" w:hAnsi="Arial" w:cs="Arial"/>
                      <w:sz w:val="20"/>
                      <w:szCs w:val="20"/>
                    </w:rPr>
                    <w:t xml:space="preserve">highlighted on all modules.  </w:t>
                  </w:r>
                  <w:r w:rsidR="004E66E9" w:rsidRPr="00321F5D">
                    <w:rPr>
                      <w:rFonts w:ascii="Arial" w:hAnsi="Arial" w:cs="Arial"/>
                      <w:sz w:val="20"/>
                      <w:szCs w:val="20"/>
                    </w:rPr>
                    <w:t>Many f</w:t>
                  </w:r>
                  <w:r w:rsidRPr="00321F5D">
                    <w:rPr>
                      <w:rFonts w:ascii="Arial" w:hAnsi="Arial" w:cs="Arial"/>
                      <w:sz w:val="20"/>
                      <w:szCs w:val="20"/>
                    </w:rPr>
                    <w:t>e</w:t>
                  </w:r>
                  <w:r w:rsidR="00542876">
                    <w:rPr>
                      <w:rFonts w:ascii="Arial" w:hAnsi="Arial" w:cs="Arial"/>
                      <w:sz w:val="20"/>
                      <w:szCs w:val="20"/>
                    </w:rPr>
                    <w:t>lt</w:t>
                  </w:r>
                  <w:r w:rsidRPr="00321F5D">
                    <w:rPr>
                      <w:rFonts w:ascii="Arial" w:hAnsi="Arial" w:cs="Arial"/>
                      <w:sz w:val="20"/>
                      <w:szCs w:val="20"/>
                    </w:rPr>
                    <w:t xml:space="preserve"> they </w:t>
                  </w:r>
                  <w:r w:rsidR="00542876">
                    <w:rPr>
                      <w:rFonts w:ascii="Arial" w:hAnsi="Arial" w:cs="Arial"/>
                      <w:sz w:val="20"/>
                      <w:szCs w:val="20"/>
                    </w:rPr>
                    <w:t>we</w:t>
                  </w:r>
                  <w:r w:rsidRPr="00321F5D">
                    <w:rPr>
                      <w:rFonts w:ascii="Arial" w:hAnsi="Arial" w:cs="Arial"/>
                      <w:sz w:val="20"/>
                      <w:szCs w:val="20"/>
                    </w:rPr>
                    <w:t xml:space="preserve">re </w:t>
                  </w:r>
                  <w:r w:rsidR="004E66E9" w:rsidRPr="00321F5D">
                    <w:rPr>
                      <w:rFonts w:ascii="Arial" w:hAnsi="Arial" w:cs="Arial"/>
                      <w:sz w:val="20"/>
                      <w:szCs w:val="20"/>
                    </w:rPr>
                    <w:t>spending</w:t>
                  </w:r>
                  <w:r w:rsidRPr="00321F5D">
                    <w:rPr>
                      <w:rFonts w:ascii="Arial" w:hAnsi="Arial" w:cs="Arial"/>
                      <w:sz w:val="20"/>
                      <w:szCs w:val="20"/>
                    </w:rPr>
                    <w:t xml:space="preserve"> </w:t>
                  </w:r>
                  <w:r w:rsidR="004E66E9" w:rsidRPr="00321F5D">
                    <w:rPr>
                      <w:rFonts w:ascii="Arial" w:hAnsi="Arial" w:cs="Arial"/>
                      <w:sz w:val="20"/>
                      <w:szCs w:val="20"/>
                    </w:rPr>
                    <w:t>much of their time dealing with under-</w:t>
                  </w:r>
                  <w:r w:rsidRPr="00321F5D">
                    <w:rPr>
                      <w:rFonts w:ascii="Arial" w:hAnsi="Arial" w:cs="Arial"/>
                      <w:sz w:val="20"/>
                      <w:szCs w:val="20"/>
                    </w:rPr>
                    <w:t>performance</w:t>
                  </w:r>
                  <w:r w:rsidR="00542876">
                    <w:rPr>
                      <w:rFonts w:ascii="Arial" w:hAnsi="Arial" w:cs="Arial"/>
                      <w:sz w:val="20"/>
                      <w:szCs w:val="20"/>
                    </w:rPr>
                    <w:t xml:space="preserve"> and in turn </w:t>
                  </w:r>
                  <w:r w:rsidR="004E66E9" w:rsidRPr="00321F5D">
                    <w:rPr>
                      <w:rFonts w:ascii="Arial" w:hAnsi="Arial" w:cs="Arial"/>
                      <w:sz w:val="20"/>
                      <w:szCs w:val="20"/>
                    </w:rPr>
                    <w:t>those who perform</w:t>
                  </w:r>
                  <w:r w:rsidR="00542876">
                    <w:rPr>
                      <w:rFonts w:ascii="Arial" w:hAnsi="Arial" w:cs="Arial"/>
                      <w:sz w:val="20"/>
                      <w:szCs w:val="20"/>
                    </w:rPr>
                    <w:t>ed</w:t>
                  </w:r>
                  <w:r w:rsidR="004E66E9" w:rsidRPr="00321F5D">
                    <w:rPr>
                      <w:rFonts w:ascii="Arial" w:hAnsi="Arial" w:cs="Arial"/>
                      <w:sz w:val="20"/>
                      <w:szCs w:val="20"/>
                    </w:rPr>
                    <w:t xml:space="preserve"> well </w:t>
                  </w:r>
                  <w:r w:rsidR="00542876">
                    <w:rPr>
                      <w:rFonts w:ascii="Arial" w:hAnsi="Arial" w:cs="Arial"/>
                      <w:sz w:val="20"/>
                      <w:szCs w:val="20"/>
                    </w:rPr>
                    <w:t>we</w:t>
                  </w:r>
                  <w:r w:rsidR="00EF4A64">
                    <w:rPr>
                      <w:rFonts w:ascii="Arial" w:hAnsi="Arial" w:cs="Arial"/>
                      <w:sz w:val="20"/>
                      <w:szCs w:val="20"/>
                    </w:rPr>
                    <w:t>re</w:t>
                  </w:r>
                  <w:r w:rsidR="00835066">
                    <w:rPr>
                      <w:rFonts w:ascii="Arial" w:hAnsi="Arial" w:cs="Arial"/>
                      <w:sz w:val="20"/>
                      <w:szCs w:val="20"/>
                    </w:rPr>
                    <w:t xml:space="preserve"> </w:t>
                  </w:r>
                  <w:r w:rsidR="00EF4A64">
                    <w:rPr>
                      <w:rFonts w:ascii="Arial" w:hAnsi="Arial" w:cs="Arial"/>
                      <w:sz w:val="20"/>
                      <w:szCs w:val="20"/>
                    </w:rPr>
                    <w:t>not</w:t>
                  </w:r>
                  <w:r w:rsidR="004E66E9" w:rsidRPr="00321F5D">
                    <w:rPr>
                      <w:rFonts w:ascii="Arial" w:hAnsi="Arial" w:cs="Arial"/>
                      <w:sz w:val="20"/>
                      <w:szCs w:val="20"/>
                    </w:rPr>
                    <w:t xml:space="preserve"> receiving enough attention</w:t>
                  </w:r>
                  <w:r w:rsidRPr="00321F5D">
                    <w:rPr>
                      <w:rFonts w:ascii="Arial" w:hAnsi="Arial" w:cs="Arial"/>
                      <w:sz w:val="20"/>
                      <w:szCs w:val="20"/>
                    </w:rPr>
                    <w:t xml:space="preserve">.  </w:t>
                  </w:r>
                </w:p>
                <w:p w14:paraId="76DC9D9F" w14:textId="2D21A221" w:rsidR="00321F5D" w:rsidRDefault="00C80871" w:rsidP="00557772">
                  <w:pPr>
                    <w:pStyle w:val="ListParagraph"/>
                    <w:numPr>
                      <w:ilvl w:val="0"/>
                      <w:numId w:val="30"/>
                    </w:numPr>
                    <w:tabs>
                      <w:tab w:val="left" w:pos="1314"/>
                    </w:tabs>
                    <w:spacing w:after="0" w:line="240" w:lineRule="auto"/>
                    <w:ind w:left="360"/>
                    <w:jc w:val="both"/>
                    <w:rPr>
                      <w:rFonts w:ascii="Arial" w:hAnsi="Arial" w:cs="Arial"/>
                      <w:sz w:val="20"/>
                      <w:szCs w:val="20"/>
                    </w:rPr>
                  </w:pPr>
                  <w:r w:rsidRPr="00C80871">
                    <w:rPr>
                      <w:rFonts w:ascii="Arial" w:hAnsi="Arial" w:cs="Arial"/>
                      <w:sz w:val="20"/>
                      <w:szCs w:val="20"/>
                    </w:rPr>
                    <w:t xml:space="preserve">It </w:t>
                  </w:r>
                  <w:r w:rsidR="00B934E0">
                    <w:rPr>
                      <w:rFonts w:ascii="Arial" w:hAnsi="Arial" w:cs="Arial"/>
                      <w:sz w:val="20"/>
                      <w:szCs w:val="20"/>
                    </w:rPr>
                    <w:t>wa</w:t>
                  </w:r>
                  <w:r w:rsidRPr="00C80871">
                    <w:rPr>
                      <w:rFonts w:ascii="Arial" w:hAnsi="Arial" w:cs="Arial"/>
                      <w:sz w:val="20"/>
                      <w:szCs w:val="20"/>
                    </w:rPr>
                    <w:t xml:space="preserve">s noted that </w:t>
                  </w:r>
                  <w:r w:rsidR="00DD53B2" w:rsidRPr="00C80871">
                    <w:rPr>
                      <w:rFonts w:ascii="Arial" w:hAnsi="Arial" w:cs="Arial"/>
                      <w:sz w:val="20"/>
                      <w:szCs w:val="20"/>
                    </w:rPr>
                    <w:t xml:space="preserve">personal confidence levels </w:t>
                  </w:r>
                  <w:r w:rsidR="00321F5D" w:rsidRPr="00C80871">
                    <w:rPr>
                      <w:rFonts w:ascii="Arial" w:hAnsi="Arial" w:cs="Arial"/>
                      <w:sz w:val="20"/>
                      <w:szCs w:val="20"/>
                    </w:rPr>
                    <w:t>had</w:t>
                  </w:r>
                  <w:r w:rsidR="000C181B" w:rsidRPr="00C80871">
                    <w:rPr>
                      <w:rFonts w:ascii="Arial" w:hAnsi="Arial" w:cs="Arial"/>
                      <w:sz w:val="20"/>
                      <w:szCs w:val="20"/>
                    </w:rPr>
                    <w:t xml:space="preserve"> risen </w:t>
                  </w:r>
                  <w:r w:rsidR="00DD53B2" w:rsidRPr="00C80871">
                    <w:rPr>
                      <w:rFonts w:ascii="Arial" w:hAnsi="Arial" w:cs="Arial"/>
                      <w:sz w:val="20"/>
                      <w:szCs w:val="20"/>
                    </w:rPr>
                    <w:t xml:space="preserve">with participants feeling </w:t>
                  </w:r>
                  <w:r w:rsidR="003E5AC0" w:rsidRPr="00C80871">
                    <w:rPr>
                      <w:rFonts w:ascii="Arial" w:hAnsi="Arial" w:cs="Arial"/>
                      <w:sz w:val="20"/>
                      <w:szCs w:val="20"/>
                    </w:rPr>
                    <w:t xml:space="preserve">more </w:t>
                  </w:r>
                  <w:r w:rsidR="00DD53B2" w:rsidRPr="00C80871">
                    <w:rPr>
                      <w:rFonts w:ascii="Arial" w:hAnsi="Arial" w:cs="Arial"/>
                      <w:sz w:val="20"/>
                      <w:szCs w:val="20"/>
                    </w:rPr>
                    <w:t>capable of addressing different situation</w:t>
                  </w:r>
                  <w:r w:rsidR="003E5AC0" w:rsidRPr="00C80871">
                    <w:rPr>
                      <w:rFonts w:ascii="Arial" w:hAnsi="Arial" w:cs="Arial"/>
                      <w:sz w:val="20"/>
                      <w:szCs w:val="20"/>
                    </w:rPr>
                    <w:t>s</w:t>
                  </w:r>
                  <w:r w:rsidR="00433A3D">
                    <w:rPr>
                      <w:rFonts w:ascii="Arial" w:hAnsi="Arial" w:cs="Arial"/>
                      <w:sz w:val="20"/>
                      <w:szCs w:val="20"/>
                    </w:rPr>
                    <w:t>.</w:t>
                  </w:r>
                  <w:r w:rsidRPr="00C80871">
                    <w:rPr>
                      <w:rFonts w:ascii="Arial" w:hAnsi="Arial" w:cs="Arial"/>
                      <w:sz w:val="20"/>
                      <w:szCs w:val="20"/>
                    </w:rPr>
                    <w:t xml:space="preserve"> </w:t>
                  </w:r>
                </w:p>
                <w:p w14:paraId="0897CD4F" w14:textId="696643B2" w:rsidR="00321F5D" w:rsidRDefault="00835066" w:rsidP="00557772">
                  <w:pPr>
                    <w:pStyle w:val="ListParagraph"/>
                    <w:numPr>
                      <w:ilvl w:val="0"/>
                      <w:numId w:val="30"/>
                    </w:numPr>
                    <w:spacing w:after="0" w:line="240" w:lineRule="auto"/>
                    <w:ind w:left="360"/>
                    <w:jc w:val="both"/>
                    <w:rPr>
                      <w:rFonts w:ascii="Arial" w:hAnsi="Arial" w:cs="Arial"/>
                      <w:sz w:val="20"/>
                      <w:szCs w:val="20"/>
                    </w:rPr>
                  </w:pPr>
                  <w:r>
                    <w:rPr>
                      <w:rFonts w:ascii="Arial" w:hAnsi="Arial" w:cs="Arial"/>
                      <w:sz w:val="20"/>
                      <w:szCs w:val="20"/>
                    </w:rPr>
                    <w:t>Managers</w:t>
                  </w:r>
                  <w:r w:rsidR="00C80871">
                    <w:rPr>
                      <w:rFonts w:ascii="Arial" w:hAnsi="Arial" w:cs="Arial"/>
                      <w:sz w:val="20"/>
                      <w:szCs w:val="20"/>
                    </w:rPr>
                    <w:t xml:space="preserve"> also indicated that there was</w:t>
                  </w:r>
                  <w:r w:rsidR="00DD53B2" w:rsidRPr="00321F5D">
                    <w:rPr>
                      <w:rFonts w:ascii="Arial" w:hAnsi="Arial" w:cs="Arial"/>
                      <w:sz w:val="20"/>
                      <w:szCs w:val="20"/>
                    </w:rPr>
                    <w:t xml:space="preserve"> some confusion about what skills and attributes the </w:t>
                  </w:r>
                  <w:r w:rsidR="00433A3D">
                    <w:rPr>
                      <w:rFonts w:ascii="Arial" w:hAnsi="Arial" w:cs="Arial"/>
                      <w:sz w:val="20"/>
                      <w:szCs w:val="20"/>
                    </w:rPr>
                    <w:t>U</w:t>
                  </w:r>
                  <w:r w:rsidR="00DD53B2" w:rsidRPr="00321F5D">
                    <w:rPr>
                      <w:rFonts w:ascii="Arial" w:hAnsi="Arial" w:cs="Arial"/>
                      <w:sz w:val="20"/>
                      <w:szCs w:val="20"/>
                    </w:rPr>
                    <w:t xml:space="preserve">niversity </w:t>
                  </w:r>
                  <w:r w:rsidR="00B934E0">
                    <w:rPr>
                      <w:rFonts w:ascii="Arial" w:hAnsi="Arial" w:cs="Arial"/>
                      <w:sz w:val="20"/>
                      <w:szCs w:val="20"/>
                    </w:rPr>
                    <w:t>wa</w:t>
                  </w:r>
                  <w:r w:rsidR="00DD53B2" w:rsidRPr="00321F5D">
                    <w:rPr>
                      <w:rFonts w:ascii="Arial" w:hAnsi="Arial" w:cs="Arial"/>
                      <w:sz w:val="20"/>
                      <w:szCs w:val="20"/>
                    </w:rPr>
                    <w:t>s looking for</w:t>
                  </w:r>
                  <w:r>
                    <w:rPr>
                      <w:rFonts w:ascii="Arial" w:hAnsi="Arial" w:cs="Arial"/>
                      <w:sz w:val="20"/>
                      <w:szCs w:val="20"/>
                    </w:rPr>
                    <w:t xml:space="preserve"> when nurturing talent in individuals</w:t>
                  </w:r>
                  <w:r w:rsidR="00DD53B2" w:rsidRPr="00321F5D">
                    <w:rPr>
                      <w:rFonts w:ascii="Arial" w:hAnsi="Arial" w:cs="Arial"/>
                      <w:sz w:val="20"/>
                      <w:szCs w:val="20"/>
                    </w:rPr>
                    <w:t xml:space="preserve">.  </w:t>
                  </w:r>
                </w:p>
                <w:p w14:paraId="339BA6B6" w14:textId="0CC4943D" w:rsidR="00321F5D" w:rsidRDefault="00DD53B2" w:rsidP="00321F5D">
                  <w:pPr>
                    <w:tabs>
                      <w:tab w:val="left" w:pos="642"/>
                    </w:tabs>
                    <w:spacing w:after="0" w:line="240" w:lineRule="auto"/>
                    <w:jc w:val="both"/>
                    <w:rPr>
                      <w:rFonts w:ascii="Arial" w:hAnsi="Arial" w:cs="Arial"/>
                      <w:sz w:val="20"/>
                      <w:szCs w:val="20"/>
                    </w:rPr>
                  </w:pPr>
                  <w:r w:rsidRPr="00321F5D">
                    <w:rPr>
                      <w:rFonts w:ascii="Arial" w:hAnsi="Arial" w:cs="Arial"/>
                      <w:sz w:val="20"/>
                      <w:szCs w:val="20"/>
                    </w:rPr>
                    <w:lastRenderedPageBreak/>
                    <w:t>It was r</w:t>
                  </w:r>
                  <w:r w:rsidR="000C181B" w:rsidRPr="00321F5D">
                    <w:rPr>
                      <w:rFonts w:ascii="Arial" w:hAnsi="Arial" w:cs="Arial"/>
                      <w:sz w:val="20"/>
                      <w:szCs w:val="20"/>
                    </w:rPr>
                    <w:t>ecog</w:t>
                  </w:r>
                  <w:r w:rsidRPr="00321F5D">
                    <w:rPr>
                      <w:rFonts w:ascii="Arial" w:hAnsi="Arial" w:cs="Arial"/>
                      <w:sz w:val="20"/>
                      <w:szCs w:val="20"/>
                    </w:rPr>
                    <w:t>nised</w:t>
                  </w:r>
                  <w:r w:rsidR="000C181B" w:rsidRPr="00321F5D">
                    <w:rPr>
                      <w:rFonts w:ascii="Arial" w:hAnsi="Arial" w:cs="Arial"/>
                      <w:sz w:val="20"/>
                      <w:szCs w:val="20"/>
                    </w:rPr>
                    <w:t xml:space="preserve"> that </w:t>
                  </w:r>
                  <w:r w:rsidR="00C56E9D">
                    <w:rPr>
                      <w:rFonts w:ascii="Arial" w:hAnsi="Arial" w:cs="Arial"/>
                      <w:sz w:val="20"/>
                      <w:szCs w:val="20"/>
                    </w:rPr>
                    <w:t>the Academic Leadership Programme</w:t>
                  </w:r>
                  <w:r w:rsidR="000C181B" w:rsidRPr="00321F5D">
                    <w:rPr>
                      <w:rFonts w:ascii="Arial" w:hAnsi="Arial" w:cs="Arial"/>
                      <w:sz w:val="20"/>
                      <w:szCs w:val="20"/>
                    </w:rPr>
                    <w:t xml:space="preserve"> </w:t>
                  </w:r>
                  <w:r w:rsidR="00B934E0">
                    <w:rPr>
                      <w:rFonts w:ascii="Arial" w:hAnsi="Arial" w:cs="Arial"/>
                      <w:sz w:val="20"/>
                      <w:szCs w:val="20"/>
                    </w:rPr>
                    <w:t>wa</w:t>
                  </w:r>
                  <w:r w:rsidR="000C181B" w:rsidRPr="00321F5D">
                    <w:rPr>
                      <w:rFonts w:ascii="Arial" w:hAnsi="Arial" w:cs="Arial"/>
                      <w:sz w:val="20"/>
                      <w:szCs w:val="20"/>
                    </w:rPr>
                    <w:t>s new and evolving</w:t>
                  </w:r>
                  <w:r w:rsidRPr="00321F5D">
                    <w:rPr>
                      <w:rFonts w:ascii="Arial" w:hAnsi="Arial" w:cs="Arial"/>
                      <w:sz w:val="20"/>
                      <w:szCs w:val="20"/>
                    </w:rPr>
                    <w:t xml:space="preserve"> and </w:t>
                  </w:r>
                  <w:r w:rsidR="00DB05A6">
                    <w:rPr>
                      <w:rFonts w:ascii="Arial" w:hAnsi="Arial" w:cs="Arial"/>
                      <w:sz w:val="20"/>
                      <w:szCs w:val="20"/>
                    </w:rPr>
                    <w:t>participants had</w:t>
                  </w:r>
                  <w:r w:rsidR="00835066">
                    <w:rPr>
                      <w:rFonts w:ascii="Arial" w:hAnsi="Arial" w:cs="Arial"/>
                      <w:sz w:val="20"/>
                      <w:szCs w:val="20"/>
                    </w:rPr>
                    <w:t xml:space="preserve"> welcome</w:t>
                  </w:r>
                  <w:r w:rsidR="00C80871">
                    <w:rPr>
                      <w:rFonts w:ascii="Arial" w:hAnsi="Arial" w:cs="Arial"/>
                      <w:sz w:val="20"/>
                      <w:szCs w:val="20"/>
                    </w:rPr>
                    <w:t>d</w:t>
                  </w:r>
                  <w:r w:rsidR="00835066">
                    <w:rPr>
                      <w:rFonts w:ascii="Arial" w:hAnsi="Arial" w:cs="Arial"/>
                      <w:sz w:val="20"/>
                      <w:szCs w:val="20"/>
                    </w:rPr>
                    <w:t xml:space="preserve"> the involvement of</w:t>
                  </w:r>
                  <w:r w:rsidRPr="00321F5D">
                    <w:rPr>
                      <w:rFonts w:ascii="Arial" w:hAnsi="Arial" w:cs="Arial"/>
                      <w:sz w:val="20"/>
                      <w:szCs w:val="20"/>
                    </w:rPr>
                    <w:t xml:space="preserve"> UET</w:t>
                  </w:r>
                  <w:r w:rsidR="000C181B" w:rsidRPr="00321F5D">
                    <w:rPr>
                      <w:rFonts w:ascii="Arial" w:hAnsi="Arial" w:cs="Arial"/>
                      <w:sz w:val="20"/>
                      <w:szCs w:val="20"/>
                    </w:rPr>
                    <w:t xml:space="preserve">.  </w:t>
                  </w:r>
                </w:p>
                <w:p w14:paraId="3402DA1F" w14:textId="77777777" w:rsidR="00321F5D" w:rsidRDefault="00321F5D" w:rsidP="00321F5D">
                  <w:pPr>
                    <w:tabs>
                      <w:tab w:val="left" w:pos="642"/>
                    </w:tabs>
                    <w:spacing w:after="0" w:line="240" w:lineRule="auto"/>
                    <w:jc w:val="both"/>
                    <w:rPr>
                      <w:rFonts w:ascii="Arial" w:hAnsi="Arial" w:cs="Arial"/>
                      <w:sz w:val="20"/>
                      <w:szCs w:val="20"/>
                    </w:rPr>
                  </w:pPr>
                </w:p>
                <w:p w14:paraId="549A0FDE" w14:textId="6CF5E30B" w:rsidR="00321F5D" w:rsidRDefault="00085243" w:rsidP="00321F5D">
                  <w:pPr>
                    <w:tabs>
                      <w:tab w:val="left" w:pos="642"/>
                    </w:tabs>
                    <w:spacing w:after="0" w:line="240" w:lineRule="auto"/>
                    <w:jc w:val="both"/>
                    <w:rPr>
                      <w:rFonts w:ascii="Arial" w:hAnsi="Arial" w:cs="Arial"/>
                      <w:sz w:val="20"/>
                      <w:szCs w:val="20"/>
                    </w:rPr>
                  </w:pPr>
                  <w:r w:rsidRPr="00085243">
                    <w:rPr>
                      <w:rFonts w:ascii="Arial" w:hAnsi="Arial" w:cs="Arial"/>
                      <w:sz w:val="20"/>
                      <w:szCs w:val="20"/>
                    </w:rPr>
                    <w:t xml:space="preserve">Despite the fact that interest </w:t>
                  </w:r>
                  <w:r>
                    <w:rPr>
                      <w:rFonts w:ascii="Arial" w:hAnsi="Arial" w:cs="Arial"/>
                      <w:sz w:val="20"/>
                      <w:szCs w:val="20"/>
                    </w:rPr>
                    <w:t xml:space="preserve">has been shown </w:t>
                  </w:r>
                  <w:r w:rsidRPr="00085243">
                    <w:rPr>
                      <w:rFonts w:ascii="Arial" w:hAnsi="Arial" w:cs="Arial"/>
                      <w:sz w:val="20"/>
                      <w:szCs w:val="20"/>
                    </w:rPr>
                    <w:t xml:space="preserve">in the tools being offered and ways </w:t>
                  </w:r>
                  <w:r>
                    <w:rPr>
                      <w:rFonts w:ascii="Arial" w:hAnsi="Arial" w:cs="Arial"/>
                      <w:sz w:val="20"/>
                      <w:szCs w:val="20"/>
                    </w:rPr>
                    <w:t>to stretch and nurture talent, the</w:t>
                  </w:r>
                  <w:r w:rsidR="00321F5D">
                    <w:rPr>
                      <w:rFonts w:ascii="Arial" w:hAnsi="Arial" w:cs="Arial"/>
                      <w:sz w:val="20"/>
                      <w:szCs w:val="20"/>
                    </w:rPr>
                    <w:t xml:space="preserve"> challenge </w:t>
                  </w:r>
                  <w:r>
                    <w:rPr>
                      <w:rFonts w:ascii="Arial" w:hAnsi="Arial" w:cs="Arial"/>
                      <w:sz w:val="20"/>
                      <w:szCs w:val="20"/>
                    </w:rPr>
                    <w:t>remains to match</w:t>
                  </w:r>
                  <w:r w:rsidR="00321F5D">
                    <w:rPr>
                      <w:rFonts w:ascii="Arial" w:hAnsi="Arial" w:cs="Arial"/>
                      <w:sz w:val="20"/>
                      <w:szCs w:val="20"/>
                    </w:rPr>
                    <w:t xml:space="preserve"> the programmes on offer to what people want and need.  The following issues in this area were highlighted:</w:t>
                  </w:r>
                </w:p>
                <w:p w14:paraId="7EF5D217" w14:textId="77777777" w:rsidR="00085243" w:rsidRDefault="00085243" w:rsidP="00321F5D">
                  <w:pPr>
                    <w:tabs>
                      <w:tab w:val="left" w:pos="642"/>
                    </w:tabs>
                    <w:spacing w:after="0" w:line="240" w:lineRule="auto"/>
                    <w:jc w:val="both"/>
                    <w:rPr>
                      <w:rFonts w:ascii="Arial" w:hAnsi="Arial" w:cs="Arial"/>
                      <w:sz w:val="20"/>
                      <w:szCs w:val="20"/>
                    </w:rPr>
                  </w:pPr>
                </w:p>
                <w:p w14:paraId="2213F9E0" w14:textId="431E864B" w:rsidR="00085243" w:rsidRDefault="00085243" w:rsidP="0078682C">
                  <w:pPr>
                    <w:pStyle w:val="ListParagraph"/>
                    <w:numPr>
                      <w:ilvl w:val="0"/>
                      <w:numId w:val="31"/>
                    </w:numPr>
                    <w:tabs>
                      <w:tab w:val="left" w:pos="1456"/>
                    </w:tabs>
                    <w:spacing w:after="0" w:line="240" w:lineRule="auto"/>
                    <w:jc w:val="both"/>
                    <w:rPr>
                      <w:rFonts w:ascii="Arial" w:hAnsi="Arial" w:cs="Arial"/>
                      <w:sz w:val="20"/>
                      <w:szCs w:val="20"/>
                    </w:rPr>
                  </w:pPr>
                  <w:r w:rsidRPr="00085243">
                    <w:rPr>
                      <w:rFonts w:ascii="Arial" w:hAnsi="Arial" w:cs="Arial"/>
                      <w:sz w:val="20"/>
                      <w:szCs w:val="20"/>
                    </w:rPr>
                    <w:t>Despite providing modules requested by programme leaders, attendance has been disappointing</w:t>
                  </w:r>
                  <w:r w:rsidR="00835066">
                    <w:rPr>
                      <w:rFonts w:ascii="Arial" w:hAnsi="Arial" w:cs="Arial"/>
                      <w:sz w:val="20"/>
                      <w:szCs w:val="20"/>
                    </w:rPr>
                    <w:t xml:space="preserve"> and not all who register </w:t>
                  </w:r>
                  <w:r w:rsidR="00B934E0">
                    <w:rPr>
                      <w:rFonts w:ascii="Arial" w:hAnsi="Arial" w:cs="Arial"/>
                      <w:sz w:val="20"/>
                      <w:szCs w:val="20"/>
                    </w:rPr>
                    <w:t>we</w:t>
                  </w:r>
                  <w:r w:rsidR="00835066">
                    <w:rPr>
                      <w:rFonts w:ascii="Arial" w:hAnsi="Arial" w:cs="Arial"/>
                      <w:sz w:val="20"/>
                      <w:szCs w:val="20"/>
                    </w:rPr>
                    <w:t>re attending on the day.</w:t>
                  </w:r>
                  <w:r w:rsidR="00C80871">
                    <w:rPr>
                      <w:rFonts w:ascii="Arial" w:hAnsi="Arial" w:cs="Arial"/>
                      <w:sz w:val="20"/>
                      <w:szCs w:val="20"/>
                    </w:rPr>
                    <w:t xml:space="preserve">  </w:t>
                  </w:r>
                  <w:r w:rsidR="00835066">
                    <w:rPr>
                      <w:rFonts w:ascii="Arial" w:hAnsi="Arial" w:cs="Arial"/>
                      <w:sz w:val="20"/>
                      <w:szCs w:val="20"/>
                    </w:rPr>
                    <w:t xml:space="preserve">One explanation for low attendance </w:t>
                  </w:r>
                  <w:r w:rsidR="00B934E0">
                    <w:rPr>
                      <w:rFonts w:ascii="Arial" w:hAnsi="Arial" w:cs="Arial"/>
                      <w:sz w:val="20"/>
                      <w:szCs w:val="20"/>
                    </w:rPr>
                    <w:t xml:space="preserve">was thought to </w:t>
                  </w:r>
                  <w:r w:rsidR="00835066">
                    <w:rPr>
                      <w:rFonts w:ascii="Arial" w:hAnsi="Arial" w:cs="Arial"/>
                      <w:sz w:val="20"/>
                      <w:szCs w:val="20"/>
                    </w:rPr>
                    <w:t>be the time required and questions over whether th</w:t>
                  </w:r>
                  <w:r w:rsidR="00B934E0">
                    <w:rPr>
                      <w:rFonts w:ascii="Arial" w:hAnsi="Arial" w:cs="Arial"/>
                      <w:sz w:val="20"/>
                      <w:szCs w:val="20"/>
                    </w:rPr>
                    <w:t>e</w:t>
                  </w:r>
                  <w:r w:rsidR="00DB05A6">
                    <w:rPr>
                      <w:rFonts w:ascii="Arial" w:hAnsi="Arial" w:cs="Arial"/>
                      <w:sz w:val="20"/>
                      <w:szCs w:val="20"/>
                    </w:rPr>
                    <w:t xml:space="preserve"> </w:t>
                  </w:r>
                  <w:r w:rsidR="00835066">
                    <w:rPr>
                      <w:rFonts w:ascii="Arial" w:hAnsi="Arial" w:cs="Arial"/>
                      <w:sz w:val="20"/>
                      <w:szCs w:val="20"/>
                    </w:rPr>
                    <w:t>commitment was a good investment</w:t>
                  </w:r>
                  <w:r w:rsidR="00B934E0">
                    <w:rPr>
                      <w:rFonts w:ascii="Arial" w:hAnsi="Arial" w:cs="Arial"/>
                      <w:sz w:val="20"/>
                      <w:szCs w:val="20"/>
                    </w:rPr>
                    <w:t xml:space="preserve"> of time</w:t>
                  </w:r>
                  <w:r w:rsidR="00835066">
                    <w:rPr>
                      <w:rFonts w:ascii="Arial" w:hAnsi="Arial" w:cs="Arial"/>
                      <w:sz w:val="20"/>
                      <w:szCs w:val="20"/>
                    </w:rPr>
                    <w:t>.</w:t>
                  </w:r>
                  <w:r w:rsidR="00EF4A64">
                    <w:rPr>
                      <w:rFonts w:ascii="Arial" w:hAnsi="Arial" w:cs="Arial"/>
                      <w:sz w:val="20"/>
                      <w:szCs w:val="20"/>
                    </w:rPr>
                    <w:t xml:space="preserve">  </w:t>
                  </w:r>
                  <w:r w:rsidR="00C80871">
                    <w:rPr>
                      <w:rFonts w:ascii="Arial" w:hAnsi="Arial" w:cs="Arial"/>
                      <w:sz w:val="20"/>
                      <w:szCs w:val="20"/>
                    </w:rPr>
                    <w:t>In spite of low attendance, external facilitators have indicated that the events successfully highlight</w:t>
                  </w:r>
                  <w:r w:rsidR="00B934E0">
                    <w:rPr>
                      <w:rFonts w:ascii="Arial" w:hAnsi="Arial" w:cs="Arial"/>
                      <w:sz w:val="20"/>
                      <w:szCs w:val="20"/>
                    </w:rPr>
                    <w:t>ed</w:t>
                  </w:r>
                  <w:r w:rsidR="00C80871">
                    <w:rPr>
                      <w:rFonts w:ascii="Arial" w:hAnsi="Arial" w:cs="Arial"/>
                      <w:sz w:val="20"/>
                      <w:szCs w:val="20"/>
                    </w:rPr>
                    <w:t xml:space="preserve"> concerns that managers face.</w:t>
                  </w:r>
                </w:p>
                <w:p w14:paraId="3D75C37A" w14:textId="77777777" w:rsidR="00085243" w:rsidRPr="00085243" w:rsidRDefault="00085243" w:rsidP="00085243">
                  <w:pPr>
                    <w:tabs>
                      <w:tab w:val="left" w:pos="642"/>
                    </w:tabs>
                    <w:spacing w:after="0" w:line="240" w:lineRule="auto"/>
                    <w:jc w:val="both"/>
                    <w:rPr>
                      <w:rFonts w:ascii="Arial" w:hAnsi="Arial" w:cs="Arial"/>
                      <w:sz w:val="20"/>
                      <w:szCs w:val="20"/>
                    </w:rPr>
                  </w:pPr>
                </w:p>
                <w:p w14:paraId="3A126E6D" w14:textId="6BC46201" w:rsidR="00085243" w:rsidRPr="00085243" w:rsidRDefault="00085243" w:rsidP="0078682C">
                  <w:pPr>
                    <w:pStyle w:val="ListParagraph"/>
                    <w:numPr>
                      <w:ilvl w:val="0"/>
                      <w:numId w:val="31"/>
                    </w:numPr>
                    <w:tabs>
                      <w:tab w:val="left" w:pos="2023"/>
                    </w:tabs>
                    <w:spacing w:after="0" w:line="240" w:lineRule="auto"/>
                    <w:jc w:val="both"/>
                    <w:rPr>
                      <w:rFonts w:ascii="Arial" w:hAnsi="Arial" w:cs="Arial"/>
                      <w:sz w:val="20"/>
                      <w:szCs w:val="20"/>
                    </w:rPr>
                  </w:pPr>
                  <w:r w:rsidRPr="00085243">
                    <w:rPr>
                      <w:rFonts w:ascii="Arial" w:hAnsi="Arial" w:cs="Arial"/>
                      <w:sz w:val="20"/>
                      <w:szCs w:val="20"/>
                    </w:rPr>
                    <w:t xml:space="preserve">OD is looking at addressing needs, but questions if there needs to be </w:t>
                  </w:r>
                  <w:r w:rsidR="00433A3D">
                    <w:rPr>
                      <w:rFonts w:ascii="Arial" w:hAnsi="Arial" w:cs="Arial"/>
                      <w:sz w:val="20"/>
                      <w:szCs w:val="20"/>
                    </w:rPr>
                    <w:t xml:space="preserve">a </w:t>
                  </w:r>
                  <w:r w:rsidRPr="00085243">
                    <w:rPr>
                      <w:rFonts w:ascii="Arial" w:hAnsi="Arial" w:cs="Arial"/>
                      <w:sz w:val="20"/>
                      <w:szCs w:val="20"/>
                    </w:rPr>
                    <w:t xml:space="preserve">more local approach to what leaders need.  Conversations with programme leaders working at Lansdowne indicate that </w:t>
                  </w:r>
                  <w:r w:rsidR="00EF4A64">
                    <w:rPr>
                      <w:rFonts w:ascii="Arial" w:hAnsi="Arial" w:cs="Arial"/>
                      <w:sz w:val="20"/>
                      <w:szCs w:val="20"/>
                    </w:rPr>
                    <w:t>there is</w:t>
                  </w:r>
                  <w:r w:rsidRPr="00085243">
                    <w:rPr>
                      <w:rFonts w:ascii="Arial" w:hAnsi="Arial" w:cs="Arial"/>
                      <w:sz w:val="20"/>
                      <w:szCs w:val="20"/>
                    </w:rPr>
                    <w:t xml:space="preserve"> an issue with the time involved in getting to Talbot</w:t>
                  </w:r>
                  <w:r w:rsidR="00C115C1">
                    <w:rPr>
                      <w:rFonts w:ascii="Arial" w:hAnsi="Arial" w:cs="Arial"/>
                      <w:sz w:val="20"/>
                      <w:szCs w:val="20"/>
                    </w:rPr>
                    <w:t xml:space="preserve"> Campus</w:t>
                  </w:r>
                  <w:r w:rsidRPr="00085243">
                    <w:rPr>
                      <w:rFonts w:ascii="Arial" w:hAnsi="Arial" w:cs="Arial"/>
                      <w:sz w:val="20"/>
                      <w:szCs w:val="20"/>
                    </w:rPr>
                    <w:t xml:space="preserve">.  As a consequence, some </w:t>
                  </w:r>
                  <w:r w:rsidR="00433A3D">
                    <w:rPr>
                      <w:rFonts w:ascii="Arial" w:hAnsi="Arial" w:cs="Arial"/>
                      <w:sz w:val="20"/>
                      <w:szCs w:val="20"/>
                    </w:rPr>
                    <w:t>F</w:t>
                  </w:r>
                  <w:r w:rsidRPr="00085243">
                    <w:rPr>
                      <w:rFonts w:ascii="Arial" w:hAnsi="Arial" w:cs="Arial"/>
                      <w:sz w:val="20"/>
                      <w:szCs w:val="20"/>
                    </w:rPr>
                    <w:t xml:space="preserve">aculties are running internal training, so maybe OD training could be more </w:t>
                  </w:r>
                  <w:r w:rsidR="00433A3D">
                    <w:rPr>
                      <w:rFonts w:ascii="Arial" w:hAnsi="Arial" w:cs="Arial"/>
                      <w:sz w:val="20"/>
                      <w:szCs w:val="20"/>
                    </w:rPr>
                    <w:t>F</w:t>
                  </w:r>
                  <w:r w:rsidRPr="00085243">
                    <w:rPr>
                      <w:rFonts w:ascii="Arial" w:hAnsi="Arial" w:cs="Arial"/>
                      <w:sz w:val="20"/>
                      <w:szCs w:val="20"/>
                    </w:rPr>
                    <w:t>acult</w:t>
                  </w:r>
                  <w:r w:rsidR="00433A3D">
                    <w:rPr>
                      <w:rFonts w:ascii="Arial" w:hAnsi="Arial" w:cs="Arial"/>
                      <w:sz w:val="20"/>
                      <w:szCs w:val="20"/>
                    </w:rPr>
                    <w:t xml:space="preserve">y </w:t>
                  </w:r>
                  <w:r w:rsidRPr="00085243">
                    <w:rPr>
                      <w:rFonts w:ascii="Arial" w:hAnsi="Arial" w:cs="Arial"/>
                      <w:sz w:val="20"/>
                      <w:szCs w:val="20"/>
                    </w:rPr>
                    <w:t xml:space="preserve">based.  </w:t>
                  </w:r>
                  <w:r w:rsidR="00EF4A64">
                    <w:rPr>
                      <w:rFonts w:ascii="Arial" w:hAnsi="Arial" w:cs="Arial"/>
                      <w:sz w:val="20"/>
                      <w:szCs w:val="20"/>
                    </w:rPr>
                    <w:t xml:space="preserve">It was emphasized that support of line management is important and </w:t>
                  </w:r>
                  <w:r w:rsidR="00433A3D">
                    <w:rPr>
                      <w:rFonts w:ascii="Arial" w:hAnsi="Arial" w:cs="Arial"/>
                      <w:sz w:val="20"/>
                      <w:szCs w:val="20"/>
                    </w:rPr>
                    <w:t xml:space="preserve">it was </w:t>
                  </w:r>
                  <w:r w:rsidR="00EF4A64">
                    <w:rPr>
                      <w:rFonts w:ascii="Arial" w:hAnsi="Arial" w:cs="Arial"/>
                      <w:sz w:val="20"/>
                      <w:szCs w:val="20"/>
                    </w:rPr>
                    <w:t xml:space="preserve">questioned if there is a way to have </w:t>
                  </w:r>
                  <w:r w:rsidR="00433A3D">
                    <w:rPr>
                      <w:rFonts w:ascii="Arial" w:hAnsi="Arial" w:cs="Arial"/>
                      <w:sz w:val="20"/>
                      <w:szCs w:val="20"/>
                    </w:rPr>
                    <w:t>D</w:t>
                  </w:r>
                  <w:r w:rsidR="00EF4A64">
                    <w:rPr>
                      <w:rFonts w:ascii="Arial" w:hAnsi="Arial" w:cs="Arial"/>
                      <w:sz w:val="20"/>
                      <w:szCs w:val="20"/>
                    </w:rPr>
                    <w:t>epartment heads help programme leaders fit this type of training into their roles.</w:t>
                  </w:r>
                </w:p>
                <w:p w14:paraId="7D3B768C" w14:textId="77777777" w:rsidR="00085243" w:rsidRDefault="00085243" w:rsidP="00085243">
                  <w:pPr>
                    <w:tabs>
                      <w:tab w:val="left" w:pos="642"/>
                    </w:tabs>
                    <w:spacing w:after="0" w:line="240" w:lineRule="auto"/>
                    <w:jc w:val="both"/>
                    <w:rPr>
                      <w:rFonts w:ascii="Arial" w:hAnsi="Arial" w:cs="Arial"/>
                      <w:sz w:val="20"/>
                      <w:szCs w:val="20"/>
                    </w:rPr>
                  </w:pPr>
                </w:p>
                <w:p w14:paraId="415F667C" w14:textId="77777777" w:rsidR="00DB05A6" w:rsidRDefault="00717407" w:rsidP="00717407">
                  <w:pPr>
                    <w:tabs>
                      <w:tab w:val="left" w:pos="642"/>
                    </w:tabs>
                    <w:spacing w:after="0" w:line="240" w:lineRule="auto"/>
                    <w:jc w:val="both"/>
                    <w:rPr>
                      <w:rFonts w:ascii="Arial" w:hAnsi="Arial" w:cs="Arial"/>
                      <w:sz w:val="20"/>
                      <w:szCs w:val="20"/>
                    </w:rPr>
                  </w:pPr>
                  <w:r>
                    <w:rPr>
                      <w:rFonts w:ascii="Arial" w:hAnsi="Arial" w:cs="Arial"/>
                      <w:sz w:val="20"/>
                      <w:szCs w:val="20"/>
                    </w:rPr>
                    <w:t>The academic leadership programme</w:t>
                  </w:r>
                  <w:r w:rsidR="00085243">
                    <w:rPr>
                      <w:rFonts w:ascii="Arial" w:hAnsi="Arial" w:cs="Arial"/>
                      <w:sz w:val="20"/>
                      <w:szCs w:val="20"/>
                    </w:rPr>
                    <w:t xml:space="preserve"> create</w:t>
                  </w:r>
                  <w:r>
                    <w:rPr>
                      <w:rFonts w:ascii="Arial" w:hAnsi="Arial" w:cs="Arial"/>
                      <w:sz w:val="20"/>
                      <w:szCs w:val="20"/>
                    </w:rPr>
                    <w:t>s</w:t>
                  </w:r>
                  <w:r w:rsidR="00085243">
                    <w:rPr>
                      <w:rFonts w:ascii="Arial" w:hAnsi="Arial" w:cs="Arial"/>
                      <w:sz w:val="20"/>
                      <w:szCs w:val="20"/>
                    </w:rPr>
                    <w:t xml:space="preserve"> space for a shift in culture in the way programme leaders</w:t>
                  </w:r>
                  <w:r>
                    <w:rPr>
                      <w:rFonts w:ascii="Arial" w:hAnsi="Arial" w:cs="Arial"/>
                      <w:sz w:val="20"/>
                      <w:szCs w:val="20"/>
                    </w:rPr>
                    <w:t xml:space="preserve"> </w:t>
                  </w:r>
                  <w:r w:rsidR="00B934E0">
                    <w:rPr>
                      <w:rFonts w:ascii="Arial" w:hAnsi="Arial" w:cs="Arial"/>
                      <w:sz w:val="20"/>
                      <w:szCs w:val="20"/>
                    </w:rPr>
                    <w:t>we</w:t>
                  </w:r>
                  <w:r>
                    <w:rPr>
                      <w:rFonts w:ascii="Arial" w:hAnsi="Arial" w:cs="Arial"/>
                      <w:sz w:val="20"/>
                      <w:szCs w:val="20"/>
                    </w:rPr>
                    <w:t>re supported</w:t>
                  </w:r>
                  <w:r w:rsidR="00085243">
                    <w:rPr>
                      <w:rFonts w:ascii="Arial" w:hAnsi="Arial" w:cs="Arial"/>
                      <w:sz w:val="20"/>
                      <w:szCs w:val="20"/>
                    </w:rPr>
                    <w:t xml:space="preserve">.  </w:t>
                  </w:r>
                  <w:r>
                    <w:rPr>
                      <w:rFonts w:ascii="Arial" w:hAnsi="Arial" w:cs="Arial"/>
                      <w:sz w:val="20"/>
                      <w:szCs w:val="20"/>
                    </w:rPr>
                    <w:t xml:space="preserve">The importance of the programme was emphasized and it was noted that this </w:t>
                  </w:r>
                  <w:r w:rsidR="00B934E0">
                    <w:rPr>
                      <w:rFonts w:ascii="Arial" w:hAnsi="Arial" w:cs="Arial"/>
                      <w:sz w:val="20"/>
                      <w:szCs w:val="20"/>
                    </w:rPr>
                    <w:t>wa</w:t>
                  </w:r>
                  <w:r>
                    <w:rPr>
                      <w:rFonts w:ascii="Arial" w:hAnsi="Arial" w:cs="Arial"/>
                      <w:sz w:val="20"/>
                      <w:szCs w:val="20"/>
                    </w:rPr>
                    <w:t xml:space="preserve">s a huge investment where the active involvement of UET </w:t>
                  </w:r>
                  <w:r w:rsidR="00B934E0">
                    <w:rPr>
                      <w:rFonts w:ascii="Arial" w:hAnsi="Arial" w:cs="Arial"/>
                      <w:sz w:val="20"/>
                      <w:szCs w:val="20"/>
                    </w:rPr>
                    <w:t>wa</w:t>
                  </w:r>
                  <w:r>
                    <w:rPr>
                      <w:rFonts w:ascii="Arial" w:hAnsi="Arial" w:cs="Arial"/>
                      <w:sz w:val="20"/>
                      <w:szCs w:val="20"/>
                    </w:rPr>
                    <w:t xml:space="preserve">s highly valued.  </w:t>
                  </w:r>
                </w:p>
                <w:p w14:paraId="4223C520" w14:textId="67F0A9B6" w:rsidR="00717407" w:rsidRDefault="00717407" w:rsidP="00717407">
                  <w:pPr>
                    <w:tabs>
                      <w:tab w:val="left" w:pos="642"/>
                    </w:tabs>
                    <w:spacing w:after="0" w:line="240" w:lineRule="auto"/>
                    <w:jc w:val="both"/>
                    <w:rPr>
                      <w:rFonts w:ascii="Arial" w:hAnsi="Arial" w:cs="Arial"/>
                      <w:sz w:val="20"/>
                      <w:szCs w:val="20"/>
                    </w:rPr>
                  </w:pPr>
                  <w:r>
                    <w:rPr>
                      <w:rFonts w:ascii="Arial" w:hAnsi="Arial" w:cs="Arial"/>
                      <w:sz w:val="20"/>
                      <w:szCs w:val="20"/>
                    </w:rPr>
                    <w:t>However, the programme need</w:t>
                  </w:r>
                  <w:r w:rsidR="00B934E0">
                    <w:rPr>
                      <w:rFonts w:ascii="Arial" w:hAnsi="Arial" w:cs="Arial"/>
                      <w:sz w:val="20"/>
                      <w:szCs w:val="20"/>
                    </w:rPr>
                    <w:t>ed</w:t>
                  </w:r>
                  <w:r>
                    <w:rPr>
                      <w:rFonts w:ascii="Arial" w:hAnsi="Arial" w:cs="Arial"/>
                      <w:sz w:val="20"/>
                      <w:szCs w:val="20"/>
                    </w:rPr>
                    <w:t xml:space="preserve"> to be reinforced at </w:t>
                  </w:r>
                  <w:r w:rsidR="00433A3D">
                    <w:rPr>
                      <w:rFonts w:ascii="Arial" w:hAnsi="Arial" w:cs="Arial"/>
                      <w:sz w:val="20"/>
                      <w:szCs w:val="20"/>
                    </w:rPr>
                    <w:t>F</w:t>
                  </w:r>
                  <w:r>
                    <w:rPr>
                      <w:rFonts w:ascii="Arial" w:hAnsi="Arial" w:cs="Arial"/>
                      <w:sz w:val="20"/>
                      <w:szCs w:val="20"/>
                    </w:rPr>
                    <w:t>aculty level (embedded in action plans), and leaders should be expected to reflect on workshops and take part in succession planning.</w:t>
                  </w:r>
                </w:p>
                <w:p w14:paraId="60707CAF" w14:textId="77777777" w:rsidR="00FF054D" w:rsidRDefault="00FF054D" w:rsidP="00FF054D">
                  <w:pPr>
                    <w:tabs>
                      <w:tab w:val="left" w:pos="642"/>
                    </w:tabs>
                    <w:spacing w:after="0" w:line="240" w:lineRule="auto"/>
                    <w:jc w:val="both"/>
                    <w:rPr>
                      <w:rFonts w:ascii="Arial" w:hAnsi="Arial" w:cs="Arial"/>
                      <w:sz w:val="20"/>
                      <w:szCs w:val="20"/>
                    </w:rPr>
                  </w:pPr>
                </w:p>
                <w:p w14:paraId="1FF7B87D" w14:textId="16AB93CB" w:rsidR="00E52D2B" w:rsidRDefault="00B934E0" w:rsidP="00E52D2B">
                  <w:pPr>
                    <w:tabs>
                      <w:tab w:val="left" w:pos="642"/>
                    </w:tabs>
                    <w:spacing w:after="0" w:line="240" w:lineRule="auto"/>
                    <w:jc w:val="both"/>
                    <w:rPr>
                      <w:rFonts w:ascii="Arial" w:hAnsi="Arial" w:cs="Arial"/>
                      <w:sz w:val="20"/>
                      <w:szCs w:val="20"/>
                    </w:rPr>
                  </w:pPr>
                  <w:r>
                    <w:rPr>
                      <w:rFonts w:ascii="Arial" w:hAnsi="Arial" w:cs="Arial"/>
                      <w:sz w:val="20"/>
                      <w:szCs w:val="20"/>
                    </w:rPr>
                    <w:t xml:space="preserve">Members </w:t>
                  </w:r>
                  <w:r w:rsidR="00321F5D">
                    <w:rPr>
                      <w:rFonts w:ascii="Arial" w:hAnsi="Arial" w:cs="Arial"/>
                      <w:sz w:val="20"/>
                      <w:szCs w:val="20"/>
                    </w:rPr>
                    <w:t>questioned</w:t>
                  </w:r>
                  <w:r w:rsidR="00717407">
                    <w:rPr>
                      <w:rFonts w:ascii="Arial" w:hAnsi="Arial" w:cs="Arial"/>
                      <w:sz w:val="20"/>
                      <w:szCs w:val="20"/>
                    </w:rPr>
                    <w:t xml:space="preserve"> how the U</w:t>
                  </w:r>
                  <w:r w:rsidR="00FF054D">
                    <w:rPr>
                      <w:rFonts w:ascii="Arial" w:hAnsi="Arial" w:cs="Arial"/>
                      <w:sz w:val="20"/>
                      <w:szCs w:val="20"/>
                    </w:rPr>
                    <w:t>niversity</w:t>
                  </w:r>
                  <w:r w:rsidR="000C181B">
                    <w:rPr>
                      <w:rFonts w:ascii="Arial" w:hAnsi="Arial" w:cs="Arial"/>
                      <w:sz w:val="20"/>
                      <w:szCs w:val="20"/>
                    </w:rPr>
                    <w:t xml:space="preserve"> recognise</w:t>
                  </w:r>
                  <w:r>
                    <w:rPr>
                      <w:rFonts w:ascii="Arial" w:hAnsi="Arial" w:cs="Arial"/>
                      <w:sz w:val="20"/>
                      <w:szCs w:val="20"/>
                    </w:rPr>
                    <w:t>d</w:t>
                  </w:r>
                  <w:r w:rsidR="000C181B">
                    <w:rPr>
                      <w:rFonts w:ascii="Arial" w:hAnsi="Arial" w:cs="Arial"/>
                      <w:sz w:val="20"/>
                      <w:szCs w:val="20"/>
                    </w:rPr>
                    <w:t xml:space="preserve"> high performing lecturers in terms of professional practice and teaching quality.  </w:t>
                  </w:r>
                  <w:r w:rsidR="00717407">
                    <w:rPr>
                      <w:rFonts w:ascii="Arial" w:hAnsi="Arial" w:cs="Arial"/>
                      <w:sz w:val="20"/>
                      <w:szCs w:val="20"/>
                    </w:rPr>
                    <w:t xml:space="preserve">To this end, CEL offers support for staff to complete a PGCert or </w:t>
                  </w:r>
                  <w:r>
                    <w:rPr>
                      <w:rFonts w:ascii="Arial" w:hAnsi="Arial" w:cs="Arial"/>
                      <w:sz w:val="20"/>
                      <w:szCs w:val="20"/>
                    </w:rPr>
                    <w:t xml:space="preserve">to apply </w:t>
                  </w:r>
                  <w:r w:rsidR="00717407">
                    <w:rPr>
                      <w:rFonts w:ascii="Arial" w:hAnsi="Arial" w:cs="Arial"/>
                      <w:sz w:val="20"/>
                      <w:szCs w:val="20"/>
                    </w:rPr>
                    <w:t>for promotion</w:t>
                  </w:r>
                  <w:r>
                    <w:rPr>
                      <w:rFonts w:ascii="Arial" w:hAnsi="Arial" w:cs="Arial"/>
                      <w:sz w:val="20"/>
                      <w:szCs w:val="20"/>
                    </w:rPr>
                    <w:t>.</w:t>
                  </w:r>
                  <w:r w:rsidR="00717407">
                    <w:rPr>
                      <w:rFonts w:ascii="Arial" w:hAnsi="Arial" w:cs="Arial"/>
                      <w:sz w:val="20"/>
                      <w:szCs w:val="20"/>
                    </w:rPr>
                    <w:t xml:space="preserve"> </w:t>
                  </w:r>
                  <w:r>
                    <w:rPr>
                      <w:rFonts w:ascii="Arial" w:hAnsi="Arial" w:cs="Arial"/>
                      <w:sz w:val="20"/>
                      <w:szCs w:val="20"/>
                    </w:rPr>
                    <w:t>F</w:t>
                  </w:r>
                  <w:r w:rsidR="00717407">
                    <w:rPr>
                      <w:rFonts w:ascii="Arial" w:hAnsi="Arial" w:cs="Arial"/>
                      <w:sz w:val="20"/>
                      <w:szCs w:val="20"/>
                    </w:rPr>
                    <w:t xml:space="preserve">aculties </w:t>
                  </w:r>
                  <w:r>
                    <w:rPr>
                      <w:rFonts w:ascii="Arial" w:hAnsi="Arial" w:cs="Arial"/>
                      <w:sz w:val="20"/>
                      <w:szCs w:val="20"/>
                    </w:rPr>
                    <w:t xml:space="preserve">should </w:t>
                  </w:r>
                  <w:r w:rsidR="00717407">
                    <w:rPr>
                      <w:rFonts w:ascii="Arial" w:hAnsi="Arial" w:cs="Arial"/>
                      <w:sz w:val="20"/>
                      <w:szCs w:val="20"/>
                    </w:rPr>
                    <w:t>highlight and reward</w:t>
                  </w:r>
                  <w:r w:rsidR="000C181B">
                    <w:rPr>
                      <w:rFonts w:ascii="Arial" w:hAnsi="Arial" w:cs="Arial"/>
                      <w:sz w:val="20"/>
                      <w:szCs w:val="20"/>
                    </w:rPr>
                    <w:t xml:space="preserve"> </w:t>
                  </w:r>
                  <w:r w:rsidR="00E52D2B">
                    <w:rPr>
                      <w:rFonts w:ascii="Arial" w:hAnsi="Arial" w:cs="Arial"/>
                      <w:sz w:val="20"/>
                      <w:szCs w:val="20"/>
                    </w:rPr>
                    <w:t>c</w:t>
                  </w:r>
                  <w:r w:rsidR="000C181B">
                    <w:rPr>
                      <w:rFonts w:ascii="Arial" w:hAnsi="Arial" w:cs="Arial"/>
                      <w:sz w:val="20"/>
                      <w:szCs w:val="20"/>
                    </w:rPr>
                    <w:t>ontribution</w:t>
                  </w:r>
                  <w:r w:rsidR="00E52D2B">
                    <w:rPr>
                      <w:rFonts w:ascii="Arial" w:hAnsi="Arial" w:cs="Arial"/>
                      <w:sz w:val="20"/>
                      <w:szCs w:val="20"/>
                    </w:rPr>
                    <w:t>s</w:t>
                  </w:r>
                  <w:r w:rsidR="000C181B">
                    <w:rPr>
                      <w:rFonts w:ascii="Arial" w:hAnsi="Arial" w:cs="Arial"/>
                      <w:sz w:val="20"/>
                      <w:szCs w:val="20"/>
                    </w:rPr>
                    <w:t xml:space="preserve"> to student experience and </w:t>
                  </w:r>
                  <w:r w:rsidR="00E52D2B">
                    <w:rPr>
                      <w:rFonts w:ascii="Arial" w:hAnsi="Arial" w:cs="Arial"/>
                      <w:sz w:val="20"/>
                      <w:szCs w:val="20"/>
                    </w:rPr>
                    <w:t xml:space="preserve">the </w:t>
                  </w:r>
                  <w:r w:rsidR="000C181B">
                    <w:rPr>
                      <w:rFonts w:ascii="Arial" w:hAnsi="Arial" w:cs="Arial"/>
                      <w:sz w:val="20"/>
                      <w:szCs w:val="20"/>
                    </w:rPr>
                    <w:t xml:space="preserve">reputation of </w:t>
                  </w:r>
                  <w:r w:rsidR="00E52D2B">
                    <w:rPr>
                      <w:rFonts w:ascii="Arial" w:hAnsi="Arial" w:cs="Arial"/>
                      <w:sz w:val="20"/>
                      <w:szCs w:val="20"/>
                    </w:rPr>
                    <w:t xml:space="preserve">the </w:t>
                  </w:r>
                  <w:r w:rsidR="00433A3D">
                    <w:rPr>
                      <w:rFonts w:ascii="Arial" w:hAnsi="Arial" w:cs="Arial"/>
                      <w:sz w:val="20"/>
                      <w:szCs w:val="20"/>
                    </w:rPr>
                    <w:t>F</w:t>
                  </w:r>
                  <w:r w:rsidR="000C181B">
                    <w:rPr>
                      <w:rFonts w:ascii="Arial" w:hAnsi="Arial" w:cs="Arial"/>
                      <w:sz w:val="20"/>
                      <w:szCs w:val="20"/>
                    </w:rPr>
                    <w:t xml:space="preserve">aculty.  </w:t>
                  </w:r>
                  <w:r w:rsidR="00717407">
                    <w:rPr>
                      <w:rFonts w:ascii="Arial" w:hAnsi="Arial" w:cs="Arial"/>
                      <w:sz w:val="20"/>
                      <w:szCs w:val="20"/>
                    </w:rPr>
                    <w:t xml:space="preserve">It </w:t>
                  </w:r>
                  <w:r>
                    <w:rPr>
                      <w:rFonts w:ascii="Arial" w:hAnsi="Arial" w:cs="Arial"/>
                      <w:sz w:val="20"/>
                      <w:szCs w:val="20"/>
                    </w:rPr>
                    <w:t>wa</w:t>
                  </w:r>
                  <w:r w:rsidR="00717407">
                    <w:rPr>
                      <w:rFonts w:ascii="Arial" w:hAnsi="Arial" w:cs="Arial"/>
                      <w:sz w:val="20"/>
                      <w:szCs w:val="20"/>
                    </w:rPr>
                    <w:t xml:space="preserve">s also important that SUBU members </w:t>
                  </w:r>
                  <w:r>
                    <w:rPr>
                      <w:rFonts w:ascii="Arial" w:hAnsi="Arial" w:cs="Arial"/>
                      <w:sz w:val="20"/>
                      <w:szCs w:val="20"/>
                    </w:rPr>
                    <w:t>we</w:t>
                  </w:r>
                  <w:r w:rsidR="00717407">
                    <w:rPr>
                      <w:rFonts w:ascii="Arial" w:hAnsi="Arial" w:cs="Arial"/>
                      <w:sz w:val="20"/>
                      <w:szCs w:val="20"/>
                    </w:rPr>
                    <w:t xml:space="preserve">re heard with regards to recognising excellent teachers.  </w:t>
                  </w:r>
                  <w:r w:rsidR="00321F5D">
                    <w:rPr>
                      <w:rFonts w:ascii="Arial" w:hAnsi="Arial" w:cs="Arial"/>
                      <w:sz w:val="20"/>
                      <w:szCs w:val="20"/>
                    </w:rPr>
                    <w:t xml:space="preserve">It was </w:t>
                  </w:r>
                  <w:r w:rsidR="00717407">
                    <w:rPr>
                      <w:rFonts w:ascii="Arial" w:hAnsi="Arial" w:cs="Arial"/>
                      <w:sz w:val="20"/>
                      <w:szCs w:val="20"/>
                    </w:rPr>
                    <w:t>confirmed that</w:t>
                  </w:r>
                  <w:r w:rsidR="000C181B">
                    <w:rPr>
                      <w:rFonts w:ascii="Arial" w:hAnsi="Arial" w:cs="Arial"/>
                      <w:sz w:val="20"/>
                      <w:szCs w:val="20"/>
                    </w:rPr>
                    <w:t xml:space="preserve"> </w:t>
                  </w:r>
                  <w:r w:rsidR="00E52D2B">
                    <w:rPr>
                      <w:rFonts w:ascii="Arial" w:hAnsi="Arial" w:cs="Arial"/>
                      <w:sz w:val="20"/>
                      <w:szCs w:val="20"/>
                    </w:rPr>
                    <w:t xml:space="preserve">recognition </w:t>
                  </w:r>
                  <w:r w:rsidR="00717407">
                    <w:rPr>
                      <w:rFonts w:ascii="Arial" w:hAnsi="Arial" w:cs="Arial"/>
                      <w:sz w:val="20"/>
                      <w:szCs w:val="20"/>
                    </w:rPr>
                    <w:t xml:space="preserve">for teaching excellence also </w:t>
                  </w:r>
                  <w:r w:rsidR="000C181B">
                    <w:rPr>
                      <w:rFonts w:ascii="Arial" w:hAnsi="Arial" w:cs="Arial"/>
                      <w:sz w:val="20"/>
                      <w:szCs w:val="20"/>
                    </w:rPr>
                    <w:t>appl</w:t>
                  </w:r>
                  <w:r w:rsidR="00E52D2B">
                    <w:rPr>
                      <w:rFonts w:ascii="Arial" w:hAnsi="Arial" w:cs="Arial"/>
                      <w:sz w:val="20"/>
                      <w:szCs w:val="20"/>
                    </w:rPr>
                    <w:t>ie</w:t>
                  </w:r>
                  <w:r>
                    <w:rPr>
                      <w:rFonts w:ascii="Arial" w:hAnsi="Arial" w:cs="Arial"/>
                      <w:sz w:val="20"/>
                      <w:szCs w:val="20"/>
                    </w:rPr>
                    <w:t>d</w:t>
                  </w:r>
                  <w:r w:rsidR="000C181B">
                    <w:rPr>
                      <w:rFonts w:ascii="Arial" w:hAnsi="Arial" w:cs="Arial"/>
                      <w:sz w:val="20"/>
                      <w:szCs w:val="20"/>
                    </w:rPr>
                    <w:t xml:space="preserve"> </w:t>
                  </w:r>
                  <w:r w:rsidR="00E52D2B">
                    <w:rPr>
                      <w:rFonts w:ascii="Arial" w:hAnsi="Arial" w:cs="Arial"/>
                      <w:sz w:val="20"/>
                      <w:szCs w:val="20"/>
                    </w:rPr>
                    <w:t>to part-time</w:t>
                  </w:r>
                  <w:r w:rsidR="000C181B">
                    <w:rPr>
                      <w:rFonts w:ascii="Arial" w:hAnsi="Arial" w:cs="Arial"/>
                      <w:sz w:val="20"/>
                      <w:szCs w:val="20"/>
                    </w:rPr>
                    <w:t xml:space="preserve"> hourly paid</w:t>
                  </w:r>
                  <w:r w:rsidR="00E52D2B">
                    <w:rPr>
                      <w:rFonts w:ascii="Arial" w:hAnsi="Arial" w:cs="Arial"/>
                      <w:sz w:val="20"/>
                      <w:szCs w:val="20"/>
                    </w:rPr>
                    <w:t xml:space="preserve"> lecturers.</w:t>
                  </w:r>
                  <w:r w:rsidR="000C181B">
                    <w:rPr>
                      <w:rFonts w:ascii="Arial" w:hAnsi="Arial" w:cs="Arial"/>
                      <w:sz w:val="20"/>
                      <w:szCs w:val="20"/>
                    </w:rPr>
                    <w:t xml:space="preserve">  </w:t>
                  </w:r>
                </w:p>
                <w:p w14:paraId="66870A24" w14:textId="77777777" w:rsidR="00E52D2B" w:rsidRDefault="00E52D2B" w:rsidP="00E52D2B">
                  <w:pPr>
                    <w:tabs>
                      <w:tab w:val="left" w:pos="642"/>
                    </w:tabs>
                    <w:spacing w:after="0" w:line="240" w:lineRule="auto"/>
                    <w:jc w:val="both"/>
                    <w:rPr>
                      <w:rFonts w:ascii="Arial" w:hAnsi="Arial" w:cs="Arial"/>
                      <w:sz w:val="20"/>
                      <w:szCs w:val="20"/>
                    </w:rPr>
                  </w:pPr>
                </w:p>
                <w:p w14:paraId="1D5FD2B1" w14:textId="69699FD5" w:rsidR="00085243" w:rsidRPr="00321F5D" w:rsidRDefault="00085243" w:rsidP="00085243">
                  <w:pPr>
                    <w:tabs>
                      <w:tab w:val="left" w:pos="642"/>
                    </w:tabs>
                    <w:spacing w:after="0" w:line="240" w:lineRule="auto"/>
                    <w:jc w:val="both"/>
                    <w:rPr>
                      <w:rFonts w:ascii="Arial" w:hAnsi="Arial" w:cs="Arial"/>
                      <w:sz w:val="20"/>
                      <w:szCs w:val="20"/>
                    </w:rPr>
                  </w:pPr>
                  <w:r>
                    <w:rPr>
                      <w:rFonts w:ascii="Arial" w:hAnsi="Arial" w:cs="Arial"/>
                      <w:sz w:val="20"/>
                      <w:szCs w:val="20"/>
                    </w:rPr>
                    <w:t xml:space="preserve">A number of </w:t>
                  </w:r>
                  <w:r w:rsidR="00D6226D">
                    <w:rPr>
                      <w:rFonts w:ascii="Arial" w:hAnsi="Arial" w:cs="Arial"/>
                      <w:sz w:val="20"/>
                      <w:szCs w:val="20"/>
                    </w:rPr>
                    <w:t xml:space="preserve">other </w:t>
                  </w:r>
                  <w:r>
                    <w:rPr>
                      <w:rFonts w:ascii="Arial" w:hAnsi="Arial" w:cs="Arial"/>
                      <w:sz w:val="20"/>
                      <w:szCs w:val="20"/>
                    </w:rPr>
                    <w:t xml:space="preserve">initiatives </w:t>
                  </w:r>
                  <w:r w:rsidR="00D6226D">
                    <w:rPr>
                      <w:rFonts w:ascii="Arial" w:hAnsi="Arial" w:cs="Arial"/>
                      <w:sz w:val="20"/>
                      <w:szCs w:val="20"/>
                    </w:rPr>
                    <w:t xml:space="preserve">were outlined </w:t>
                  </w:r>
                  <w:r w:rsidR="00B934E0">
                    <w:rPr>
                      <w:rFonts w:ascii="Arial" w:hAnsi="Arial" w:cs="Arial"/>
                      <w:sz w:val="20"/>
                      <w:szCs w:val="20"/>
                    </w:rPr>
                    <w:t xml:space="preserve">which </w:t>
                  </w:r>
                  <w:r w:rsidR="00D6226D">
                    <w:rPr>
                      <w:rFonts w:ascii="Arial" w:hAnsi="Arial" w:cs="Arial"/>
                      <w:sz w:val="20"/>
                      <w:szCs w:val="20"/>
                    </w:rPr>
                    <w:t>includ</w:t>
                  </w:r>
                  <w:r w:rsidR="00B934E0">
                    <w:rPr>
                      <w:rFonts w:ascii="Arial" w:hAnsi="Arial" w:cs="Arial"/>
                      <w:sz w:val="20"/>
                      <w:szCs w:val="20"/>
                    </w:rPr>
                    <w:t>ed</w:t>
                  </w:r>
                  <w:r w:rsidR="00DB05A6">
                    <w:rPr>
                      <w:rFonts w:ascii="Arial" w:hAnsi="Arial" w:cs="Arial"/>
                      <w:sz w:val="20"/>
                      <w:szCs w:val="20"/>
                    </w:rPr>
                    <w:t xml:space="preserve"> </w:t>
                  </w:r>
                  <w:r w:rsidRPr="00321F5D">
                    <w:rPr>
                      <w:rFonts w:ascii="Arial" w:hAnsi="Arial" w:cs="Arial"/>
                      <w:sz w:val="20"/>
                      <w:szCs w:val="20"/>
                    </w:rPr>
                    <w:t>a pilot programme in HSS to reinvig</w:t>
                  </w:r>
                  <w:r w:rsidR="00D6226D">
                    <w:rPr>
                      <w:rFonts w:ascii="Arial" w:hAnsi="Arial" w:cs="Arial"/>
                      <w:sz w:val="20"/>
                      <w:szCs w:val="20"/>
                    </w:rPr>
                    <w:t xml:space="preserve">orate the mentoring programme </w:t>
                  </w:r>
                  <w:r w:rsidR="00AC5761">
                    <w:rPr>
                      <w:rFonts w:ascii="Arial" w:hAnsi="Arial" w:cs="Arial"/>
                      <w:sz w:val="20"/>
                      <w:szCs w:val="20"/>
                    </w:rPr>
                    <w:t xml:space="preserve">and </w:t>
                  </w:r>
                  <w:r w:rsidR="00B934E0">
                    <w:rPr>
                      <w:rFonts w:ascii="Arial" w:hAnsi="Arial" w:cs="Arial"/>
                      <w:sz w:val="20"/>
                      <w:szCs w:val="20"/>
                    </w:rPr>
                    <w:t xml:space="preserve">supporting </w:t>
                  </w:r>
                  <w:r w:rsidR="00D6226D">
                    <w:rPr>
                      <w:rFonts w:ascii="Arial" w:hAnsi="Arial" w:cs="Arial"/>
                      <w:sz w:val="20"/>
                      <w:szCs w:val="20"/>
                    </w:rPr>
                    <w:t>student</w:t>
                  </w:r>
                  <w:r w:rsidR="00B934E0">
                    <w:rPr>
                      <w:rFonts w:ascii="Arial" w:hAnsi="Arial" w:cs="Arial"/>
                      <w:sz w:val="20"/>
                      <w:szCs w:val="20"/>
                    </w:rPr>
                    <w:t>s</w:t>
                  </w:r>
                  <w:r w:rsidR="00D6226D">
                    <w:rPr>
                      <w:rFonts w:ascii="Arial" w:hAnsi="Arial" w:cs="Arial"/>
                      <w:sz w:val="20"/>
                      <w:szCs w:val="20"/>
                    </w:rPr>
                    <w:t xml:space="preserve"> workshops with a </w:t>
                  </w:r>
                  <w:r w:rsidR="00AC5761">
                    <w:rPr>
                      <w:rFonts w:ascii="Arial" w:hAnsi="Arial" w:cs="Arial"/>
                      <w:sz w:val="20"/>
                      <w:szCs w:val="20"/>
                    </w:rPr>
                    <w:t xml:space="preserve">focus on </w:t>
                  </w:r>
                  <w:r w:rsidR="00D6226D">
                    <w:rPr>
                      <w:rFonts w:ascii="Arial" w:hAnsi="Arial" w:cs="Arial"/>
                      <w:sz w:val="20"/>
                      <w:szCs w:val="20"/>
                    </w:rPr>
                    <w:t>attendance</w:t>
                  </w:r>
                  <w:r w:rsidR="00AC5761">
                    <w:rPr>
                      <w:rFonts w:ascii="Arial" w:hAnsi="Arial" w:cs="Arial"/>
                      <w:sz w:val="20"/>
                      <w:szCs w:val="20"/>
                    </w:rPr>
                    <w:t xml:space="preserve">.  </w:t>
                  </w:r>
                </w:p>
                <w:p w14:paraId="688D970A" w14:textId="77777777" w:rsidR="00CC7D55" w:rsidRDefault="00CC7D55" w:rsidP="00CC7D55">
                  <w:pPr>
                    <w:tabs>
                      <w:tab w:val="left" w:pos="642"/>
                    </w:tabs>
                    <w:spacing w:after="0" w:line="240" w:lineRule="auto"/>
                    <w:jc w:val="both"/>
                    <w:rPr>
                      <w:rFonts w:ascii="Arial" w:hAnsi="Arial" w:cs="Arial"/>
                      <w:sz w:val="20"/>
                      <w:szCs w:val="20"/>
                    </w:rPr>
                  </w:pPr>
                </w:p>
                <w:p w14:paraId="366CA145" w14:textId="665B4488" w:rsidR="00D6226D" w:rsidRDefault="00AF0CDF" w:rsidP="0005007C">
                  <w:pPr>
                    <w:tabs>
                      <w:tab w:val="left" w:pos="642"/>
                    </w:tabs>
                    <w:spacing w:after="0" w:line="240" w:lineRule="auto"/>
                    <w:jc w:val="both"/>
                    <w:rPr>
                      <w:rFonts w:ascii="Arial" w:hAnsi="Arial" w:cs="Arial"/>
                      <w:sz w:val="20"/>
                      <w:szCs w:val="20"/>
                    </w:rPr>
                  </w:pPr>
                  <w:r>
                    <w:rPr>
                      <w:rFonts w:ascii="Arial" w:hAnsi="Arial" w:cs="Arial"/>
                      <w:sz w:val="20"/>
                      <w:szCs w:val="20"/>
                    </w:rPr>
                    <w:t>All of the training from OD</w:t>
                  </w:r>
                  <w:r w:rsidR="008B1176">
                    <w:rPr>
                      <w:rFonts w:ascii="Arial" w:hAnsi="Arial" w:cs="Arial"/>
                      <w:sz w:val="20"/>
                      <w:szCs w:val="20"/>
                    </w:rPr>
                    <w:t xml:space="preserve"> has the </w:t>
                  </w:r>
                  <w:r w:rsidR="0060651B">
                    <w:rPr>
                      <w:rFonts w:ascii="Arial" w:hAnsi="Arial" w:cs="Arial"/>
                      <w:sz w:val="20"/>
                      <w:szCs w:val="20"/>
                    </w:rPr>
                    <w:t>potential</w:t>
                  </w:r>
                  <w:r w:rsidR="008B1176">
                    <w:rPr>
                      <w:rFonts w:ascii="Arial" w:hAnsi="Arial" w:cs="Arial"/>
                      <w:sz w:val="20"/>
                      <w:szCs w:val="20"/>
                    </w:rPr>
                    <w:t xml:space="preserve"> to feed into </w:t>
                  </w:r>
                  <w:r w:rsidR="0060651B">
                    <w:rPr>
                      <w:rFonts w:ascii="Arial" w:hAnsi="Arial" w:cs="Arial"/>
                      <w:sz w:val="20"/>
                      <w:szCs w:val="20"/>
                    </w:rPr>
                    <w:t xml:space="preserve">the </w:t>
                  </w:r>
                  <w:r w:rsidR="00AC5761">
                    <w:rPr>
                      <w:rFonts w:ascii="Arial" w:hAnsi="Arial" w:cs="Arial"/>
                      <w:sz w:val="20"/>
                      <w:szCs w:val="20"/>
                    </w:rPr>
                    <w:t xml:space="preserve">staff </w:t>
                  </w:r>
                  <w:r w:rsidR="008B1176">
                    <w:rPr>
                      <w:rFonts w:ascii="Arial" w:hAnsi="Arial" w:cs="Arial"/>
                      <w:sz w:val="20"/>
                      <w:szCs w:val="20"/>
                    </w:rPr>
                    <w:t xml:space="preserve">appraisal </w:t>
                  </w:r>
                  <w:r w:rsidR="0060651B">
                    <w:rPr>
                      <w:rFonts w:ascii="Arial" w:hAnsi="Arial" w:cs="Arial"/>
                      <w:sz w:val="20"/>
                      <w:szCs w:val="20"/>
                    </w:rPr>
                    <w:t xml:space="preserve">system </w:t>
                  </w:r>
                  <w:r w:rsidR="008B1176">
                    <w:rPr>
                      <w:rFonts w:ascii="Arial" w:hAnsi="Arial" w:cs="Arial"/>
                      <w:sz w:val="20"/>
                      <w:szCs w:val="20"/>
                    </w:rPr>
                    <w:t xml:space="preserve">which </w:t>
                  </w:r>
                  <w:r w:rsidR="00AC5761">
                    <w:rPr>
                      <w:rFonts w:ascii="Arial" w:hAnsi="Arial" w:cs="Arial"/>
                      <w:sz w:val="20"/>
                      <w:szCs w:val="20"/>
                    </w:rPr>
                    <w:t xml:space="preserve">encourages </w:t>
                  </w:r>
                  <w:r w:rsidR="008B1176">
                    <w:rPr>
                      <w:rFonts w:ascii="Arial" w:hAnsi="Arial" w:cs="Arial"/>
                      <w:sz w:val="20"/>
                      <w:szCs w:val="20"/>
                    </w:rPr>
                    <w:t>individual</w:t>
                  </w:r>
                  <w:r w:rsidR="0060651B">
                    <w:rPr>
                      <w:rFonts w:ascii="Arial" w:hAnsi="Arial" w:cs="Arial"/>
                      <w:sz w:val="20"/>
                      <w:szCs w:val="20"/>
                    </w:rPr>
                    <w:t>s</w:t>
                  </w:r>
                  <w:r w:rsidR="008B1176">
                    <w:rPr>
                      <w:rFonts w:ascii="Arial" w:hAnsi="Arial" w:cs="Arial"/>
                      <w:sz w:val="20"/>
                      <w:szCs w:val="20"/>
                    </w:rPr>
                    <w:t xml:space="preserve"> </w:t>
                  </w:r>
                  <w:r w:rsidR="00AC5761">
                    <w:rPr>
                      <w:rFonts w:ascii="Arial" w:hAnsi="Arial" w:cs="Arial"/>
                      <w:sz w:val="20"/>
                      <w:szCs w:val="20"/>
                    </w:rPr>
                    <w:t xml:space="preserve">to take </w:t>
                  </w:r>
                  <w:r w:rsidR="008B1176">
                    <w:rPr>
                      <w:rFonts w:ascii="Arial" w:hAnsi="Arial" w:cs="Arial"/>
                      <w:sz w:val="20"/>
                      <w:szCs w:val="20"/>
                    </w:rPr>
                    <w:t>responsibility and invest</w:t>
                  </w:r>
                  <w:r w:rsidR="00AC5761">
                    <w:rPr>
                      <w:rFonts w:ascii="Arial" w:hAnsi="Arial" w:cs="Arial"/>
                      <w:sz w:val="20"/>
                      <w:szCs w:val="20"/>
                    </w:rPr>
                    <w:t xml:space="preserve"> their objectives into </w:t>
                  </w:r>
                  <w:r w:rsidR="00433A3D">
                    <w:rPr>
                      <w:rFonts w:ascii="Arial" w:hAnsi="Arial" w:cs="Arial"/>
                      <w:sz w:val="20"/>
                      <w:szCs w:val="20"/>
                    </w:rPr>
                    <w:t xml:space="preserve">taking forward </w:t>
                  </w:r>
                  <w:r w:rsidR="0060651B">
                    <w:rPr>
                      <w:rFonts w:ascii="Arial" w:hAnsi="Arial" w:cs="Arial"/>
                      <w:sz w:val="20"/>
                      <w:szCs w:val="20"/>
                    </w:rPr>
                    <w:t xml:space="preserve">the </w:t>
                  </w:r>
                  <w:r w:rsidR="00AC5761">
                    <w:rPr>
                      <w:rFonts w:ascii="Arial" w:hAnsi="Arial" w:cs="Arial"/>
                      <w:sz w:val="20"/>
                      <w:szCs w:val="20"/>
                    </w:rPr>
                    <w:t>University</w:t>
                  </w:r>
                  <w:r w:rsidR="008B1176">
                    <w:rPr>
                      <w:rFonts w:ascii="Arial" w:hAnsi="Arial" w:cs="Arial"/>
                      <w:sz w:val="20"/>
                      <w:szCs w:val="20"/>
                    </w:rPr>
                    <w:t>.</w:t>
                  </w:r>
                  <w:r w:rsidR="00433A3D">
                    <w:rPr>
                      <w:rFonts w:ascii="Arial" w:hAnsi="Arial" w:cs="Arial"/>
                      <w:sz w:val="20"/>
                      <w:szCs w:val="20"/>
                    </w:rPr>
                    <w:t xml:space="preserve"> </w:t>
                  </w:r>
                  <w:r w:rsidR="00AC5761">
                    <w:rPr>
                      <w:rFonts w:ascii="Arial" w:hAnsi="Arial" w:cs="Arial"/>
                      <w:sz w:val="20"/>
                      <w:szCs w:val="20"/>
                    </w:rPr>
                    <w:t>Moving forward, t</w:t>
                  </w:r>
                  <w:r w:rsidR="008B1176">
                    <w:rPr>
                      <w:rFonts w:ascii="Arial" w:hAnsi="Arial" w:cs="Arial"/>
                      <w:sz w:val="20"/>
                      <w:szCs w:val="20"/>
                    </w:rPr>
                    <w:t xml:space="preserve">here </w:t>
                  </w:r>
                  <w:r w:rsidR="0060651B">
                    <w:rPr>
                      <w:rFonts w:ascii="Arial" w:hAnsi="Arial" w:cs="Arial"/>
                      <w:sz w:val="20"/>
                      <w:szCs w:val="20"/>
                    </w:rPr>
                    <w:t>need</w:t>
                  </w:r>
                  <w:r w:rsidR="00AC5761">
                    <w:rPr>
                      <w:rFonts w:ascii="Arial" w:hAnsi="Arial" w:cs="Arial"/>
                      <w:sz w:val="20"/>
                      <w:szCs w:val="20"/>
                    </w:rPr>
                    <w:t>ed</w:t>
                  </w:r>
                  <w:r w:rsidR="0060651B">
                    <w:rPr>
                      <w:rFonts w:ascii="Arial" w:hAnsi="Arial" w:cs="Arial"/>
                      <w:sz w:val="20"/>
                      <w:szCs w:val="20"/>
                    </w:rPr>
                    <w:t xml:space="preserve"> to be </w:t>
                  </w:r>
                  <w:r w:rsidR="00AC5761">
                    <w:rPr>
                      <w:rFonts w:ascii="Arial" w:hAnsi="Arial" w:cs="Arial"/>
                      <w:sz w:val="20"/>
                      <w:szCs w:val="20"/>
                    </w:rPr>
                    <w:t xml:space="preserve">improved </w:t>
                  </w:r>
                  <w:r w:rsidR="0060651B">
                    <w:rPr>
                      <w:rFonts w:ascii="Arial" w:hAnsi="Arial" w:cs="Arial"/>
                      <w:sz w:val="20"/>
                      <w:szCs w:val="20"/>
                    </w:rPr>
                    <w:t>connection</w:t>
                  </w:r>
                  <w:r w:rsidR="00AC5761">
                    <w:rPr>
                      <w:rFonts w:ascii="Arial" w:hAnsi="Arial" w:cs="Arial"/>
                      <w:sz w:val="20"/>
                      <w:szCs w:val="20"/>
                    </w:rPr>
                    <w:t>s</w:t>
                  </w:r>
                  <w:r w:rsidR="008B1176">
                    <w:rPr>
                      <w:rFonts w:ascii="Arial" w:hAnsi="Arial" w:cs="Arial"/>
                      <w:sz w:val="20"/>
                      <w:szCs w:val="20"/>
                    </w:rPr>
                    <w:t xml:space="preserve"> between </w:t>
                  </w:r>
                  <w:r w:rsidR="0060651B">
                    <w:rPr>
                      <w:rFonts w:ascii="Arial" w:hAnsi="Arial" w:cs="Arial"/>
                      <w:sz w:val="20"/>
                      <w:szCs w:val="20"/>
                    </w:rPr>
                    <w:t xml:space="preserve">individuals </w:t>
                  </w:r>
                  <w:r w:rsidR="0005007C">
                    <w:rPr>
                      <w:rFonts w:ascii="Arial" w:hAnsi="Arial" w:cs="Arial"/>
                      <w:sz w:val="20"/>
                      <w:szCs w:val="20"/>
                    </w:rPr>
                    <w:t xml:space="preserve">working </w:t>
                  </w:r>
                  <w:r w:rsidR="0060651B">
                    <w:rPr>
                      <w:rFonts w:ascii="Arial" w:hAnsi="Arial" w:cs="Arial"/>
                      <w:sz w:val="20"/>
                      <w:szCs w:val="20"/>
                    </w:rPr>
                    <w:t>for</w:t>
                  </w:r>
                  <w:r w:rsidR="00433A3D">
                    <w:rPr>
                      <w:rFonts w:ascii="Arial" w:hAnsi="Arial" w:cs="Arial"/>
                      <w:sz w:val="20"/>
                      <w:szCs w:val="20"/>
                    </w:rPr>
                    <w:t>ward</w:t>
                  </w:r>
                  <w:r w:rsidR="0060651B">
                    <w:rPr>
                      <w:rFonts w:ascii="Arial" w:hAnsi="Arial" w:cs="Arial"/>
                      <w:sz w:val="20"/>
                      <w:szCs w:val="20"/>
                    </w:rPr>
                    <w:t xml:space="preserve"> </w:t>
                  </w:r>
                  <w:r w:rsidR="00433A3D">
                    <w:rPr>
                      <w:rFonts w:ascii="Arial" w:hAnsi="Arial" w:cs="Arial"/>
                      <w:sz w:val="20"/>
                      <w:szCs w:val="20"/>
                    </w:rPr>
                    <w:t xml:space="preserve">their career </w:t>
                  </w:r>
                  <w:r w:rsidR="0060651B">
                    <w:rPr>
                      <w:rFonts w:ascii="Arial" w:hAnsi="Arial" w:cs="Arial"/>
                      <w:sz w:val="20"/>
                      <w:szCs w:val="20"/>
                    </w:rPr>
                    <w:t xml:space="preserve">and </w:t>
                  </w:r>
                  <w:r w:rsidR="00433A3D">
                    <w:rPr>
                      <w:rFonts w:ascii="Arial" w:hAnsi="Arial" w:cs="Arial"/>
                      <w:sz w:val="20"/>
                      <w:szCs w:val="20"/>
                    </w:rPr>
                    <w:t xml:space="preserve">progressing </w:t>
                  </w:r>
                  <w:r w:rsidR="0060651B">
                    <w:rPr>
                      <w:rFonts w:ascii="Arial" w:hAnsi="Arial" w:cs="Arial"/>
                      <w:sz w:val="20"/>
                      <w:szCs w:val="20"/>
                    </w:rPr>
                    <w:t xml:space="preserve">the </w:t>
                  </w:r>
                  <w:r w:rsidR="00805CF7">
                    <w:rPr>
                      <w:rFonts w:ascii="Arial" w:hAnsi="Arial" w:cs="Arial"/>
                      <w:sz w:val="20"/>
                      <w:szCs w:val="20"/>
                    </w:rPr>
                    <w:t>U</w:t>
                  </w:r>
                  <w:r w:rsidR="0060651B">
                    <w:rPr>
                      <w:rFonts w:ascii="Arial" w:hAnsi="Arial" w:cs="Arial"/>
                      <w:sz w:val="20"/>
                      <w:szCs w:val="20"/>
                    </w:rPr>
                    <w:t xml:space="preserve">niversity.  </w:t>
                  </w:r>
                </w:p>
                <w:p w14:paraId="6DDE31BD" w14:textId="77777777" w:rsidR="00D6226D" w:rsidRDefault="00D6226D" w:rsidP="0005007C">
                  <w:pPr>
                    <w:tabs>
                      <w:tab w:val="left" w:pos="642"/>
                    </w:tabs>
                    <w:spacing w:after="0" w:line="240" w:lineRule="auto"/>
                    <w:jc w:val="both"/>
                    <w:rPr>
                      <w:rFonts w:ascii="Arial" w:hAnsi="Arial" w:cs="Arial"/>
                      <w:sz w:val="20"/>
                      <w:szCs w:val="20"/>
                    </w:rPr>
                  </w:pPr>
                </w:p>
                <w:p w14:paraId="671C6C18" w14:textId="566100C7" w:rsidR="00CD162A" w:rsidRDefault="00CD162A" w:rsidP="00CD162A">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thanked Dr Harding and Ms Barber for providing an update.  Members noted the </w:t>
                  </w:r>
                  <w:r w:rsidR="00433A3D">
                    <w:rPr>
                      <w:rFonts w:ascii="Arial" w:hAnsi="Arial" w:cs="Arial"/>
                      <w:sz w:val="20"/>
                      <w:szCs w:val="20"/>
                    </w:rPr>
                    <w:t>c</w:t>
                  </w:r>
                  <w:r>
                    <w:rPr>
                      <w:rFonts w:ascii="Arial" w:hAnsi="Arial" w:cs="Arial"/>
                      <w:sz w:val="20"/>
                      <w:szCs w:val="20"/>
                    </w:rPr>
                    <w:t xml:space="preserve">oaching programme would recommence in due course. </w:t>
                  </w:r>
                </w:p>
                <w:p w14:paraId="2CF14D68" w14:textId="77777777" w:rsidR="00DB05A6" w:rsidRDefault="00DB05A6" w:rsidP="00CD162A">
                  <w:pPr>
                    <w:tabs>
                      <w:tab w:val="left" w:pos="642"/>
                    </w:tabs>
                    <w:spacing w:after="0" w:line="240" w:lineRule="auto"/>
                    <w:jc w:val="both"/>
                    <w:rPr>
                      <w:rFonts w:ascii="Arial" w:hAnsi="Arial" w:cs="Arial"/>
                      <w:sz w:val="20"/>
                      <w:szCs w:val="20"/>
                    </w:rPr>
                  </w:pPr>
                </w:p>
                <w:p w14:paraId="201B9E38" w14:textId="77777777" w:rsidR="00CD162A" w:rsidRDefault="00CD162A" w:rsidP="00CD162A">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Organisational Development Impact Report.</w:t>
                  </w:r>
                </w:p>
                <w:p w14:paraId="1B96F63B" w14:textId="3C51905A" w:rsidR="00CD162A" w:rsidRPr="00CD162A" w:rsidRDefault="00CD162A" w:rsidP="00CD162A">
                  <w:pPr>
                    <w:tabs>
                      <w:tab w:val="left" w:pos="642"/>
                    </w:tabs>
                    <w:spacing w:after="0" w:line="240" w:lineRule="auto"/>
                    <w:jc w:val="both"/>
                    <w:rPr>
                      <w:rFonts w:ascii="Arial" w:hAnsi="Arial" w:cs="Arial"/>
                      <w:sz w:val="20"/>
                      <w:szCs w:val="20"/>
                    </w:rPr>
                  </w:pPr>
                </w:p>
              </w:tc>
            </w:tr>
            <w:tr w:rsidR="00C56FCE" w14:paraId="74744092" w14:textId="77777777" w:rsidTr="005E54BD">
              <w:tc>
                <w:tcPr>
                  <w:tcW w:w="808" w:type="dxa"/>
                  <w:tcBorders>
                    <w:top w:val="nil"/>
                    <w:left w:val="nil"/>
                    <w:bottom w:val="nil"/>
                    <w:right w:val="nil"/>
                  </w:tcBorders>
                </w:tcPr>
                <w:p w14:paraId="48910C8E" w14:textId="5E9195CC" w:rsidR="00C56FCE" w:rsidRPr="00DE0E0A" w:rsidRDefault="00C56FCE"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3.2</w:t>
                  </w:r>
                </w:p>
              </w:tc>
              <w:tc>
                <w:tcPr>
                  <w:tcW w:w="8670" w:type="dxa"/>
                  <w:tcBorders>
                    <w:top w:val="nil"/>
                    <w:left w:val="nil"/>
                    <w:bottom w:val="nil"/>
                    <w:right w:val="nil"/>
                  </w:tcBorders>
                </w:tcPr>
                <w:p w14:paraId="094D459D" w14:textId="12140537" w:rsidR="00C56FCE" w:rsidRPr="00007B1A" w:rsidRDefault="00C56FCE"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Annual</w:t>
                  </w:r>
                  <w:r w:rsidR="00B528A7">
                    <w:rPr>
                      <w:rFonts w:ascii="Arial" w:hAnsi="Arial" w:cs="Arial"/>
                      <w:sz w:val="20"/>
                      <w:szCs w:val="20"/>
                      <w:u w:val="single"/>
                    </w:rPr>
                    <w:t xml:space="preserve"> Report: Multi Faith Chaplaincy</w:t>
                  </w:r>
                </w:p>
              </w:tc>
            </w:tr>
            <w:tr w:rsidR="00C56FCE" w14:paraId="6989D1DD" w14:textId="77777777" w:rsidTr="00765BDE">
              <w:tc>
                <w:tcPr>
                  <w:tcW w:w="808" w:type="dxa"/>
                  <w:tcBorders>
                    <w:top w:val="nil"/>
                    <w:left w:val="nil"/>
                    <w:bottom w:val="nil"/>
                    <w:right w:val="nil"/>
                  </w:tcBorders>
                </w:tcPr>
                <w:p w14:paraId="05BE05CB" w14:textId="77777777" w:rsidR="00C56FCE" w:rsidRDefault="00C56F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5F0FF95" w14:textId="77777777" w:rsidR="00C56FCE" w:rsidRDefault="00C56FCE" w:rsidP="00007B1A">
                  <w:pPr>
                    <w:tabs>
                      <w:tab w:val="left" w:pos="642"/>
                    </w:tabs>
                    <w:spacing w:after="0" w:line="240" w:lineRule="auto"/>
                    <w:jc w:val="both"/>
                    <w:rPr>
                      <w:rFonts w:ascii="Arial" w:hAnsi="Arial" w:cs="Arial"/>
                      <w:sz w:val="20"/>
                      <w:szCs w:val="20"/>
                      <w:u w:val="single"/>
                    </w:rPr>
                  </w:pPr>
                </w:p>
              </w:tc>
            </w:tr>
            <w:tr w:rsidR="00B528A7" w14:paraId="74345160" w14:textId="77777777" w:rsidTr="00765BDE">
              <w:tc>
                <w:tcPr>
                  <w:tcW w:w="808" w:type="dxa"/>
                  <w:tcBorders>
                    <w:top w:val="nil"/>
                    <w:left w:val="nil"/>
                    <w:bottom w:val="nil"/>
                    <w:right w:val="nil"/>
                  </w:tcBorders>
                </w:tcPr>
                <w:p w14:paraId="578C6C84" w14:textId="00D02B07" w:rsidR="00B528A7" w:rsidRDefault="00D6226D" w:rsidP="008B275C">
                  <w:pPr>
                    <w:tabs>
                      <w:tab w:val="left" w:pos="642"/>
                    </w:tabs>
                    <w:spacing w:after="0" w:line="240" w:lineRule="auto"/>
                    <w:jc w:val="both"/>
                    <w:rPr>
                      <w:rFonts w:ascii="Arial" w:hAnsi="Arial" w:cs="Arial"/>
                      <w:sz w:val="20"/>
                      <w:szCs w:val="20"/>
                    </w:rPr>
                  </w:pPr>
                  <w:r>
                    <w:rPr>
                      <w:rFonts w:ascii="Arial" w:hAnsi="Arial" w:cs="Arial"/>
                      <w:sz w:val="20"/>
                      <w:szCs w:val="20"/>
                    </w:rPr>
                    <w:t>3.2.1</w:t>
                  </w:r>
                </w:p>
                <w:p w14:paraId="412BFB50" w14:textId="77777777" w:rsidR="00D6226D" w:rsidRDefault="00D6226D" w:rsidP="008B275C">
                  <w:pPr>
                    <w:tabs>
                      <w:tab w:val="left" w:pos="642"/>
                    </w:tabs>
                    <w:spacing w:after="0" w:line="240" w:lineRule="auto"/>
                    <w:jc w:val="both"/>
                    <w:rPr>
                      <w:rFonts w:ascii="Arial" w:hAnsi="Arial" w:cs="Arial"/>
                      <w:sz w:val="20"/>
                      <w:szCs w:val="20"/>
                    </w:rPr>
                  </w:pPr>
                </w:p>
                <w:p w14:paraId="22365714" w14:textId="77777777" w:rsidR="00D6226D" w:rsidRDefault="00D6226D" w:rsidP="008B275C">
                  <w:pPr>
                    <w:tabs>
                      <w:tab w:val="left" w:pos="642"/>
                    </w:tabs>
                    <w:spacing w:after="0" w:line="240" w:lineRule="auto"/>
                    <w:jc w:val="both"/>
                    <w:rPr>
                      <w:rFonts w:ascii="Arial" w:hAnsi="Arial" w:cs="Arial"/>
                      <w:sz w:val="20"/>
                      <w:szCs w:val="20"/>
                    </w:rPr>
                  </w:pPr>
                </w:p>
                <w:p w14:paraId="78AD66DD" w14:textId="77777777" w:rsidR="009024E2" w:rsidRDefault="009024E2" w:rsidP="008B275C">
                  <w:pPr>
                    <w:tabs>
                      <w:tab w:val="left" w:pos="642"/>
                    </w:tabs>
                    <w:spacing w:after="0" w:line="240" w:lineRule="auto"/>
                    <w:jc w:val="both"/>
                    <w:rPr>
                      <w:rFonts w:ascii="Arial" w:hAnsi="Arial" w:cs="Arial"/>
                      <w:sz w:val="20"/>
                      <w:szCs w:val="20"/>
                    </w:rPr>
                  </w:pPr>
                </w:p>
                <w:p w14:paraId="7227C582" w14:textId="77777777" w:rsidR="00D6226D" w:rsidRDefault="00D6226D" w:rsidP="008B275C">
                  <w:pPr>
                    <w:tabs>
                      <w:tab w:val="left" w:pos="642"/>
                    </w:tabs>
                    <w:spacing w:after="0" w:line="240" w:lineRule="auto"/>
                    <w:jc w:val="both"/>
                    <w:rPr>
                      <w:rFonts w:ascii="Arial" w:hAnsi="Arial" w:cs="Arial"/>
                      <w:sz w:val="20"/>
                      <w:szCs w:val="20"/>
                    </w:rPr>
                  </w:pPr>
                  <w:r>
                    <w:rPr>
                      <w:rFonts w:ascii="Arial" w:hAnsi="Arial" w:cs="Arial"/>
                      <w:sz w:val="20"/>
                      <w:szCs w:val="20"/>
                    </w:rPr>
                    <w:t>3.2.2</w:t>
                  </w:r>
                </w:p>
                <w:p w14:paraId="7AD0F69F" w14:textId="77777777" w:rsidR="00D6226D" w:rsidRDefault="00D6226D" w:rsidP="008B275C">
                  <w:pPr>
                    <w:tabs>
                      <w:tab w:val="left" w:pos="642"/>
                    </w:tabs>
                    <w:spacing w:after="0" w:line="240" w:lineRule="auto"/>
                    <w:jc w:val="both"/>
                    <w:rPr>
                      <w:rFonts w:ascii="Arial" w:hAnsi="Arial" w:cs="Arial"/>
                      <w:sz w:val="20"/>
                      <w:szCs w:val="20"/>
                    </w:rPr>
                  </w:pPr>
                </w:p>
                <w:p w14:paraId="1E0E8A83" w14:textId="77777777" w:rsidR="00DB05A6" w:rsidRDefault="00DB05A6" w:rsidP="008B275C">
                  <w:pPr>
                    <w:tabs>
                      <w:tab w:val="left" w:pos="642"/>
                    </w:tabs>
                    <w:spacing w:after="0" w:line="240" w:lineRule="auto"/>
                    <w:jc w:val="both"/>
                    <w:rPr>
                      <w:rFonts w:ascii="Arial" w:hAnsi="Arial" w:cs="Arial"/>
                      <w:sz w:val="20"/>
                      <w:szCs w:val="20"/>
                    </w:rPr>
                  </w:pPr>
                </w:p>
                <w:p w14:paraId="0E81F87C" w14:textId="77777777" w:rsidR="009D271F" w:rsidRDefault="009D271F" w:rsidP="008B275C">
                  <w:pPr>
                    <w:tabs>
                      <w:tab w:val="left" w:pos="642"/>
                    </w:tabs>
                    <w:spacing w:after="0" w:line="240" w:lineRule="auto"/>
                    <w:jc w:val="both"/>
                    <w:rPr>
                      <w:rFonts w:ascii="Arial" w:hAnsi="Arial" w:cs="Arial"/>
                      <w:sz w:val="20"/>
                      <w:szCs w:val="20"/>
                    </w:rPr>
                  </w:pPr>
                </w:p>
                <w:p w14:paraId="280C75E5" w14:textId="77777777" w:rsidR="00661EBB" w:rsidRDefault="00661EBB" w:rsidP="008B275C">
                  <w:pPr>
                    <w:tabs>
                      <w:tab w:val="left" w:pos="642"/>
                    </w:tabs>
                    <w:spacing w:after="0" w:line="240" w:lineRule="auto"/>
                    <w:jc w:val="both"/>
                    <w:rPr>
                      <w:rFonts w:ascii="Arial" w:hAnsi="Arial" w:cs="Arial"/>
                      <w:sz w:val="20"/>
                      <w:szCs w:val="20"/>
                    </w:rPr>
                  </w:pPr>
                </w:p>
                <w:p w14:paraId="2B266A91" w14:textId="77777777" w:rsidR="009D271F" w:rsidRDefault="009D271F" w:rsidP="008B275C">
                  <w:pPr>
                    <w:tabs>
                      <w:tab w:val="left" w:pos="642"/>
                    </w:tabs>
                    <w:spacing w:after="0" w:line="240" w:lineRule="auto"/>
                    <w:jc w:val="both"/>
                    <w:rPr>
                      <w:rFonts w:ascii="Arial" w:hAnsi="Arial" w:cs="Arial"/>
                      <w:sz w:val="20"/>
                      <w:szCs w:val="20"/>
                    </w:rPr>
                  </w:pPr>
                </w:p>
                <w:p w14:paraId="36DC48CF" w14:textId="77777777" w:rsidR="00D6226D" w:rsidRDefault="00D6226D"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3.2.3</w:t>
                  </w:r>
                </w:p>
                <w:p w14:paraId="3BE1F881" w14:textId="77777777" w:rsidR="00711FF2" w:rsidRDefault="00711FF2" w:rsidP="008B275C">
                  <w:pPr>
                    <w:tabs>
                      <w:tab w:val="left" w:pos="642"/>
                    </w:tabs>
                    <w:spacing w:after="0" w:line="240" w:lineRule="auto"/>
                    <w:jc w:val="both"/>
                    <w:rPr>
                      <w:rFonts w:ascii="Arial" w:hAnsi="Arial" w:cs="Arial"/>
                      <w:sz w:val="20"/>
                      <w:szCs w:val="20"/>
                    </w:rPr>
                  </w:pPr>
                </w:p>
                <w:p w14:paraId="67073564" w14:textId="77777777" w:rsidR="00711FF2" w:rsidRDefault="00711FF2" w:rsidP="008B275C">
                  <w:pPr>
                    <w:tabs>
                      <w:tab w:val="left" w:pos="642"/>
                    </w:tabs>
                    <w:spacing w:after="0" w:line="240" w:lineRule="auto"/>
                    <w:jc w:val="both"/>
                    <w:rPr>
                      <w:rFonts w:ascii="Arial" w:hAnsi="Arial" w:cs="Arial"/>
                      <w:sz w:val="20"/>
                      <w:szCs w:val="20"/>
                    </w:rPr>
                  </w:pPr>
                </w:p>
                <w:p w14:paraId="1A9836F0" w14:textId="77777777" w:rsidR="00711FF2" w:rsidRDefault="00711FF2" w:rsidP="008B275C">
                  <w:pPr>
                    <w:tabs>
                      <w:tab w:val="left" w:pos="642"/>
                    </w:tabs>
                    <w:spacing w:after="0" w:line="240" w:lineRule="auto"/>
                    <w:jc w:val="both"/>
                    <w:rPr>
                      <w:rFonts w:ascii="Arial" w:hAnsi="Arial" w:cs="Arial"/>
                      <w:sz w:val="20"/>
                      <w:szCs w:val="20"/>
                    </w:rPr>
                  </w:pPr>
                </w:p>
                <w:p w14:paraId="5C806775" w14:textId="77777777" w:rsidR="00711FF2" w:rsidRDefault="00711FF2" w:rsidP="008B275C">
                  <w:pPr>
                    <w:tabs>
                      <w:tab w:val="left" w:pos="642"/>
                    </w:tabs>
                    <w:spacing w:after="0" w:line="240" w:lineRule="auto"/>
                    <w:jc w:val="both"/>
                    <w:rPr>
                      <w:rFonts w:ascii="Arial" w:hAnsi="Arial" w:cs="Arial"/>
                      <w:sz w:val="20"/>
                      <w:szCs w:val="20"/>
                    </w:rPr>
                  </w:pPr>
                </w:p>
                <w:p w14:paraId="450DDE47" w14:textId="77777777" w:rsidR="00711FF2" w:rsidRDefault="00711FF2" w:rsidP="008B275C">
                  <w:pPr>
                    <w:tabs>
                      <w:tab w:val="left" w:pos="642"/>
                    </w:tabs>
                    <w:spacing w:after="0" w:line="240" w:lineRule="auto"/>
                    <w:jc w:val="both"/>
                    <w:rPr>
                      <w:rFonts w:ascii="Arial" w:hAnsi="Arial" w:cs="Arial"/>
                      <w:sz w:val="20"/>
                      <w:szCs w:val="20"/>
                    </w:rPr>
                  </w:pPr>
                </w:p>
                <w:p w14:paraId="40151D6A" w14:textId="77777777" w:rsidR="00711FF2" w:rsidRDefault="00711FF2" w:rsidP="008B275C">
                  <w:pPr>
                    <w:tabs>
                      <w:tab w:val="left" w:pos="642"/>
                    </w:tabs>
                    <w:spacing w:after="0" w:line="240" w:lineRule="auto"/>
                    <w:jc w:val="both"/>
                    <w:rPr>
                      <w:rFonts w:ascii="Arial" w:hAnsi="Arial" w:cs="Arial"/>
                      <w:sz w:val="20"/>
                      <w:szCs w:val="20"/>
                    </w:rPr>
                  </w:pPr>
                </w:p>
                <w:p w14:paraId="05163A43" w14:textId="77777777" w:rsidR="00711FF2" w:rsidRDefault="00711FF2" w:rsidP="008B275C">
                  <w:pPr>
                    <w:tabs>
                      <w:tab w:val="left" w:pos="642"/>
                    </w:tabs>
                    <w:spacing w:after="0" w:line="240" w:lineRule="auto"/>
                    <w:jc w:val="both"/>
                    <w:rPr>
                      <w:rFonts w:ascii="Arial" w:hAnsi="Arial" w:cs="Arial"/>
                      <w:sz w:val="20"/>
                      <w:szCs w:val="20"/>
                    </w:rPr>
                  </w:pPr>
                </w:p>
                <w:p w14:paraId="40C5CC25" w14:textId="77777777" w:rsidR="00711FF2" w:rsidRDefault="00711FF2" w:rsidP="008B275C">
                  <w:pPr>
                    <w:tabs>
                      <w:tab w:val="left" w:pos="642"/>
                    </w:tabs>
                    <w:spacing w:after="0" w:line="240" w:lineRule="auto"/>
                    <w:jc w:val="both"/>
                    <w:rPr>
                      <w:rFonts w:ascii="Arial" w:hAnsi="Arial" w:cs="Arial"/>
                      <w:sz w:val="20"/>
                      <w:szCs w:val="20"/>
                    </w:rPr>
                  </w:pPr>
                </w:p>
                <w:p w14:paraId="030B785C" w14:textId="04F233A7" w:rsidR="00711FF2" w:rsidRDefault="00711FF2" w:rsidP="008B275C">
                  <w:pPr>
                    <w:tabs>
                      <w:tab w:val="left" w:pos="642"/>
                    </w:tabs>
                    <w:spacing w:after="0" w:line="240" w:lineRule="auto"/>
                    <w:jc w:val="both"/>
                    <w:rPr>
                      <w:rFonts w:ascii="Arial" w:hAnsi="Arial" w:cs="Arial"/>
                      <w:sz w:val="20"/>
                      <w:szCs w:val="20"/>
                    </w:rPr>
                  </w:pPr>
                  <w:r>
                    <w:rPr>
                      <w:rFonts w:ascii="Arial" w:hAnsi="Arial" w:cs="Arial"/>
                      <w:sz w:val="20"/>
                      <w:szCs w:val="20"/>
                    </w:rPr>
                    <w:t>3.2.3a</w:t>
                  </w:r>
                </w:p>
                <w:p w14:paraId="6A151738" w14:textId="77777777" w:rsidR="00711FF2" w:rsidRDefault="00711FF2" w:rsidP="008B275C">
                  <w:pPr>
                    <w:tabs>
                      <w:tab w:val="left" w:pos="642"/>
                    </w:tabs>
                    <w:spacing w:after="0" w:line="240" w:lineRule="auto"/>
                    <w:jc w:val="both"/>
                    <w:rPr>
                      <w:rFonts w:ascii="Arial" w:hAnsi="Arial" w:cs="Arial"/>
                      <w:sz w:val="20"/>
                      <w:szCs w:val="20"/>
                    </w:rPr>
                  </w:pPr>
                </w:p>
                <w:p w14:paraId="4628A938" w14:textId="77777777" w:rsidR="00711FF2" w:rsidRDefault="00711FF2" w:rsidP="008B275C">
                  <w:pPr>
                    <w:tabs>
                      <w:tab w:val="left" w:pos="642"/>
                    </w:tabs>
                    <w:spacing w:after="0" w:line="240" w:lineRule="auto"/>
                    <w:jc w:val="both"/>
                    <w:rPr>
                      <w:rFonts w:ascii="Arial" w:hAnsi="Arial" w:cs="Arial"/>
                      <w:sz w:val="20"/>
                      <w:szCs w:val="20"/>
                    </w:rPr>
                  </w:pPr>
                </w:p>
                <w:p w14:paraId="20F0AD13" w14:textId="77777777" w:rsidR="00711FF2" w:rsidRDefault="00711FF2" w:rsidP="008B275C">
                  <w:pPr>
                    <w:tabs>
                      <w:tab w:val="left" w:pos="642"/>
                    </w:tabs>
                    <w:spacing w:after="0" w:line="240" w:lineRule="auto"/>
                    <w:jc w:val="both"/>
                    <w:rPr>
                      <w:rFonts w:ascii="Arial" w:hAnsi="Arial" w:cs="Arial"/>
                      <w:sz w:val="20"/>
                      <w:szCs w:val="20"/>
                    </w:rPr>
                  </w:pPr>
                </w:p>
                <w:p w14:paraId="4C2C82AD" w14:textId="77777777" w:rsidR="00711FF2" w:rsidRDefault="00711FF2" w:rsidP="008B275C">
                  <w:pPr>
                    <w:tabs>
                      <w:tab w:val="left" w:pos="642"/>
                    </w:tabs>
                    <w:spacing w:after="0" w:line="240" w:lineRule="auto"/>
                    <w:jc w:val="both"/>
                    <w:rPr>
                      <w:rFonts w:ascii="Arial" w:hAnsi="Arial" w:cs="Arial"/>
                      <w:sz w:val="20"/>
                      <w:szCs w:val="20"/>
                    </w:rPr>
                  </w:pPr>
                </w:p>
                <w:p w14:paraId="123C1A67" w14:textId="77777777" w:rsidR="00711FF2" w:rsidRDefault="00711FF2" w:rsidP="008B275C">
                  <w:pPr>
                    <w:tabs>
                      <w:tab w:val="left" w:pos="642"/>
                    </w:tabs>
                    <w:spacing w:after="0" w:line="240" w:lineRule="auto"/>
                    <w:jc w:val="both"/>
                    <w:rPr>
                      <w:rFonts w:ascii="Arial" w:hAnsi="Arial" w:cs="Arial"/>
                      <w:sz w:val="20"/>
                      <w:szCs w:val="20"/>
                    </w:rPr>
                  </w:pPr>
                </w:p>
                <w:p w14:paraId="26CD9CB0" w14:textId="1E75168D" w:rsidR="00711FF2" w:rsidRDefault="00711FF2" w:rsidP="008B275C">
                  <w:pPr>
                    <w:tabs>
                      <w:tab w:val="left" w:pos="642"/>
                    </w:tabs>
                    <w:spacing w:after="0" w:line="240" w:lineRule="auto"/>
                    <w:jc w:val="both"/>
                    <w:rPr>
                      <w:rFonts w:ascii="Arial" w:hAnsi="Arial" w:cs="Arial"/>
                      <w:sz w:val="20"/>
                      <w:szCs w:val="20"/>
                    </w:rPr>
                  </w:pPr>
                  <w:r>
                    <w:rPr>
                      <w:rFonts w:ascii="Arial" w:hAnsi="Arial" w:cs="Arial"/>
                      <w:sz w:val="20"/>
                      <w:szCs w:val="20"/>
                    </w:rPr>
                    <w:t>3.2.4</w:t>
                  </w:r>
                </w:p>
                <w:p w14:paraId="3900D96A" w14:textId="77777777" w:rsidR="00711FF2" w:rsidRDefault="00711FF2" w:rsidP="008B275C">
                  <w:pPr>
                    <w:tabs>
                      <w:tab w:val="left" w:pos="642"/>
                    </w:tabs>
                    <w:spacing w:after="0" w:line="240" w:lineRule="auto"/>
                    <w:jc w:val="both"/>
                    <w:rPr>
                      <w:rFonts w:ascii="Arial" w:hAnsi="Arial" w:cs="Arial"/>
                      <w:sz w:val="20"/>
                      <w:szCs w:val="20"/>
                    </w:rPr>
                  </w:pPr>
                </w:p>
                <w:p w14:paraId="70A18A4D" w14:textId="77777777" w:rsidR="00711FF2" w:rsidRDefault="00711FF2" w:rsidP="008B275C">
                  <w:pPr>
                    <w:tabs>
                      <w:tab w:val="left" w:pos="642"/>
                    </w:tabs>
                    <w:spacing w:after="0" w:line="240" w:lineRule="auto"/>
                    <w:jc w:val="both"/>
                    <w:rPr>
                      <w:rFonts w:ascii="Arial" w:hAnsi="Arial" w:cs="Arial"/>
                      <w:sz w:val="20"/>
                      <w:szCs w:val="20"/>
                    </w:rPr>
                  </w:pPr>
                </w:p>
                <w:p w14:paraId="0043A12A" w14:textId="77777777" w:rsidR="00711FF2" w:rsidRDefault="00711FF2" w:rsidP="008B275C">
                  <w:pPr>
                    <w:tabs>
                      <w:tab w:val="left" w:pos="642"/>
                    </w:tabs>
                    <w:spacing w:after="0" w:line="240" w:lineRule="auto"/>
                    <w:jc w:val="both"/>
                    <w:rPr>
                      <w:rFonts w:ascii="Arial" w:hAnsi="Arial" w:cs="Arial"/>
                      <w:sz w:val="20"/>
                      <w:szCs w:val="20"/>
                    </w:rPr>
                  </w:pPr>
                </w:p>
                <w:p w14:paraId="3D8A7F08" w14:textId="77777777" w:rsidR="00711FF2" w:rsidRDefault="00711FF2" w:rsidP="008B275C">
                  <w:pPr>
                    <w:tabs>
                      <w:tab w:val="left" w:pos="642"/>
                    </w:tabs>
                    <w:spacing w:after="0" w:line="240" w:lineRule="auto"/>
                    <w:jc w:val="both"/>
                    <w:rPr>
                      <w:rFonts w:ascii="Arial" w:hAnsi="Arial" w:cs="Arial"/>
                      <w:sz w:val="20"/>
                      <w:szCs w:val="20"/>
                    </w:rPr>
                  </w:pPr>
                </w:p>
                <w:p w14:paraId="05382749" w14:textId="77777777" w:rsidR="00711FF2" w:rsidRDefault="00711FF2" w:rsidP="008B275C">
                  <w:pPr>
                    <w:tabs>
                      <w:tab w:val="left" w:pos="642"/>
                    </w:tabs>
                    <w:spacing w:after="0" w:line="240" w:lineRule="auto"/>
                    <w:jc w:val="both"/>
                    <w:rPr>
                      <w:rFonts w:ascii="Arial" w:hAnsi="Arial" w:cs="Arial"/>
                      <w:sz w:val="20"/>
                      <w:szCs w:val="20"/>
                    </w:rPr>
                  </w:pPr>
                </w:p>
                <w:p w14:paraId="765E4FBA" w14:textId="77777777" w:rsidR="009D271F" w:rsidRDefault="009D271F" w:rsidP="008B275C">
                  <w:pPr>
                    <w:tabs>
                      <w:tab w:val="left" w:pos="642"/>
                    </w:tabs>
                    <w:spacing w:after="0" w:line="240" w:lineRule="auto"/>
                    <w:jc w:val="both"/>
                    <w:rPr>
                      <w:rFonts w:ascii="Arial" w:hAnsi="Arial" w:cs="Arial"/>
                      <w:sz w:val="20"/>
                      <w:szCs w:val="20"/>
                    </w:rPr>
                  </w:pPr>
                </w:p>
                <w:p w14:paraId="60DBBA49" w14:textId="0E454187" w:rsidR="00711FF2"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t>3.2.5</w:t>
                  </w:r>
                </w:p>
                <w:p w14:paraId="6886698B" w14:textId="77777777" w:rsidR="00711FF2" w:rsidRDefault="00711FF2" w:rsidP="008B275C">
                  <w:pPr>
                    <w:tabs>
                      <w:tab w:val="left" w:pos="642"/>
                    </w:tabs>
                    <w:spacing w:after="0" w:line="240" w:lineRule="auto"/>
                    <w:jc w:val="both"/>
                    <w:rPr>
                      <w:rFonts w:ascii="Arial" w:hAnsi="Arial" w:cs="Arial"/>
                      <w:sz w:val="20"/>
                      <w:szCs w:val="20"/>
                    </w:rPr>
                  </w:pPr>
                </w:p>
                <w:p w14:paraId="078BF056" w14:textId="77777777" w:rsidR="00711FF2" w:rsidRDefault="00711FF2" w:rsidP="008B275C">
                  <w:pPr>
                    <w:tabs>
                      <w:tab w:val="left" w:pos="642"/>
                    </w:tabs>
                    <w:spacing w:after="0" w:line="240" w:lineRule="auto"/>
                    <w:jc w:val="both"/>
                    <w:rPr>
                      <w:rFonts w:ascii="Arial" w:hAnsi="Arial" w:cs="Arial"/>
                      <w:sz w:val="20"/>
                      <w:szCs w:val="20"/>
                    </w:rPr>
                  </w:pPr>
                </w:p>
                <w:p w14:paraId="1E8FC9DE" w14:textId="77777777" w:rsidR="00711FF2" w:rsidRDefault="00711FF2" w:rsidP="008B275C">
                  <w:pPr>
                    <w:tabs>
                      <w:tab w:val="left" w:pos="642"/>
                    </w:tabs>
                    <w:spacing w:after="0" w:line="240" w:lineRule="auto"/>
                    <w:jc w:val="both"/>
                    <w:rPr>
                      <w:rFonts w:ascii="Arial" w:hAnsi="Arial" w:cs="Arial"/>
                      <w:sz w:val="20"/>
                      <w:szCs w:val="20"/>
                    </w:rPr>
                  </w:pPr>
                </w:p>
                <w:p w14:paraId="11EF8BBF" w14:textId="77777777" w:rsidR="00DF2E4B" w:rsidRDefault="00DF2E4B" w:rsidP="008B275C">
                  <w:pPr>
                    <w:tabs>
                      <w:tab w:val="left" w:pos="642"/>
                    </w:tabs>
                    <w:spacing w:after="0" w:line="240" w:lineRule="auto"/>
                    <w:jc w:val="both"/>
                    <w:rPr>
                      <w:rFonts w:ascii="Arial" w:hAnsi="Arial" w:cs="Arial"/>
                      <w:sz w:val="20"/>
                      <w:szCs w:val="20"/>
                    </w:rPr>
                  </w:pPr>
                </w:p>
                <w:p w14:paraId="2DD0DE9A" w14:textId="77777777" w:rsidR="00DF2E4B" w:rsidRDefault="00DF2E4B" w:rsidP="008B275C">
                  <w:pPr>
                    <w:tabs>
                      <w:tab w:val="left" w:pos="642"/>
                    </w:tabs>
                    <w:spacing w:after="0" w:line="240" w:lineRule="auto"/>
                    <w:jc w:val="both"/>
                    <w:rPr>
                      <w:rFonts w:ascii="Arial" w:hAnsi="Arial" w:cs="Arial"/>
                      <w:sz w:val="20"/>
                      <w:szCs w:val="20"/>
                    </w:rPr>
                  </w:pPr>
                </w:p>
                <w:p w14:paraId="650A3F63" w14:textId="77777777" w:rsidR="00DF2E4B" w:rsidRDefault="00DF2E4B" w:rsidP="008B275C">
                  <w:pPr>
                    <w:tabs>
                      <w:tab w:val="left" w:pos="642"/>
                    </w:tabs>
                    <w:spacing w:after="0" w:line="240" w:lineRule="auto"/>
                    <w:jc w:val="both"/>
                    <w:rPr>
                      <w:rFonts w:ascii="Arial" w:hAnsi="Arial" w:cs="Arial"/>
                      <w:sz w:val="20"/>
                      <w:szCs w:val="20"/>
                    </w:rPr>
                  </w:pPr>
                </w:p>
                <w:p w14:paraId="64BAB0A9" w14:textId="77777777" w:rsidR="00C42A3F" w:rsidRDefault="00C42A3F" w:rsidP="008B275C">
                  <w:pPr>
                    <w:tabs>
                      <w:tab w:val="left" w:pos="642"/>
                    </w:tabs>
                    <w:spacing w:after="0" w:line="240" w:lineRule="auto"/>
                    <w:jc w:val="both"/>
                    <w:rPr>
                      <w:rFonts w:ascii="Arial" w:hAnsi="Arial" w:cs="Arial"/>
                      <w:sz w:val="20"/>
                      <w:szCs w:val="20"/>
                    </w:rPr>
                  </w:pPr>
                </w:p>
                <w:p w14:paraId="69184205" w14:textId="77777777" w:rsidR="00C42A3F" w:rsidRDefault="00C42A3F" w:rsidP="008B275C">
                  <w:pPr>
                    <w:tabs>
                      <w:tab w:val="left" w:pos="642"/>
                    </w:tabs>
                    <w:spacing w:after="0" w:line="240" w:lineRule="auto"/>
                    <w:jc w:val="both"/>
                    <w:rPr>
                      <w:rFonts w:ascii="Arial" w:hAnsi="Arial" w:cs="Arial"/>
                      <w:sz w:val="20"/>
                      <w:szCs w:val="20"/>
                    </w:rPr>
                  </w:pPr>
                </w:p>
                <w:p w14:paraId="5357B1A7" w14:textId="1C7B09FF" w:rsidR="00711FF2"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t>3</w:t>
                  </w:r>
                  <w:r w:rsidR="00711FF2">
                    <w:rPr>
                      <w:rFonts w:ascii="Arial" w:hAnsi="Arial" w:cs="Arial"/>
                      <w:sz w:val="20"/>
                      <w:szCs w:val="20"/>
                    </w:rPr>
                    <w:t>.2.</w:t>
                  </w:r>
                  <w:r w:rsidR="00B75404">
                    <w:rPr>
                      <w:rFonts w:ascii="Arial" w:hAnsi="Arial" w:cs="Arial"/>
                      <w:sz w:val="20"/>
                      <w:szCs w:val="20"/>
                    </w:rPr>
                    <w:t>5a</w:t>
                  </w:r>
                </w:p>
                <w:p w14:paraId="52E90E90" w14:textId="77777777" w:rsidR="00711FF2" w:rsidRDefault="00711FF2" w:rsidP="008B275C">
                  <w:pPr>
                    <w:tabs>
                      <w:tab w:val="left" w:pos="642"/>
                    </w:tabs>
                    <w:spacing w:after="0" w:line="240" w:lineRule="auto"/>
                    <w:jc w:val="both"/>
                    <w:rPr>
                      <w:rFonts w:ascii="Arial" w:hAnsi="Arial" w:cs="Arial"/>
                      <w:sz w:val="20"/>
                      <w:szCs w:val="20"/>
                    </w:rPr>
                  </w:pPr>
                </w:p>
                <w:p w14:paraId="54764C3B" w14:textId="77777777" w:rsidR="00DF2E4B" w:rsidRDefault="00DF2E4B" w:rsidP="008B275C">
                  <w:pPr>
                    <w:tabs>
                      <w:tab w:val="left" w:pos="642"/>
                    </w:tabs>
                    <w:spacing w:after="0" w:line="240" w:lineRule="auto"/>
                    <w:jc w:val="both"/>
                    <w:rPr>
                      <w:rFonts w:ascii="Arial" w:hAnsi="Arial" w:cs="Arial"/>
                      <w:sz w:val="20"/>
                      <w:szCs w:val="20"/>
                    </w:rPr>
                  </w:pPr>
                </w:p>
                <w:p w14:paraId="595750CB" w14:textId="77777777" w:rsidR="00DF2E4B" w:rsidRDefault="00DF2E4B" w:rsidP="008B275C">
                  <w:pPr>
                    <w:tabs>
                      <w:tab w:val="left" w:pos="642"/>
                    </w:tabs>
                    <w:spacing w:after="0" w:line="240" w:lineRule="auto"/>
                    <w:jc w:val="both"/>
                    <w:rPr>
                      <w:rFonts w:ascii="Arial" w:hAnsi="Arial" w:cs="Arial"/>
                      <w:sz w:val="20"/>
                      <w:szCs w:val="20"/>
                    </w:rPr>
                  </w:pPr>
                </w:p>
                <w:p w14:paraId="05C36207" w14:textId="77777777" w:rsidR="00DF2E4B" w:rsidRDefault="00DF2E4B" w:rsidP="008B275C">
                  <w:pPr>
                    <w:tabs>
                      <w:tab w:val="left" w:pos="642"/>
                    </w:tabs>
                    <w:spacing w:after="0" w:line="240" w:lineRule="auto"/>
                    <w:jc w:val="both"/>
                    <w:rPr>
                      <w:rFonts w:ascii="Arial" w:hAnsi="Arial" w:cs="Arial"/>
                      <w:sz w:val="20"/>
                      <w:szCs w:val="20"/>
                    </w:rPr>
                  </w:pPr>
                </w:p>
                <w:p w14:paraId="606D7D81" w14:textId="77777777" w:rsidR="00DF2E4B" w:rsidRDefault="00DF2E4B" w:rsidP="008B275C">
                  <w:pPr>
                    <w:tabs>
                      <w:tab w:val="left" w:pos="642"/>
                    </w:tabs>
                    <w:spacing w:after="0" w:line="240" w:lineRule="auto"/>
                    <w:jc w:val="both"/>
                    <w:rPr>
                      <w:rFonts w:ascii="Arial" w:hAnsi="Arial" w:cs="Arial"/>
                      <w:sz w:val="20"/>
                      <w:szCs w:val="20"/>
                    </w:rPr>
                  </w:pPr>
                </w:p>
                <w:p w14:paraId="6374B85F" w14:textId="77777777" w:rsidR="00DF2E4B" w:rsidRDefault="00DF2E4B" w:rsidP="008B275C">
                  <w:pPr>
                    <w:tabs>
                      <w:tab w:val="left" w:pos="642"/>
                    </w:tabs>
                    <w:spacing w:after="0" w:line="240" w:lineRule="auto"/>
                    <w:jc w:val="both"/>
                    <w:rPr>
                      <w:rFonts w:ascii="Arial" w:hAnsi="Arial" w:cs="Arial"/>
                      <w:sz w:val="20"/>
                      <w:szCs w:val="20"/>
                    </w:rPr>
                  </w:pPr>
                </w:p>
                <w:p w14:paraId="0FD1EDAE" w14:textId="77777777" w:rsidR="00DF2E4B" w:rsidRDefault="00DF2E4B" w:rsidP="008B275C">
                  <w:pPr>
                    <w:tabs>
                      <w:tab w:val="left" w:pos="642"/>
                    </w:tabs>
                    <w:spacing w:after="0" w:line="240" w:lineRule="auto"/>
                    <w:jc w:val="both"/>
                    <w:rPr>
                      <w:rFonts w:ascii="Arial" w:hAnsi="Arial" w:cs="Arial"/>
                      <w:sz w:val="20"/>
                      <w:szCs w:val="20"/>
                    </w:rPr>
                  </w:pPr>
                </w:p>
                <w:p w14:paraId="754D6A85" w14:textId="77777777" w:rsidR="00DF2E4B" w:rsidRDefault="00DF2E4B" w:rsidP="008B275C">
                  <w:pPr>
                    <w:tabs>
                      <w:tab w:val="left" w:pos="642"/>
                    </w:tabs>
                    <w:spacing w:after="0" w:line="240" w:lineRule="auto"/>
                    <w:jc w:val="both"/>
                    <w:rPr>
                      <w:rFonts w:ascii="Arial" w:hAnsi="Arial" w:cs="Arial"/>
                      <w:sz w:val="20"/>
                      <w:szCs w:val="20"/>
                    </w:rPr>
                  </w:pPr>
                </w:p>
                <w:p w14:paraId="5CF5277F" w14:textId="340718D7" w:rsidR="00711FF2" w:rsidRDefault="00B75404" w:rsidP="008B275C">
                  <w:pPr>
                    <w:tabs>
                      <w:tab w:val="left" w:pos="642"/>
                    </w:tabs>
                    <w:spacing w:after="0" w:line="240" w:lineRule="auto"/>
                    <w:jc w:val="both"/>
                    <w:rPr>
                      <w:rFonts w:ascii="Arial" w:hAnsi="Arial" w:cs="Arial"/>
                      <w:sz w:val="20"/>
                      <w:szCs w:val="20"/>
                    </w:rPr>
                  </w:pPr>
                  <w:r>
                    <w:rPr>
                      <w:rFonts w:ascii="Arial" w:hAnsi="Arial" w:cs="Arial"/>
                      <w:sz w:val="20"/>
                      <w:szCs w:val="20"/>
                    </w:rPr>
                    <w:t>3.2.5b</w:t>
                  </w:r>
                </w:p>
                <w:p w14:paraId="43F91930" w14:textId="77777777" w:rsidR="00DF2E4B" w:rsidRDefault="00DF2E4B" w:rsidP="008B275C">
                  <w:pPr>
                    <w:tabs>
                      <w:tab w:val="left" w:pos="642"/>
                    </w:tabs>
                    <w:spacing w:after="0" w:line="240" w:lineRule="auto"/>
                    <w:jc w:val="both"/>
                    <w:rPr>
                      <w:rFonts w:ascii="Arial" w:hAnsi="Arial" w:cs="Arial"/>
                      <w:sz w:val="20"/>
                      <w:szCs w:val="20"/>
                    </w:rPr>
                  </w:pPr>
                </w:p>
                <w:p w14:paraId="46482F69" w14:textId="77777777" w:rsidR="00DF2E4B" w:rsidRDefault="00DF2E4B" w:rsidP="008B275C">
                  <w:pPr>
                    <w:tabs>
                      <w:tab w:val="left" w:pos="642"/>
                    </w:tabs>
                    <w:spacing w:after="0" w:line="240" w:lineRule="auto"/>
                    <w:jc w:val="both"/>
                    <w:rPr>
                      <w:rFonts w:ascii="Arial" w:hAnsi="Arial" w:cs="Arial"/>
                      <w:sz w:val="20"/>
                      <w:szCs w:val="20"/>
                    </w:rPr>
                  </w:pPr>
                </w:p>
                <w:p w14:paraId="0C788304" w14:textId="77777777" w:rsidR="00DF2E4B" w:rsidRDefault="00DF2E4B" w:rsidP="008B275C">
                  <w:pPr>
                    <w:tabs>
                      <w:tab w:val="left" w:pos="642"/>
                    </w:tabs>
                    <w:spacing w:after="0" w:line="240" w:lineRule="auto"/>
                    <w:jc w:val="both"/>
                    <w:rPr>
                      <w:rFonts w:ascii="Arial" w:hAnsi="Arial" w:cs="Arial"/>
                      <w:sz w:val="20"/>
                      <w:szCs w:val="20"/>
                    </w:rPr>
                  </w:pPr>
                </w:p>
                <w:p w14:paraId="5A4FBB57" w14:textId="77777777" w:rsidR="00DF2E4B" w:rsidRDefault="00DF2E4B" w:rsidP="008B275C">
                  <w:pPr>
                    <w:tabs>
                      <w:tab w:val="left" w:pos="642"/>
                    </w:tabs>
                    <w:spacing w:after="0" w:line="240" w:lineRule="auto"/>
                    <w:jc w:val="both"/>
                    <w:rPr>
                      <w:rFonts w:ascii="Arial" w:hAnsi="Arial" w:cs="Arial"/>
                      <w:sz w:val="20"/>
                      <w:szCs w:val="20"/>
                    </w:rPr>
                  </w:pPr>
                </w:p>
                <w:p w14:paraId="12659232" w14:textId="77777777" w:rsidR="00FA2264" w:rsidRDefault="00FA2264" w:rsidP="008B275C">
                  <w:pPr>
                    <w:tabs>
                      <w:tab w:val="left" w:pos="642"/>
                    </w:tabs>
                    <w:spacing w:after="0" w:line="240" w:lineRule="auto"/>
                    <w:jc w:val="both"/>
                    <w:rPr>
                      <w:rFonts w:ascii="Arial" w:hAnsi="Arial" w:cs="Arial"/>
                      <w:sz w:val="20"/>
                      <w:szCs w:val="20"/>
                    </w:rPr>
                  </w:pPr>
                </w:p>
                <w:p w14:paraId="5DA63DF6" w14:textId="77777777" w:rsidR="00FA2264" w:rsidRDefault="00FA2264" w:rsidP="008B275C">
                  <w:pPr>
                    <w:tabs>
                      <w:tab w:val="left" w:pos="642"/>
                    </w:tabs>
                    <w:spacing w:after="0" w:line="240" w:lineRule="auto"/>
                    <w:jc w:val="both"/>
                    <w:rPr>
                      <w:rFonts w:ascii="Arial" w:hAnsi="Arial" w:cs="Arial"/>
                      <w:sz w:val="20"/>
                      <w:szCs w:val="20"/>
                    </w:rPr>
                  </w:pPr>
                </w:p>
                <w:p w14:paraId="08A15DA6" w14:textId="77777777" w:rsidR="00FA2264" w:rsidRDefault="00FA2264" w:rsidP="008B275C">
                  <w:pPr>
                    <w:tabs>
                      <w:tab w:val="left" w:pos="642"/>
                    </w:tabs>
                    <w:spacing w:after="0" w:line="240" w:lineRule="auto"/>
                    <w:jc w:val="both"/>
                    <w:rPr>
                      <w:rFonts w:ascii="Arial" w:hAnsi="Arial" w:cs="Arial"/>
                      <w:sz w:val="20"/>
                      <w:szCs w:val="20"/>
                    </w:rPr>
                  </w:pPr>
                </w:p>
                <w:p w14:paraId="1CAF2EC6" w14:textId="6B713CA6" w:rsidR="00DF2E4B" w:rsidRDefault="00B75404" w:rsidP="008B275C">
                  <w:pPr>
                    <w:tabs>
                      <w:tab w:val="left" w:pos="642"/>
                    </w:tabs>
                    <w:spacing w:after="0" w:line="240" w:lineRule="auto"/>
                    <w:jc w:val="both"/>
                    <w:rPr>
                      <w:rFonts w:ascii="Arial" w:hAnsi="Arial" w:cs="Arial"/>
                      <w:sz w:val="20"/>
                      <w:szCs w:val="20"/>
                    </w:rPr>
                  </w:pPr>
                  <w:r>
                    <w:rPr>
                      <w:rFonts w:ascii="Arial" w:hAnsi="Arial" w:cs="Arial"/>
                      <w:sz w:val="20"/>
                      <w:szCs w:val="20"/>
                    </w:rPr>
                    <w:t>3.2.5c</w:t>
                  </w:r>
                </w:p>
                <w:p w14:paraId="07A22C1D" w14:textId="77777777" w:rsidR="00DF2E4B" w:rsidRDefault="00DF2E4B" w:rsidP="008B275C">
                  <w:pPr>
                    <w:tabs>
                      <w:tab w:val="left" w:pos="642"/>
                    </w:tabs>
                    <w:spacing w:after="0" w:line="240" w:lineRule="auto"/>
                    <w:jc w:val="both"/>
                    <w:rPr>
                      <w:rFonts w:ascii="Arial" w:hAnsi="Arial" w:cs="Arial"/>
                      <w:sz w:val="20"/>
                      <w:szCs w:val="20"/>
                    </w:rPr>
                  </w:pPr>
                </w:p>
                <w:p w14:paraId="091BD413" w14:textId="77777777" w:rsidR="00DF2E4B" w:rsidRDefault="00DF2E4B" w:rsidP="008B275C">
                  <w:pPr>
                    <w:tabs>
                      <w:tab w:val="left" w:pos="642"/>
                    </w:tabs>
                    <w:spacing w:after="0" w:line="240" w:lineRule="auto"/>
                    <w:jc w:val="both"/>
                    <w:rPr>
                      <w:rFonts w:ascii="Arial" w:hAnsi="Arial" w:cs="Arial"/>
                      <w:sz w:val="20"/>
                      <w:szCs w:val="20"/>
                    </w:rPr>
                  </w:pPr>
                </w:p>
                <w:p w14:paraId="0BA3896A" w14:textId="77777777" w:rsidR="00DF2E4B" w:rsidRDefault="00DF2E4B" w:rsidP="008B275C">
                  <w:pPr>
                    <w:tabs>
                      <w:tab w:val="left" w:pos="642"/>
                    </w:tabs>
                    <w:spacing w:after="0" w:line="240" w:lineRule="auto"/>
                    <w:jc w:val="both"/>
                    <w:rPr>
                      <w:rFonts w:ascii="Arial" w:hAnsi="Arial" w:cs="Arial"/>
                      <w:sz w:val="20"/>
                      <w:szCs w:val="20"/>
                    </w:rPr>
                  </w:pPr>
                </w:p>
                <w:p w14:paraId="63580506" w14:textId="77777777" w:rsidR="00FA2264" w:rsidRDefault="00FA2264" w:rsidP="008B275C">
                  <w:pPr>
                    <w:tabs>
                      <w:tab w:val="left" w:pos="642"/>
                    </w:tabs>
                    <w:spacing w:after="0" w:line="240" w:lineRule="auto"/>
                    <w:jc w:val="both"/>
                    <w:rPr>
                      <w:rFonts w:ascii="Arial" w:hAnsi="Arial" w:cs="Arial"/>
                      <w:sz w:val="20"/>
                      <w:szCs w:val="20"/>
                    </w:rPr>
                  </w:pPr>
                </w:p>
                <w:p w14:paraId="34D7A9D5" w14:textId="77777777" w:rsidR="00FA2264" w:rsidRDefault="00FA2264" w:rsidP="008B275C">
                  <w:pPr>
                    <w:tabs>
                      <w:tab w:val="left" w:pos="642"/>
                    </w:tabs>
                    <w:spacing w:after="0" w:line="240" w:lineRule="auto"/>
                    <w:jc w:val="both"/>
                    <w:rPr>
                      <w:rFonts w:ascii="Arial" w:hAnsi="Arial" w:cs="Arial"/>
                      <w:sz w:val="20"/>
                      <w:szCs w:val="20"/>
                    </w:rPr>
                  </w:pPr>
                </w:p>
                <w:p w14:paraId="00063250" w14:textId="7BF32583" w:rsidR="00DF2E4B" w:rsidRDefault="00FA2264" w:rsidP="008B275C">
                  <w:pPr>
                    <w:tabs>
                      <w:tab w:val="left" w:pos="642"/>
                    </w:tabs>
                    <w:spacing w:after="0" w:line="240" w:lineRule="auto"/>
                    <w:jc w:val="both"/>
                    <w:rPr>
                      <w:rFonts w:ascii="Arial" w:hAnsi="Arial" w:cs="Arial"/>
                      <w:sz w:val="20"/>
                      <w:szCs w:val="20"/>
                    </w:rPr>
                  </w:pPr>
                  <w:r>
                    <w:rPr>
                      <w:rFonts w:ascii="Arial" w:hAnsi="Arial" w:cs="Arial"/>
                      <w:sz w:val="20"/>
                      <w:szCs w:val="20"/>
                    </w:rPr>
                    <w:t>3.2.6</w:t>
                  </w:r>
                </w:p>
                <w:p w14:paraId="08C4CBEE" w14:textId="77777777" w:rsidR="00DF2E4B" w:rsidRDefault="00DF2E4B" w:rsidP="008B275C">
                  <w:pPr>
                    <w:tabs>
                      <w:tab w:val="left" w:pos="642"/>
                    </w:tabs>
                    <w:spacing w:after="0" w:line="240" w:lineRule="auto"/>
                    <w:jc w:val="both"/>
                    <w:rPr>
                      <w:rFonts w:ascii="Arial" w:hAnsi="Arial" w:cs="Arial"/>
                      <w:sz w:val="20"/>
                      <w:szCs w:val="20"/>
                    </w:rPr>
                  </w:pPr>
                </w:p>
                <w:p w14:paraId="492CF6B2" w14:textId="77777777" w:rsidR="00DF2E4B" w:rsidRDefault="00DF2E4B" w:rsidP="008B275C">
                  <w:pPr>
                    <w:tabs>
                      <w:tab w:val="left" w:pos="642"/>
                    </w:tabs>
                    <w:spacing w:after="0" w:line="240" w:lineRule="auto"/>
                    <w:jc w:val="both"/>
                    <w:rPr>
                      <w:rFonts w:ascii="Arial" w:hAnsi="Arial" w:cs="Arial"/>
                      <w:sz w:val="20"/>
                      <w:szCs w:val="20"/>
                    </w:rPr>
                  </w:pPr>
                </w:p>
                <w:p w14:paraId="5EF9DB8B" w14:textId="77777777" w:rsidR="009024E2" w:rsidRDefault="009024E2" w:rsidP="008B275C">
                  <w:pPr>
                    <w:tabs>
                      <w:tab w:val="left" w:pos="642"/>
                    </w:tabs>
                    <w:spacing w:after="0" w:line="240" w:lineRule="auto"/>
                    <w:jc w:val="both"/>
                    <w:rPr>
                      <w:rFonts w:ascii="Arial" w:hAnsi="Arial" w:cs="Arial"/>
                      <w:sz w:val="20"/>
                      <w:szCs w:val="20"/>
                    </w:rPr>
                  </w:pPr>
                </w:p>
                <w:p w14:paraId="32685683" w14:textId="77777777" w:rsidR="009024E2" w:rsidRDefault="009024E2" w:rsidP="008B275C">
                  <w:pPr>
                    <w:tabs>
                      <w:tab w:val="left" w:pos="642"/>
                    </w:tabs>
                    <w:spacing w:after="0" w:line="240" w:lineRule="auto"/>
                    <w:jc w:val="both"/>
                    <w:rPr>
                      <w:rFonts w:ascii="Arial" w:hAnsi="Arial" w:cs="Arial"/>
                      <w:sz w:val="20"/>
                      <w:szCs w:val="20"/>
                    </w:rPr>
                  </w:pPr>
                </w:p>
                <w:p w14:paraId="6D6EB10B" w14:textId="77777777" w:rsidR="00661EBB" w:rsidRDefault="00661EBB" w:rsidP="008B275C">
                  <w:pPr>
                    <w:tabs>
                      <w:tab w:val="left" w:pos="642"/>
                    </w:tabs>
                    <w:spacing w:after="0" w:line="240" w:lineRule="auto"/>
                    <w:jc w:val="both"/>
                    <w:rPr>
                      <w:rFonts w:ascii="Arial" w:hAnsi="Arial" w:cs="Arial"/>
                      <w:sz w:val="20"/>
                      <w:szCs w:val="20"/>
                    </w:rPr>
                  </w:pPr>
                </w:p>
                <w:p w14:paraId="67CBB275" w14:textId="77777777" w:rsidR="009024E2" w:rsidRDefault="009024E2" w:rsidP="008B275C">
                  <w:pPr>
                    <w:tabs>
                      <w:tab w:val="left" w:pos="642"/>
                    </w:tabs>
                    <w:spacing w:after="0" w:line="240" w:lineRule="auto"/>
                    <w:jc w:val="both"/>
                    <w:rPr>
                      <w:rFonts w:ascii="Arial" w:hAnsi="Arial" w:cs="Arial"/>
                      <w:sz w:val="20"/>
                      <w:szCs w:val="20"/>
                    </w:rPr>
                  </w:pPr>
                </w:p>
                <w:p w14:paraId="18845F7C" w14:textId="1CD7B06E" w:rsidR="00DF2E4B"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3.2.7</w:t>
                  </w:r>
                </w:p>
              </w:tc>
              <w:tc>
                <w:tcPr>
                  <w:tcW w:w="8670" w:type="dxa"/>
                  <w:tcBorders>
                    <w:top w:val="nil"/>
                    <w:left w:val="nil"/>
                    <w:bottom w:val="nil"/>
                    <w:right w:val="nil"/>
                  </w:tcBorders>
                </w:tcPr>
                <w:p w14:paraId="4B87F534" w14:textId="4EBFD844" w:rsidR="00D6226D" w:rsidRDefault="00AF0CDF" w:rsidP="00B67CE8">
                  <w:pPr>
                    <w:tabs>
                      <w:tab w:val="left" w:pos="642"/>
                    </w:tabs>
                    <w:spacing w:after="0" w:line="240" w:lineRule="auto"/>
                    <w:jc w:val="both"/>
                    <w:rPr>
                      <w:rFonts w:ascii="Arial" w:hAnsi="Arial" w:cs="Arial"/>
                      <w:sz w:val="20"/>
                      <w:szCs w:val="20"/>
                    </w:rPr>
                  </w:pPr>
                  <w:r>
                    <w:rPr>
                      <w:rFonts w:ascii="Arial" w:hAnsi="Arial" w:cs="Arial"/>
                      <w:sz w:val="20"/>
                      <w:szCs w:val="20"/>
                    </w:rPr>
                    <w:lastRenderedPageBreak/>
                    <w:t>The BU Chaplaincy</w:t>
                  </w:r>
                  <w:r w:rsidR="00B67CE8">
                    <w:rPr>
                      <w:rFonts w:ascii="Arial" w:hAnsi="Arial" w:cs="Arial"/>
                      <w:sz w:val="20"/>
                      <w:szCs w:val="20"/>
                    </w:rPr>
                    <w:t xml:space="preserve"> is a very small team with </w:t>
                  </w:r>
                  <w:r w:rsidR="00D6226D">
                    <w:rPr>
                      <w:rFonts w:ascii="Arial" w:hAnsi="Arial" w:cs="Arial"/>
                      <w:sz w:val="20"/>
                      <w:szCs w:val="20"/>
                    </w:rPr>
                    <w:t xml:space="preserve">Canon </w:t>
                  </w:r>
                  <w:r w:rsidR="0044447A">
                    <w:rPr>
                      <w:rFonts w:ascii="Arial" w:hAnsi="Arial" w:cs="Arial"/>
                      <w:sz w:val="20"/>
                      <w:szCs w:val="20"/>
                    </w:rPr>
                    <w:t xml:space="preserve">Dr </w:t>
                  </w:r>
                  <w:r w:rsidR="00D6226D">
                    <w:rPr>
                      <w:rFonts w:ascii="Arial" w:hAnsi="Arial" w:cs="Arial"/>
                      <w:sz w:val="20"/>
                      <w:szCs w:val="20"/>
                    </w:rPr>
                    <w:t>Merrington</w:t>
                  </w:r>
                  <w:r w:rsidR="00B67CE8">
                    <w:rPr>
                      <w:rFonts w:ascii="Arial" w:hAnsi="Arial" w:cs="Arial"/>
                      <w:sz w:val="20"/>
                      <w:szCs w:val="20"/>
                    </w:rPr>
                    <w:t xml:space="preserve"> being the only full time member of staff.  </w:t>
                  </w:r>
                  <w:r w:rsidR="00CA7B07">
                    <w:rPr>
                      <w:rFonts w:ascii="Arial" w:hAnsi="Arial" w:cs="Arial"/>
                      <w:sz w:val="20"/>
                      <w:szCs w:val="20"/>
                    </w:rPr>
                    <w:t>Members were reminded that r</w:t>
                  </w:r>
                  <w:r w:rsidR="00B67CE8">
                    <w:rPr>
                      <w:rFonts w:ascii="Arial" w:hAnsi="Arial" w:cs="Arial"/>
                      <w:sz w:val="20"/>
                      <w:szCs w:val="20"/>
                    </w:rPr>
                    <w:t xml:space="preserve">eligious societies </w:t>
                  </w:r>
                  <w:r w:rsidR="00CA7B07">
                    <w:rPr>
                      <w:rFonts w:ascii="Arial" w:hAnsi="Arial" w:cs="Arial"/>
                      <w:sz w:val="20"/>
                      <w:szCs w:val="20"/>
                    </w:rPr>
                    <w:t xml:space="preserve">were </w:t>
                  </w:r>
                  <w:r w:rsidR="00B67CE8">
                    <w:rPr>
                      <w:rFonts w:ascii="Arial" w:hAnsi="Arial" w:cs="Arial"/>
                      <w:sz w:val="20"/>
                      <w:szCs w:val="20"/>
                    </w:rPr>
                    <w:t xml:space="preserve">not overseen by chaplaincy but </w:t>
                  </w:r>
                  <w:r w:rsidR="00CA7B07">
                    <w:rPr>
                      <w:rFonts w:ascii="Arial" w:hAnsi="Arial" w:cs="Arial"/>
                      <w:sz w:val="20"/>
                      <w:szCs w:val="20"/>
                    </w:rPr>
                    <w:t xml:space="preserve">were </w:t>
                  </w:r>
                  <w:r w:rsidR="00B67CE8">
                    <w:rPr>
                      <w:rFonts w:ascii="Arial" w:hAnsi="Arial" w:cs="Arial"/>
                      <w:sz w:val="20"/>
                      <w:szCs w:val="20"/>
                    </w:rPr>
                    <w:t xml:space="preserve">part of SUBU.  </w:t>
                  </w:r>
                </w:p>
                <w:p w14:paraId="63A65B59" w14:textId="77777777" w:rsidR="009D271F" w:rsidRDefault="009D271F" w:rsidP="00B67CE8">
                  <w:pPr>
                    <w:tabs>
                      <w:tab w:val="left" w:pos="642"/>
                    </w:tabs>
                    <w:spacing w:after="0" w:line="240" w:lineRule="auto"/>
                    <w:jc w:val="both"/>
                    <w:rPr>
                      <w:rFonts w:ascii="Arial" w:hAnsi="Arial" w:cs="Arial"/>
                      <w:sz w:val="20"/>
                      <w:szCs w:val="20"/>
                    </w:rPr>
                  </w:pPr>
                </w:p>
                <w:p w14:paraId="5DB7F084" w14:textId="30D88B9C" w:rsidR="00D6226D" w:rsidRDefault="00D6226D" w:rsidP="00B67CE8">
                  <w:pPr>
                    <w:tabs>
                      <w:tab w:val="left" w:pos="642"/>
                    </w:tabs>
                    <w:spacing w:after="0" w:line="240" w:lineRule="auto"/>
                    <w:jc w:val="both"/>
                    <w:rPr>
                      <w:rFonts w:ascii="Arial" w:hAnsi="Arial" w:cs="Arial"/>
                      <w:sz w:val="20"/>
                      <w:szCs w:val="20"/>
                    </w:rPr>
                  </w:pPr>
                  <w:r>
                    <w:rPr>
                      <w:rFonts w:ascii="Arial" w:hAnsi="Arial" w:cs="Arial"/>
                      <w:sz w:val="20"/>
                      <w:szCs w:val="20"/>
                    </w:rPr>
                    <w:t>It was noted that Student Services</w:t>
                  </w:r>
                  <w:r w:rsidR="008B1176">
                    <w:rPr>
                      <w:rFonts w:ascii="Arial" w:hAnsi="Arial" w:cs="Arial"/>
                      <w:sz w:val="20"/>
                      <w:szCs w:val="20"/>
                    </w:rPr>
                    <w:t xml:space="preserve"> ha</w:t>
                  </w:r>
                  <w:r w:rsidR="00CA7B07">
                    <w:rPr>
                      <w:rFonts w:ascii="Arial" w:hAnsi="Arial" w:cs="Arial"/>
                      <w:sz w:val="20"/>
                      <w:szCs w:val="20"/>
                    </w:rPr>
                    <w:t>d</w:t>
                  </w:r>
                  <w:r w:rsidR="008B1176">
                    <w:rPr>
                      <w:rFonts w:ascii="Arial" w:hAnsi="Arial" w:cs="Arial"/>
                      <w:sz w:val="20"/>
                      <w:szCs w:val="20"/>
                    </w:rPr>
                    <w:t xml:space="preserve"> initiated a multi </w:t>
                  </w:r>
                  <w:r w:rsidR="00B67CE8">
                    <w:rPr>
                      <w:rFonts w:ascii="Arial" w:hAnsi="Arial" w:cs="Arial"/>
                      <w:sz w:val="20"/>
                      <w:szCs w:val="20"/>
                    </w:rPr>
                    <w:t>faith group which ties in with P</w:t>
                  </w:r>
                  <w:r w:rsidR="008B1176">
                    <w:rPr>
                      <w:rFonts w:ascii="Arial" w:hAnsi="Arial" w:cs="Arial"/>
                      <w:sz w:val="20"/>
                      <w:szCs w:val="20"/>
                    </w:rPr>
                    <w:t>revent to</w:t>
                  </w:r>
                  <w:r w:rsidR="00B67CE8">
                    <w:rPr>
                      <w:rFonts w:ascii="Arial" w:hAnsi="Arial" w:cs="Arial"/>
                      <w:sz w:val="20"/>
                      <w:szCs w:val="20"/>
                    </w:rPr>
                    <w:t xml:space="preserve"> look at future issues and encourage </w:t>
                  </w:r>
                  <w:r w:rsidR="008B1176">
                    <w:rPr>
                      <w:rFonts w:ascii="Arial" w:hAnsi="Arial" w:cs="Arial"/>
                      <w:sz w:val="20"/>
                      <w:szCs w:val="20"/>
                    </w:rPr>
                    <w:t xml:space="preserve">dialogue.  </w:t>
                  </w:r>
                </w:p>
                <w:p w14:paraId="431C212A" w14:textId="77777777" w:rsidR="00D6226D" w:rsidRDefault="00D6226D" w:rsidP="00B67CE8">
                  <w:pPr>
                    <w:tabs>
                      <w:tab w:val="left" w:pos="642"/>
                    </w:tabs>
                    <w:spacing w:after="0" w:line="240" w:lineRule="auto"/>
                    <w:jc w:val="both"/>
                    <w:rPr>
                      <w:rFonts w:ascii="Arial" w:hAnsi="Arial" w:cs="Arial"/>
                      <w:sz w:val="20"/>
                      <w:szCs w:val="20"/>
                    </w:rPr>
                  </w:pPr>
                </w:p>
                <w:p w14:paraId="18DB16F5" w14:textId="77777777" w:rsidR="00661EBB" w:rsidRDefault="00661EBB" w:rsidP="00B67CE8">
                  <w:pPr>
                    <w:tabs>
                      <w:tab w:val="left" w:pos="642"/>
                    </w:tabs>
                    <w:spacing w:after="0" w:line="240" w:lineRule="auto"/>
                    <w:jc w:val="both"/>
                    <w:rPr>
                      <w:rFonts w:ascii="Arial" w:hAnsi="Arial" w:cs="Arial"/>
                      <w:sz w:val="20"/>
                      <w:szCs w:val="20"/>
                    </w:rPr>
                  </w:pPr>
                </w:p>
                <w:p w14:paraId="03E7E548" w14:textId="77777777" w:rsidR="009D271F" w:rsidRDefault="009D271F" w:rsidP="00B67CE8">
                  <w:pPr>
                    <w:tabs>
                      <w:tab w:val="left" w:pos="642"/>
                    </w:tabs>
                    <w:spacing w:after="0" w:line="240" w:lineRule="auto"/>
                    <w:jc w:val="both"/>
                    <w:rPr>
                      <w:rFonts w:ascii="Arial" w:hAnsi="Arial" w:cs="Arial"/>
                      <w:sz w:val="20"/>
                      <w:szCs w:val="20"/>
                    </w:rPr>
                  </w:pPr>
                </w:p>
                <w:p w14:paraId="7253A8DC" w14:textId="77777777" w:rsidR="009D271F" w:rsidRDefault="009D271F" w:rsidP="00B67CE8">
                  <w:pPr>
                    <w:tabs>
                      <w:tab w:val="left" w:pos="642"/>
                    </w:tabs>
                    <w:spacing w:after="0" w:line="240" w:lineRule="auto"/>
                    <w:jc w:val="both"/>
                    <w:rPr>
                      <w:rFonts w:ascii="Arial" w:hAnsi="Arial" w:cs="Arial"/>
                      <w:sz w:val="20"/>
                      <w:szCs w:val="20"/>
                    </w:rPr>
                  </w:pPr>
                </w:p>
                <w:p w14:paraId="20DC67F2" w14:textId="2D45410C" w:rsidR="00711FF2" w:rsidRDefault="008B1176" w:rsidP="00711FF2">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A recurring issue </w:t>
                  </w:r>
                  <w:r w:rsidR="00AF0CDF">
                    <w:rPr>
                      <w:rFonts w:ascii="Arial" w:hAnsi="Arial" w:cs="Arial"/>
                      <w:sz w:val="20"/>
                      <w:szCs w:val="20"/>
                    </w:rPr>
                    <w:t>with the Chaplaincy</w:t>
                  </w:r>
                  <w:r w:rsidR="00D6226D">
                    <w:rPr>
                      <w:rFonts w:ascii="Arial" w:hAnsi="Arial" w:cs="Arial"/>
                      <w:sz w:val="20"/>
                      <w:szCs w:val="20"/>
                    </w:rPr>
                    <w:t xml:space="preserve"> </w:t>
                  </w:r>
                  <w:r w:rsidR="00CA7B07">
                    <w:rPr>
                      <w:rFonts w:ascii="Arial" w:hAnsi="Arial" w:cs="Arial"/>
                      <w:sz w:val="20"/>
                      <w:szCs w:val="20"/>
                    </w:rPr>
                    <w:t>wa</w:t>
                  </w:r>
                  <w:r w:rsidR="00D6226D">
                    <w:rPr>
                      <w:rFonts w:ascii="Arial" w:hAnsi="Arial" w:cs="Arial"/>
                      <w:sz w:val="20"/>
                      <w:szCs w:val="20"/>
                    </w:rPr>
                    <w:t xml:space="preserve">s </w:t>
                  </w:r>
                  <w:r w:rsidR="00AF0CDF">
                    <w:rPr>
                      <w:rFonts w:ascii="Arial" w:hAnsi="Arial" w:cs="Arial"/>
                      <w:sz w:val="20"/>
                      <w:szCs w:val="20"/>
                    </w:rPr>
                    <w:t xml:space="preserve">a </w:t>
                  </w:r>
                  <w:r w:rsidR="00D6226D">
                    <w:rPr>
                      <w:rFonts w:ascii="Arial" w:hAnsi="Arial" w:cs="Arial"/>
                      <w:sz w:val="20"/>
                      <w:szCs w:val="20"/>
                    </w:rPr>
                    <w:t>short</w:t>
                  </w:r>
                  <w:r w:rsidR="00AF0CDF">
                    <w:rPr>
                      <w:rFonts w:ascii="Arial" w:hAnsi="Arial" w:cs="Arial"/>
                      <w:sz w:val="20"/>
                      <w:szCs w:val="20"/>
                    </w:rPr>
                    <w:t>age</w:t>
                  </w:r>
                  <w:r w:rsidR="00D6226D">
                    <w:rPr>
                      <w:rFonts w:ascii="Arial" w:hAnsi="Arial" w:cs="Arial"/>
                      <w:sz w:val="20"/>
                      <w:szCs w:val="20"/>
                    </w:rPr>
                    <w:t xml:space="preserve"> of space, </w:t>
                  </w:r>
                  <w:r w:rsidR="00CA7B07">
                    <w:rPr>
                      <w:rFonts w:ascii="Arial" w:hAnsi="Arial" w:cs="Arial"/>
                      <w:sz w:val="20"/>
                      <w:szCs w:val="20"/>
                    </w:rPr>
                    <w:t xml:space="preserve">particularly </w:t>
                  </w:r>
                  <w:r w:rsidR="00D6226D">
                    <w:rPr>
                      <w:rFonts w:ascii="Arial" w:hAnsi="Arial" w:cs="Arial"/>
                      <w:sz w:val="20"/>
                      <w:szCs w:val="20"/>
                    </w:rPr>
                    <w:t xml:space="preserve">for Islamic students </w:t>
                  </w:r>
                  <w:r w:rsidR="00B67CE8">
                    <w:rPr>
                      <w:rFonts w:ascii="Arial" w:hAnsi="Arial" w:cs="Arial"/>
                      <w:sz w:val="20"/>
                      <w:szCs w:val="20"/>
                    </w:rPr>
                    <w:t>to perform daily prayers</w:t>
                  </w:r>
                  <w:r>
                    <w:rPr>
                      <w:rFonts w:ascii="Arial" w:hAnsi="Arial" w:cs="Arial"/>
                      <w:sz w:val="20"/>
                      <w:szCs w:val="20"/>
                    </w:rPr>
                    <w:t xml:space="preserve">.  </w:t>
                  </w:r>
                  <w:r w:rsidR="00AF0CDF">
                    <w:rPr>
                      <w:rFonts w:ascii="Arial" w:hAnsi="Arial" w:cs="Arial"/>
                      <w:sz w:val="20"/>
                      <w:szCs w:val="20"/>
                    </w:rPr>
                    <w:t>Students</w:t>
                  </w:r>
                  <w:r>
                    <w:rPr>
                      <w:rFonts w:ascii="Arial" w:hAnsi="Arial" w:cs="Arial"/>
                      <w:sz w:val="20"/>
                      <w:szCs w:val="20"/>
                    </w:rPr>
                    <w:t xml:space="preserve"> </w:t>
                  </w:r>
                  <w:r w:rsidR="00CA7B07">
                    <w:rPr>
                      <w:rFonts w:ascii="Arial" w:hAnsi="Arial" w:cs="Arial"/>
                      <w:sz w:val="20"/>
                      <w:szCs w:val="20"/>
                    </w:rPr>
                    <w:t xml:space="preserve">currently </w:t>
                  </w:r>
                  <w:r w:rsidR="00B67CE8">
                    <w:rPr>
                      <w:rFonts w:ascii="Arial" w:hAnsi="Arial" w:cs="Arial"/>
                      <w:sz w:val="20"/>
                      <w:szCs w:val="20"/>
                    </w:rPr>
                    <w:t xml:space="preserve">have access to the </w:t>
                  </w:r>
                  <w:r w:rsidR="0044447A">
                    <w:rPr>
                      <w:rFonts w:ascii="Arial" w:hAnsi="Arial" w:cs="Arial"/>
                      <w:sz w:val="20"/>
                      <w:szCs w:val="20"/>
                    </w:rPr>
                    <w:t>S</w:t>
                  </w:r>
                  <w:r w:rsidR="00B67CE8">
                    <w:rPr>
                      <w:rFonts w:ascii="Arial" w:hAnsi="Arial" w:cs="Arial"/>
                      <w:sz w:val="20"/>
                      <w:szCs w:val="20"/>
                    </w:rPr>
                    <w:t xml:space="preserve">tudent </w:t>
                  </w:r>
                  <w:r w:rsidR="0044447A">
                    <w:rPr>
                      <w:rFonts w:ascii="Arial" w:hAnsi="Arial" w:cs="Arial"/>
                      <w:sz w:val="20"/>
                      <w:szCs w:val="20"/>
                    </w:rPr>
                    <w:t>H</w:t>
                  </w:r>
                  <w:r w:rsidR="00B67CE8">
                    <w:rPr>
                      <w:rFonts w:ascii="Arial" w:hAnsi="Arial" w:cs="Arial"/>
                      <w:sz w:val="20"/>
                      <w:szCs w:val="20"/>
                    </w:rPr>
                    <w:t xml:space="preserve">all for </w:t>
                  </w:r>
                  <w:r>
                    <w:rPr>
                      <w:rFonts w:ascii="Arial" w:hAnsi="Arial" w:cs="Arial"/>
                      <w:sz w:val="20"/>
                      <w:szCs w:val="20"/>
                    </w:rPr>
                    <w:t xml:space="preserve">Friday prayers, but there </w:t>
                  </w:r>
                  <w:r w:rsidR="00CA7B07">
                    <w:rPr>
                      <w:rFonts w:ascii="Arial" w:hAnsi="Arial" w:cs="Arial"/>
                      <w:sz w:val="20"/>
                      <w:szCs w:val="20"/>
                    </w:rPr>
                    <w:t>wa</w:t>
                  </w:r>
                  <w:r>
                    <w:rPr>
                      <w:rFonts w:ascii="Arial" w:hAnsi="Arial" w:cs="Arial"/>
                      <w:sz w:val="20"/>
                      <w:szCs w:val="20"/>
                    </w:rPr>
                    <w:t>s</w:t>
                  </w:r>
                  <w:r w:rsidR="00AF0CDF">
                    <w:rPr>
                      <w:rFonts w:ascii="Arial" w:hAnsi="Arial" w:cs="Arial"/>
                      <w:sz w:val="20"/>
                      <w:szCs w:val="20"/>
                    </w:rPr>
                    <w:t xml:space="preserve"> no</w:t>
                  </w:r>
                  <w:r>
                    <w:rPr>
                      <w:rFonts w:ascii="Arial" w:hAnsi="Arial" w:cs="Arial"/>
                      <w:sz w:val="20"/>
                      <w:szCs w:val="20"/>
                    </w:rPr>
                    <w:t xml:space="preserve"> space </w:t>
                  </w:r>
                  <w:r w:rsidR="00B67CE8">
                    <w:rPr>
                      <w:rFonts w:ascii="Arial" w:hAnsi="Arial" w:cs="Arial"/>
                      <w:sz w:val="20"/>
                      <w:szCs w:val="20"/>
                    </w:rPr>
                    <w:t xml:space="preserve">for daily prayers </w:t>
                  </w:r>
                  <w:r>
                    <w:rPr>
                      <w:rFonts w:ascii="Arial" w:hAnsi="Arial" w:cs="Arial"/>
                      <w:sz w:val="20"/>
                      <w:szCs w:val="20"/>
                    </w:rPr>
                    <w:t xml:space="preserve">during the week.  This </w:t>
                  </w:r>
                  <w:r w:rsidR="00DB05A6">
                    <w:rPr>
                      <w:rFonts w:ascii="Arial" w:hAnsi="Arial" w:cs="Arial"/>
                      <w:sz w:val="20"/>
                      <w:szCs w:val="20"/>
                    </w:rPr>
                    <w:t>was</w:t>
                  </w:r>
                  <w:r>
                    <w:rPr>
                      <w:rFonts w:ascii="Arial" w:hAnsi="Arial" w:cs="Arial"/>
                      <w:sz w:val="20"/>
                      <w:szCs w:val="20"/>
                    </w:rPr>
                    <w:t xml:space="preserve"> </w:t>
                  </w:r>
                  <w:r w:rsidR="00B67CE8">
                    <w:rPr>
                      <w:rFonts w:ascii="Arial" w:hAnsi="Arial" w:cs="Arial"/>
                      <w:sz w:val="20"/>
                      <w:szCs w:val="20"/>
                    </w:rPr>
                    <w:t>especially problematic</w:t>
                  </w:r>
                  <w:r>
                    <w:rPr>
                      <w:rFonts w:ascii="Arial" w:hAnsi="Arial" w:cs="Arial"/>
                      <w:sz w:val="20"/>
                      <w:szCs w:val="20"/>
                    </w:rPr>
                    <w:t xml:space="preserve"> for ladies as they </w:t>
                  </w:r>
                  <w:r w:rsidR="00CA7B07">
                    <w:rPr>
                      <w:rFonts w:ascii="Arial" w:hAnsi="Arial" w:cs="Arial"/>
                      <w:sz w:val="20"/>
                      <w:szCs w:val="20"/>
                    </w:rPr>
                    <w:t>we</w:t>
                  </w:r>
                  <w:r>
                    <w:rPr>
                      <w:rFonts w:ascii="Arial" w:hAnsi="Arial" w:cs="Arial"/>
                      <w:sz w:val="20"/>
                      <w:szCs w:val="20"/>
                    </w:rPr>
                    <w:t>re</w:t>
                  </w:r>
                  <w:r w:rsidR="0044447A">
                    <w:rPr>
                      <w:rFonts w:ascii="Arial" w:hAnsi="Arial" w:cs="Arial"/>
                      <w:sz w:val="20"/>
                      <w:szCs w:val="20"/>
                    </w:rPr>
                    <w:t xml:space="preserve"> not</w:t>
                  </w:r>
                  <w:r>
                    <w:rPr>
                      <w:rFonts w:ascii="Arial" w:hAnsi="Arial" w:cs="Arial"/>
                      <w:sz w:val="20"/>
                      <w:szCs w:val="20"/>
                    </w:rPr>
                    <w:t xml:space="preserve"> comfortable coming</w:t>
                  </w:r>
                  <w:r w:rsidR="00B67CE8">
                    <w:rPr>
                      <w:rFonts w:ascii="Arial" w:hAnsi="Arial" w:cs="Arial"/>
                      <w:sz w:val="20"/>
                      <w:szCs w:val="20"/>
                    </w:rPr>
                    <w:t xml:space="preserve"> to any of the space on offer</w:t>
                  </w:r>
                  <w:r>
                    <w:rPr>
                      <w:rFonts w:ascii="Arial" w:hAnsi="Arial" w:cs="Arial"/>
                      <w:sz w:val="20"/>
                      <w:szCs w:val="20"/>
                    </w:rPr>
                    <w:t xml:space="preserve">.  This </w:t>
                  </w:r>
                  <w:r w:rsidR="00CA7B07">
                    <w:rPr>
                      <w:rFonts w:ascii="Arial" w:hAnsi="Arial" w:cs="Arial"/>
                      <w:sz w:val="20"/>
                      <w:szCs w:val="20"/>
                    </w:rPr>
                    <w:t>wa</w:t>
                  </w:r>
                  <w:r>
                    <w:rPr>
                      <w:rFonts w:ascii="Arial" w:hAnsi="Arial" w:cs="Arial"/>
                      <w:sz w:val="20"/>
                      <w:szCs w:val="20"/>
                    </w:rPr>
                    <w:t xml:space="preserve">s </w:t>
                  </w:r>
                  <w:r w:rsidR="00CA7B07">
                    <w:rPr>
                      <w:rFonts w:ascii="Arial" w:hAnsi="Arial" w:cs="Arial"/>
                      <w:sz w:val="20"/>
                      <w:szCs w:val="20"/>
                    </w:rPr>
                    <w:t xml:space="preserve">also </w:t>
                  </w:r>
                  <w:r>
                    <w:rPr>
                      <w:rFonts w:ascii="Arial" w:hAnsi="Arial" w:cs="Arial"/>
                      <w:sz w:val="20"/>
                      <w:szCs w:val="20"/>
                    </w:rPr>
                    <w:t xml:space="preserve">an issue at Landsdowne </w:t>
                  </w:r>
                  <w:r w:rsidR="00711FF2">
                    <w:rPr>
                      <w:rFonts w:ascii="Arial" w:hAnsi="Arial" w:cs="Arial"/>
                      <w:sz w:val="20"/>
                      <w:szCs w:val="20"/>
                    </w:rPr>
                    <w:t xml:space="preserve">as </w:t>
                  </w:r>
                  <w:r w:rsidR="00CA7B07">
                    <w:rPr>
                      <w:rFonts w:ascii="Arial" w:hAnsi="Arial" w:cs="Arial"/>
                      <w:sz w:val="20"/>
                      <w:szCs w:val="20"/>
                    </w:rPr>
                    <w:t xml:space="preserve">the </w:t>
                  </w:r>
                  <w:r w:rsidR="00B67CE8">
                    <w:rPr>
                      <w:rFonts w:ascii="Arial" w:hAnsi="Arial" w:cs="Arial"/>
                      <w:sz w:val="20"/>
                      <w:szCs w:val="20"/>
                    </w:rPr>
                    <w:t>current</w:t>
                  </w:r>
                  <w:r w:rsidR="00C42A3F">
                    <w:rPr>
                      <w:rFonts w:ascii="Arial" w:hAnsi="Arial" w:cs="Arial"/>
                      <w:sz w:val="20"/>
                      <w:szCs w:val="20"/>
                    </w:rPr>
                    <w:t xml:space="preserve"> </w:t>
                  </w:r>
                  <w:r w:rsidR="00B67CE8">
                    <w:rPr>
                      <w:rFonts w:ascii="Arial" w:hAnsi="Arial" w:cs="Arial"/>
                      <w:sz w:val="20"/>
                      <w:szCs w:val="20"/>
                    </w:rPr>
                    <w:t xml:space="preserve">space in </w:t>
                  </w:r>
                  <w:r w:rsidR="00D6226D">
                    <w:rPr>
                      <w:rFonts w:ascii="Arial" w:hAnsi="Arial" w:cs="Arial"/>
                      <w:sz w:val="20"/>
                      <w:szCs w:val="20"/>
                    </w:rPr>
                    <w:t>Bournemouth</w:t>
                  </w:r>
                  <w:r w:rsidR="00B67CE8">
                    <w:rPr>
                      <w:rFonts w:ascii="Arial" w:hAnsi="Arial" w:cs="Arial"/>
                      <w:sz w:val="20"/>
                      <w:szCs w:val="20"/>
                    </w:rPr>
                    <w:t xml:space="preserve"> House</w:t>
                  </w:r>
                  <w:r w:rsidR="00CA7B07">
                    <w:rPr>
                      <w:rFonts w:ascii="Arial" w:hAnsi="Arial" w:cs="Arial"/>
                      <w:sz w:val="20"/>
                      <w:szCs w:val="20"/>
                    </w:rPr>
                    <w:t xml:space="preserve"> was</w:t>
                  </w:r>
                  <w:r w:rsidR="0044447A">
                    <w:rPr>
                      <w:rFonts w:ascii="Arial" w:hAnsi="Arial" w:cs="Arial"/>
                      <w:sz w:val="20"/>
                      <w:szCs w:val="20"/>
                    </w:rPr>
                    <w:t xml:space="preserve"> not</w:t>
                  </w:r>
                  <w:r w:rsidR="00711FF2">
                    <w:rPr>
                      <w:rFonts w:ascii="Arial" w:hAnsi="Arial" w:cs="Arial"/>
                      <w:sz w:val="20"/>
                      <w:szCs w:val="20"/>
                    </w:rPr>
                    <w:t xml:space="preserve"> ideal</w:t>
                  </w:r>
                  <w:r w:rsidR="008F00A8">
                    <w:rPr>
                      <w:rFonts w:ascii="Arial" w:hAnsi="Arial" w:cs="Arial"/>
                      <w:sz w:val="20"/>
                      <w:szCs w:val="20"/>
                    </w:rPr>
                    <w:t>.</w:t>
                  </w:r>
                  <w:r>
                    <w:rPr>
                      <w:rFonts w:ascii="Arial" w:hAnsi="Arial" w:cs="Arial"/>
                      <w:sz w:val="20"/>
                      <w:szCs w:val="20"/>
                    </w:rPr>
                    <w:t xml:space="preserve">  </w:t>
                  </w:r>
                  <w:r w:rsidR="00711FF2">
                    <w:rPr>
                      <w:rFonts w:ascii="Arial" w:hAnsi="Arial" w:cs="Arial"/>
                      <w:sz w:val="20"/>
                      <w:szCs w:val="20"/>
                    </w:rPr>
                    <w:t xml:space="preserve">It was suggested that space for these students could be </w:t>
                  </w:r>
                  <w:r w:rsidR="00CA7B07">
                    <w:rPr>
                      <w:rFonts w:ascii="Arial" w:hAnsi="Arial" w:cs="Arial"/>
                      <w:sz w:val="20"/>
                      <w:szCs w:val="20"/>
                    </w:rPr>
                    <w:t>located</w:t>
                  </w:r>
                  <w:r w:rsidR="00711FF2">
                    <w:rPr>
                      <w:rFonts w:ascii="Arial" w:hAnsi="Arial" w:cs="Arial"/>
                      <w:sz w:val="20"/>
                      <w:szCs w:val="20"/>
                    </w:rPr>
                    <w:t xml:space="preserve"> using the Engine Room in The Old Fire station; however, while this </w:t>
                  </w:r>
                  <w:r w:rsidR="00CA7B07">
                    <w:rPr>
                      <w:rFonts w:ascii="Arial" w:hAnsi="Arial" w:cs="Arial"/>
                      <w:sz w:val="20"/>
                      <w:szCs w:val="20"/>
                    </w:rPr>
                    <w:t>wa</w:t>
                  </w:r>
                  <w:r w:rsidR="00711FF2">
                    <w:rPr>
                      <w:rFonts w:ascii="Arial" w:hAnsi="Arial" w:cs="Arial"/>
                      <w:sz w:val="20"/>
                      <w:szCs w:val="20"/>
                    </w:rPr>
                    <w:t>s possible on Fridays, it present</w:t>
                  </w:r>
                  <w:r w:rsidR="00CA7B07">
                    <w:rPr>
                      <w:rFonts w:ascii="Arial" w:hAnsi="Arial" w:cs="Arial"/>
                      <w:sz w:val="20"/>
                      <w:szCs w:val="20"/>
                    </w:rPr>
                    <w:t>ed</w:t>
                  </w:r>
                  <w:r w:rsidR="00711FF2">
                    <w:rPr>
                      <w:rFonts w:ascii="Arial" w:hAnsi="Arial" w:cs="Arial"/>
                      <w:sz w:val="20"/>
                      <w:szCs w:val="20"/>
                    </w:rPr>
                    <w:t xml:space="preserve"> logistical problems during the week with students needing to pray multiple times throughout the day.  </w:t>
                  </w:r>
                </w:p>
                <w:p w14:paraId="1C440D0F" w14:textId="37BFF04E" w:rsidR="00B67CE8" w:rsidRDefault="00B67CE8" w:rsidP="00B67CE8">
                  <w:pPr>
                    <w:tabs>
                      <w:tab w:val="left" w:pos="642"/>
                    </w:tabs>
                    <w:spacing w:after="0" w:line="240" w:lineRule="auto"/>
                    <w:jc w:val="both"/>
                    <w:rPr>
                      <w:rFonts w:ascii="Arial" w:hAnsi="Arial" w:cs="Arial"/>
                      <w:sz w:val="20"/>
                      <w:szCs w:val="20"/>
                    </w:rPr>
                  </w:pPr>
                </w:p>
                <w:p w14:paraId="74A0CF41" w14:textId="1B607445" w:rsidR="00B67CE8" w:rsidRDefault="00B67CE8" w:rsidP="00B67CE8">
                  <w:pPr>
                    <w:tabs>
                      <w:tab w:val="left" w:pos="642"/>
                    </w:tabs>
                    <w:spacing w:after="0" w:line="240" w:lineRule="auto"/>
                    <w:jc w:val="both"/>
                    <w:rPr>
                      <w:rFonts w:ascii="Arial" w:hAnsi="Arial" w:cs="Arial"/>
                      <w:sz w:val="20"/>
                      <w:szCs w:val="20"/>
                    </w:rPr>
                  </w:pPr>
                  <w:r>
                    <w:rPr>
                      <w:rFonts w:ascii="Arial" w:hAnsi="Arial" w:cs="Arial"/>
                      <w:sz w:val="20"/>
                      <w:szCs w:val="20"/>
                    </w:rPr>
                    <w:t xml:space="preserve">With this in mind, </w:t>
                  </w:r>
                  <w:r w:rsidR="00711FF2">
                    <w:rPr>
                      <w:rFonts w:ascii="Arial" w:hAnsi="Arial" w:cs="Arial"/>
                      <w:sz w:val="20"/>
                      <w:szCs w:val="20"/>
                    </w:rPr>
                    <w:t>the University</w:t>
                  </w:r>
                  <w:r w:rsidR="008B1176">
                    <w:rPr>
                      <w:rFonts w:ascii="Arial" w:hAnsi="Arial" w:cs="Arial"/>
                      <w:sz w:val="20"/>
                      <w:szCs w:val="20"/>
                    </w:rPr>
                    <w:t xml:space="preserve"> need</w:t>
                  </w:r>
                  <w:r w:rsidR="00C42A3F">
                    <w:rPr>
                      <w:rFonts w:ascii="Arial" w:hAnsi="Arial" w:cs="Arial"/>
                      <w:sz w:val="20"/>
                      <w:szCs w:val="20"/>
                    </w:rPr>
                    <w:t>ed</w:t>
                  </w:r>
                  <w:r w:rsidR="008B1176">
                    <w:rPr>
                      <w:rFonts w:ascii="Arial" w:hAnsi="Arial" w:cs="Arial"/>
                      <w:sz w:val="20"/>
                      <w:szCs w:val="20"/>
                    </w:rPr>
                    <w:t xml:space="preserve"> to consider </w:t>
                  </w:r>
                  <w:r w:rsidR="00C42A3F">
                    <w:rPr>
                      <w:rFonts w:ascii="Arial" w:hAnsi="Arial" w:cs="Arial"/>
                      <w:sz w:val="20"/>
                      <w:szCs w:val="20"/>
                    </w:rPr>
                    <w:t xml:space="preserve">the direction it </w:t>
                  </w:r>
                  <w:r w:rsidR="00CA7B07">
                    <w:rPr>
                      <w:rFonts w:ascii="Arial" w:hAnsi="Arial" w:cs="Arial"/>
                      <w:sz w:val="20"/>
                      <w:szCs w:val="20"/>
                    </w:rPr>
                    <w:t xml:space="preserve">was taking </w:t>
                  </w:r>
                  <w:r w:rsidR="008B1176">
                    <w:rPr>
                      <w:rFonts w:ascii="Arial" w:hAnsi="Arial" w:cs="Arial"/>
                      <w:sz w:val="20"/>
                      <w:szCs w:val="20"/>
                    </w:rPr>
                    <w:t xml:space="preserve">with </w:t>
                  </w:r>
                  <w:r w:rsidR="00CA7B07">
                    <w:rPr>
                      <w:rFonts w:ascii="Arial" w:hAnsi="Arial" w:cs="Arial"/>
                      <w:sz w:val="20"/>
                      <w:szCs w:val="20"/>
                    </w:rPr>
                    <w:t xml:space="preserve">regards to recruiting </w:t>
                  </w:r>
                  <w:r w:rsidR="008B1176">
                    <w:rPr>
                      <w:rFonts w:ascii="Arial" w:hAnsi="Arial" w:cs="Arial"/>
                      <w:sz w:val="20"/>
                      <w:szCs w:val="20"/>
                    </w:rPr>
                    <w:t xml:space="preserve">international students.  If </w:t>
                  </w:r>
                  <w:r w:rsidR="00711FF2">
                    <w:rPr>
                      <w:rFonts w:ascii="Arial" w:hAnsi="Arial" w:cs="Arial"/>
                      <w:sz w:val="20"/>
                      <w:szCs w:val="20"/>
                    </w:rPr>
                    <w:t xml:space="preserve">there </w:t>
                  </w:r>
                  <w:r w:rsidR="00CA7B07">
                    <w:rPr>
                      <w:rFonts w:ascii="Arial" w:hAnsi="Arial" w:cs="Arial"/>
                      <w:sz w:val="20"/>
                      <w:szCs w:val="20"/>
                    </w:rPr>
                    <w:t>wa</w:t>
                  </w:r>
                  <w:r w:rsidR="00711FF2">
                    <w:rPr>
                      <w:rFonts w:ascii="Arial" w:hAnsi="Arial" w:cs="Arial"/>
                      <w:sz w:val="20"/>
                      <w:szCs w:val="20"/>
                    </w:rPr>
                    <w:t>s</w:t>
                  </w:r>
                  <w:r w:rsidR="008B1176">
                    <w:rPr>
                      <w:rFonts w:ascii="Arial" w:hAnsi="Arial" w:cs="Arial"/>
                      <w:sz w:val="20"/>
                      <w:szCs w:val="20"/>
                    </w:rPr>
                    <w:t xml:space="preserve"> marketing in </w:t>
                  </w:r>
                  <w:r w:rsidR="00A128BF">
                    <w:rPr>
                      <w:rFonts w:ascii="Arial" w:hAnsi="Arial" w:cs="Arial"/>
                      <w:sz w:val="20"/>
                      <w:szCs w:val="20"/>
                    </w:rPr>
                    <w:t xml:space="preserve">global regions </w:t>
                  </w:r>
                  <w:r w:rsidR="008B1176">
                    <w:rPr>
                      <w:rFonts w:ascii="Arial" w:hAnsi="Arial" w:cs="Arial"/>
                      <w:sz w:val="20"/>
                      <w:szCs w:val="20"/>
                    </w:rPr>
                    <w:t xml:space="preserve">where students </w:t>
                  </w:r>
                  <w:r w:rsidR="00CA7B07">
                    <w:rPr>
                      <w:rFonts w:ascii="Arial" w:hAnsi="Arial" w:cs="Arial"/>
                      <w:sz w:val="20"/>
                      <w:szCs w:val="20"/>
                    </w:rPr>
                    <w:t>we</w:t>
                  </w:r>
                  <w:r w:rsidR="008B1176">
                    <w:rPr>
                      <w:rFonts w:ascii="Arial" w:hAnsi="Arial" w:cs="Arial"/>
                      <w:sz w:val="20"/>
                      <w:szCs w:val="20"/>
                    </w:rPr>
                    <w:t xml:space="preserve">re </w:t>
                  </w:r>
                  <w:r w:rsidR="00AF0CDF">
                    <w:rPr>
                      <w:rFonts w:ascii="Arial" w:hAnsi="Arial" w:cs="Arial"/>
                      <w:sz w:val="20"/>
                      <w:szCs w:val="20"/>
                    </w:rPr>
                    <w:t xml:space="preserve">primarily </w:t>
                  </w:r>
                  <w:r w:rsidR="008B1176">
                    <w:rPr>
                      <w:rFonts w:ascii="Arial" w:hAnsi="Arial" w:cs="Arial"/>
                      <w:sz w:val="20"/>
                      <w:szCs w:val="20"/>
                    </w:rPr>
                    <w:t xml:space="preserve">Islamic, then a prayer room </w:t>
                  </w:r>
                  <w:r w:rsidR="00CA7B07">
                    <w:rPr>
                      <w:rFonts w:ascii="Arial" w:hAnsi="Arial" w:cs="Arial"/>
                      <w:sz w:val="20"/>
                      <w:szCs w:val="20"/>
                    </w:rPr>
                    <w:t>wa</w:t>
                  </w:r>
                  <w:r w:rsidR="008B1176">
                    <w:rPr>
                      <w:rFonts w:ascii="Arial" w:hAnsi="Arial" w:cs="Arial"/>
                      <w:sz w:val="20"/>
                      <w:szCs w:val="20"/>
                    </w:rPr>
                    <w:t xml:space="preserve">s an incentive and </w:t>
                  </w:r>
                  <w:r>
                    <w:rPr>
                      <w:rFonts w:ascii="Arial" w:hAnsi="Arial" w:cs="Arial"/>
                      <w:sz w:val="20"/>
                      <w:szCs w:val="20"/>
                    </w:rPr>
                    <w:t>increasing numbers of Islamic student</w:t>
                  </w:r>
                  <w:r w:rsidR="00711FF2">
                    <w:rPr>
                      <w:rFonts w:ascii="Arial" w:hAnsi="Arial" w:cs="Arial"/>
                      <w:sz w:val="20"/>
                      <w:szCs w:val="20"/>
                    </w:rPr>
                    <w:t>s</w:t>
                  </w:r>
                  <w:r>
                    <w:rPr>
                      <w:rFonts w:ascii="Arial" w:hAnsi="Arial" w:cs="Arial"/>
                      <w:sz w:val="20"/>
                      <w:szCs w:val="20"/>
                    </w:rPr>
                    <w:t xml:space="preserve"> w</w:t>
                  </w:r>
                  <w:r w:rsidR="00CA7B07">
                    <w:rPr>
                      <w:rFonts w:ascii="Arial" w:hAnsi="Arial" w:cs="Arial"/>
                      <w:sz w:val="20"/>
                      <w:szCs w:val="20"/>
                    </w:rPr>
                    <w:t>ould</w:t>
                  </w:r>
                  <w:r>
                    <w:rPr>
                      <w:rFonts w:ascii="Arial" w:hAnsi="Arial" w:cs="Arial"/>
                      <w:sz w:val="20"/>
                      <w:szCs w:val="20"/>
                    </w:rPr>
                    <w:t xml:space="preserve"> continue to </w:t>
                  </w:r>
                  <w:r w:rsidR="00CA7B07">
                    <w:rPr>
                      <w:rFonts w:ascii="Arial" w:hAnsi="Arial" w:cs="Arial"/>
                      <w:sz w:val="20"/>
                      <w:szCs w:val="20"/>
                    </w:rPr>
                    <w:t>contribute to the</w:t>
                  </w:r>
                  <w:r>
                    <w:rPr>
                      <w:rFonts w:ascii="Arial" w:hAnsi="Arial" w:cs="Arial"/>
                      <w:sz w:val="20"/>
                      <w:szCs w:val="20"/>
                    </w:rPr>
                    <w:t xml:space="preserve"> lack of space</w:t>
                  </w:r>
                  <w:r w:rsidR="00CA7B07">
                    <w:rPr>
                      <w:rFonts w:ascii="Arial" w:hAnsi="Arial" w:cs="Arial"/>
                      <w:sz w:val="20"/>
                      <w:szCs w:val="20"/>
                    </w:rPr>
                    <w:t>.</w:t>
                  </w:r>
                  <w:r w:rsidR="008B1176">
                    <w:rPr>
                      <w:rFonts w:ascii="Arial" w:hAnsi="Arial" w:cs="Arial"/>
                      <w:sz w:val="20"/>
                      <w:szCs w:val="20"/>
                    </w:rPr>
                    <w:t xml:space="preserve">  </w:t>
                  </w:r>
                  <w:r w:rsidR="00661EBB" w:rsidRPr="00661EBB">
                    <w:rPr>
                      <w:rFonts w:ascii="Arial" w:hAnsi="Arial" w:cs="Arial"/>
                      <w:sz w:val="20"/>
                      <w:szCs w:val="20"/>
                    </w:rPr>
                    <w:t>Student Services would include this in their delivery plan</w:t>
                  </w:r>
                  <w:r w:rsidR="00661EBB">
                    <w:rPr>
                      <w:rFonts w:ascii="Arial" w:hAnsi="Arial" w:cs="Arial"/>
                      <w:sz w:val="20"/>
                      <w:szCs w:val="20"/>
                    </w:rPr>
                    <w:t xml:space="preserve"> going forward.</w:t>
                  </w:r>
                </w:p>
                <w:p w14:paraId="74CCB513" w14:textId="77777777" w:rsidR="00DF2E4B" w:rsidRDefault="00DF2E4B" w:rsidP="00B67CE8">
                  <w:pPr>
                    <w:tabs>
                      <w:tab w:val="left" w:pos="642"/>
                    </w:tabs>
                    <w:spacing w:after="0" w:line="240" w:lineRule="auto"/>
                    <w:jc w:val="both"/>
                    <w:rPr>
                      <w:rFonts w:ascii="Arial" w:hAnsi="Arial" w:cs="Arial"/>
                      <w:sz w:val="20"/>
                      <w:szCs w:val="20"/>
                    </w:rPr>
                  </w:pPr>
                </w:p>
                <w:p w14:paraId="23A388A1" w14:textId="4A97ADF5" w:rsidR="00DF2E4B" w:rsidRDefault="00DF2E4B" w:rsidP="00B67CE8">
                  <w:pPr>
                    <w:tabs>
                      <w:tab w:val="left" w:pos="642"/>
                    </w:tabs>
                    <w:spacing w:after="0" w:line="240" w:lineRule="auto"/>
                    <w:jc w:val="both"/>
                    <w:rPr>
                      <w:rFonts w:ascii="Arial" w:hAnsi="Arial" w:cs="Arial"/>
                      <w:sz w:val="20"/>
                      <w:szCs w:val="20"/>
                    </w:rPr>
                  </w:pPr>
                  <w:r>
                    <w:rPr>
                      <w:rFonts w:ascii="Arial" w:hAnsi="Arial" w:cs="Arial"/>
                      <w:sz w:val="20"/>
                      <w:szCs w:val="20"/>
                    </w:rPr>
                    <w:t xml:space="preserve">Other </w:t>
                  </w:r>
                  <w:r w:rsidR="00AF0CDF">
                    <w:rPr>
                      <w:rFonts w:ascii="Arial" w:hAnsi="Arial" w:cs="Arial"/>
                      <w:sz w:val="20"/>
                      <w:szCs w:val="20"/>
                    </w:rPr>
                    <w:t xml:space="preserve">Chaplaincy </w:t>
                  </w:r>
                  <w:r>
                    <w:rPr>
                      <w:rFonts w:ascii="Arial" w:hAnsi="Arial" w:cs="Arial"/>
                      <w:sz w:val="20"/>
                      <w:szCs w:val="20"/>
                    </w:rPr>
                    <w:t>activities include</w:t>
                  </w:r>
                  <w:r w:rsidR="00CA7B07">
                    <w:rPr>
                      <w:rFonts w:ascii="Arial" w:hAnsi="Arial" w:cs="Arial"/>
                      <w:sz w:val="20"/>
                      <w:szCs w:val="20"/>
                    </w:rPr>
                    <w:t>d</w:t>
                  </w:r>
                  <w:r>
                    <w:rPr>
                      <w:rFonts w:ascii="Arial" w:hAnsi="Arial" w:cs="Arial"/>
                      <w:sz w:val="20"/>
                      <w:szCs w:val="20"/>
                    </w:rPr>
                    <w:t xml:space="preserve"> the Global C</w:t>
                  </w:r>
                  <w:r w:rsidRPr="00DF2E4B">
                    <w:rPr>
                      <w:rFonts w:ascii="Arial" w:hAnsi="Arial" w:cs="Arial"/>
                      <w:sz w:val="20"/>
                      <w:szCs w:val="20"/>
                    </w:rPr>
                    <w:t xml:space="preserve">afé </w:t>
                  </w:r>
                  <w:r>
                    <w:rPr>
                      <w:rFonts w:ascii="Arial" w:hAnsi="Arial" w:cs="Arial"/>
                      <w:sz w:val="20"/>
                      <w:szCs w:val="20"/>
                    </w:rPr>
                    <w:t xml:space="preserve">which </w:t>
                  </w:r>
                  <w:r w:rsidR="00CA7B07">
                    <w:rPr>
                      <w:rFonts w:ascii="Arial" w:hAnsi="Arial" w:cs="Arial"/>
                      <w:sz w:val="20"/>
                      <w:szCs w:val="20"/>
                    </w:rPr>
                    <w:t>wa</w:t>
                  </w:r>
                  <w:r>
                    <w:rPr>
                      <w:rFonts w:ascii="Arial" w:hAnsi="Arial" w:cs="Arial"/>
                      <w:sz w:val="20"/>
                      <w:szCs w:val="20"/>
                    </w:rPr>
                    <w:t xml:space="preserve">s </w:t>
                  </w:r>
                  <w:r w:rsidRPr="00DF2E4B">
                    <w:rPr>
                      <w:rFonts w:ascii="Arial" w:hAnsi="Arial" w:cs="Arial"/>
                      <w:sz w:val="20"/>
                      <w:szCs w:val="20"/>
                    </w:rPr>
                    <w:t>now</w:t>
                  </w:r>
                  <w:r w:rsidR="00CA7B07">
                    <w:rPr>
                      <w:rFonts w:ascii="Arial" w:hAnsi="Arial" w:cs="Arial"/>
                      <w:sz w:val="20"/>
                      <w:szCs w:val="20"/>
                    </w:rPr>
                    <w:t xml:space="preserve"> held</w:t>
                  </w:r>
                  <w:r w:rsidRPr="00DF2E4B">
                    <w:rPr>
                      <w:rFonts w:ascii="Arial" w:hAnsi="Arial" w:cs="Arial"/>
                      <w:sz w:val="20"/>
                      <w:szCs w:val="20"/>
                    </w:rPr>
                    <w:t xml:space="preserve"> in </w:t>
                  </w:r>
                  <w:r>
                    <w:rPr>
                      <w:rFonts w:ascii="Arial" w:hAnsi="Arial" w:cs="Arial"/>
                      <w:sz w:val="20"/>
                      <w:szCs w:val="20"/>
                    </w:rPr>
                    <w:t>the Fusion building</w:t>
                  </w:r>
                  <w:r w:rsidR="00AF0CDF">
                    <w:rPr>
                      <w:rFonts w:ascii="Arial" w:hAnsi="Arial" w:cs="Arial"/>
                      <w:sz w:val="20"/>
                      <w:szCs w:val="20"/>
                    </w:rPr>
                    <w:t xml:space="preserve"> and</w:t>
                  </w:r>
                  <w:r>
                    <w:rPr>
                      <w:rFonts w:ascii="Arial" w:hAnsi="Arial" w:cs="Arial"/>
                      <w:sz w:val="20"/>
                      <w:szCs w:val="20"/>
                    </w:rPr>
                    <w:t xml:space="preserve"> </w:t>
                  </w:r>
                  <w:r w:rsidR="00AE772B">
                    <w:rPr>
                      <w:rFonts w:ascii="Arial" w:hAnsi="Arial" w:cs="Arial"/>
                      <w:sz w:val="20"/>
                      <w:szCs w:val="20"/>
                    </w:rPr>
                    <w:t xml:space="preserve">particularly attracts </w:t>
                  </w:r>
                  <w:r w:rsidRPr="00DF2E4B">
                    <w:rPr>
                      <w:rFonts w:ascii="Arial" w:hAnsi="Arial" w:cs="Arial"/>
                      <w:sz w:val="20"/>
                      <w:szCs w:val="20"/>
                    </w:rPr>
                    <w:t>Erasmus students</w:t>
                  </w:r>
                  <w:r w:rsidR="00CA7B07">
                    <w:rPr>
                      <w:rFonts w:ascii="Arial" w:hAnsi="Arial" w:cs="Arial"/>
                      <w:sz w:val="20"/>
                      <w:szCs w:val="20"/>
                    </w:rPr>
                    <w:t>.</w:t>
                  </w:r>
                  <w:r w:rsidRPr="00DF2E4B">
                    <w:rPr>
                      <w:rFonts w:ascii="Arial" w:hAnsi="Arial" w:cs="Arial"/>
                      <w:sz w:val="20"/>
                      <w:szCs w:val="20"/>
                    </w:rPr>
                    <w:t xml:space="preserve">  </w:t>
                  </w:r>
                  <w:r w:rsidR="00CA7B07">
                    <w:rPr>
                      <w:rFonts w:ascii="Arial" w:hAnsi="Arial" w:cs="Arial"/>
                      <w:sz w:val="20"/>
                      <w:szCs w:val="20"/>
                    </w:rPr>
                    <w:t>L</w:t>
                  </w:r>
                  <w:r w:rsidRPr="00DF2E4B">
                    <w:rPr>
                      <w:rFonts w:ascii="Arial" w:hAnsi="Arial" w:cs="Arial"/>
                      <w:sz w:val="20"/>
                      <w:szCs w:val="20"/>
                    </w:rPr>
                    <w:t>unches</w:t>
                  </w:r>
                  <w:r w:rsidR="00CA7B07">
                    <w:rPr>
                      <w:rFonts w:ascii="Arial" w:hAnsi="Arial" w:cs="Arial"/>
                      <w:sz w:val="20"/>
                      <w:szCs w:val="20"/>
                    </w:rPr>
                    <w:t xml:space="preserve"> were also being provided for PhD students</w:t>
                  </w:r>
                  <w:r w:rsidRPr="00DF2E4B">
                    <w:rPr>
                      <w:rFonts w:ascii="Arial" w:hAnsi="Arial" w:cs="Arial"/>
                      <w:sz w:val="20"/>
                      <w:szCs w:val="20"/>
                    </w:rPr>
                    <w:t xml:space="preserve"> </w:t>
                  </w:r>
                  <w:r>
                    <w:rPr>
                      <w:rFonts w:ascii="Arial" w:hAnsi="Arial" w:cs="Arial"/>
                      <w:sz w:val="20"/>
                      <w:szCs w:val="20"/>
                    </w:rPr>
                    <w:t xml:space="preserve">to encourage </w:t>
                  </w:r>
                  <w:r w:rsidR="00CA7B07">
                    <w:rPr>
                      <w:rFonts w:ascii="Arial" w:hAnsi="Arial" w:cs="Arial"/>
                      <w:sz w:val="20"/>
                      <w:szCs w:val="20"/>
                    </w:rPr>
                    <w:t xml:space="preserve">them </w:t>
                  </w:r>
                  <w:r>
                    <w:rPr>
                      <w:rFonts w:ascii="Arial" w:hAnsi="Arial" w:cs="Arial"/>
                      <w:sz w:val="20"/>
                      <w:szCs w:val="20"/>
                    </w:rPr>
                    <w:t xml:space="preserve">to mix and socialise which </w:t>
                  </w:r>
                  <w:r w:rsidR="00CA7B07">
                    <w:rPr>
                      <w:rFonts w:ascii="Arial" w:hAnsi="Arial" w:cs="Arial"/>
                      <w:sz w:val="20"/>
                      <w:szCs w:val="20"/>
                    </w:rPr>
                    <w:t xml:space="preserve">would </w:t>
                  </w:r>
                  <w:r w:rsidR="00AE772B">
                    <w:rPr>
                      <w:rFonts w:ascii="Arial" w:hAnsi="Arial" w:cs="Arial"/>
                      <w:sz w:val="20"/>
                      <w:szCs w:val="20"/>
                    </w:rPr>
                    <w:t>help</w:t>
                  </w:r>
                  <w:r>
                    <w:rPr>
                      <w:rFonts w:ascii="Arial" w:hAnsi="Arial" w:cs="Arial"/>
                      <w:sz w:val="20"/>
                      <w:szCs w:val="20"/>
                    </w:rPr>
                    <w:t xml:space="preserve"> them </w:t>
                  </w:r>
                  <w:r w:rsidR="00CA7B07">
                    <w:rPr>
                      <w:rFonts w:ascii="Arial" w:hAnsi="Arial" w:cs="Arial"/>
                      <w:sz w:val="20"/>
                      <w:szCs w:val="20"/>
                    </w:rPr>
                    <w:t xml:space="preserve">to become </w:t>
                  </w:r>
                  <w:r w:rsidR="00C42A3F">
                    <w:rPr>
                      <w:rFonts w:ascii="Arial" w:hAnsi="Arial" w:cs="Arial"/>
                      <w:sz w:val="20"/>
                      <w:szCs w:val="20"/>
                    </w:rPr>
                    <w:t>better academics</w:t>
                  </w:r>
                  <w:r w:rsidR="00A128BF">
                    <w:rPr>
                      <w:rFonts w:ascii="Arial" w:hAnsi="Arial" w:cs="Arial"/>
                      <w:sz w:val="20"/>
                      <w:szCs w:val="20"/>
                    </w:rPr>
                    <w:t xml:space="preserve"> should they pursue that career path</w:t>
                  </w:r>
                  <w:r>
                    <w:rPr>
                      <w:rFonts w:ascii="Arial" w:hAnsi="Arial" w:cs="Arial"/>
                      <w:sz w:val="20"/>
                      <w:szCs w:val="20"/>
                    </w:rPr>
                    <w:t>.  Th</w:t>
                  </w:r>
                  <w:r w:rsidR="00CA7B07">
                    <w:rPr>
                      <w:rFonts w:ascii="Arial" w:hAnsi="Arial" w:cs="Arial"/>
                      <w:sz w:val="20"/>
                      <w:szCs w:val="20"/>
                    </w:rPr>
                    <w:t xml:space="preserve">e PhD lunches </w:t>
                  </w:r>
                  <w:r>
                    <w:rPr>
                      <w:rFonts w:ascii="Arial" w:hAnsi="Arial" w:cs="Arial"/>
                      <w:sz w:val="20"/>
                      <w:szCs w:val="20"/>
                    </w:rPr>
                    <w:t xml:space="preserve">currently </w:t>
                  </w:r>
                  <w:r w:rsidR="00AE772B">
                    <w:rPr>
                      <w:rFonts w:ascii="Arial" w:hAnsi="Arial" w:cs="Arial"/>
                      <w:sz w:val="20"/>
                      <w:szCs w:val="20"/>
                    </w:rPr>
                    <w:t>attract</w:t>
                  </w:r>
                  <w:r w:rsidR="00C42A3F">
                    <w:rPr>
                      <w:rFonts w:ascii="Arial" w:hAnsi="Arial" w:cs="Arial"/>
                      <w:sz w:val="20"/>
                      <w:szCs w:val="20"/>
                    </w:rPr>
                    <w:t>ed</w:t>
                  </w:r>
                  <w:r w:rsidR="00AE772B">
                    <w:rPr>
                      <w:rFonts w:ascii="Arial" w:hAnsi="Arial" w:cs="Arial"/>
                      <w:sz w:val="20"/>
                      <w:szCs w:val="20"/>
                    </w:rPr>
                    <w:t xml:space="preserve"> </w:t>
                  </w:r>
                  <w:r>
                    <w:rPr>
                      <w:rFonts w:ascii="Arial" w:hAnsi="Arial" w:cs="Arial"/>
                      <w:sz w:val="20"/>
                      <w:szCs w:val="20"/>
                    </w:rPr>
                    <w:t>a</w:t>
                  </w:r>
                  <w:r w:rsidR="00CA7B07">
                    <w:rPr>
                      <w:rFonts w:ascii="Arial" w:hAnsi="Arial" w:cs="Arial"/>
                      <w:sz w:val="20"/>
                      <w:szCs w:val="20"/>
                    </w:rPr>
                    <w:t>pproximately</w:t>
                  </w:r>
                  <w:r>
                    <w:rPr>
                      <w:rFonts w:ascii="Arial" w:hAnsi="Arial" w:cs="Arial"/>
                      <w:sz w:val="20"/>
                      <w:szCs w:val="20"/>
                    </w:rPr>
                    <w:t xml:space="preserve"> </w:t>
                  </w:r>
                  <w:r w:rsidRPr="00DF2E4B">
                    <w:rPr>
                      <w:rFonts w:ascii="Arial" w:hAnsi="Arial" w:cs="Arial"/>
                      <w:sz w:val="20"/>
                      <w:szCs w:val="20"/>
                    </w:rPr>
                    <w:t xml:space="preserve">40 students.  </w:t>
                  </w:r>
                  <w:r w:rsidR="00AF0CDF">
                    <w:rPr>
                      <w:rFonts w:ascii="Arial" w:hAnsi="Arial" w:cs="Arial"/>
                      <w:sz w:val="20"/>
                      <w:szCs w:val="20"/>
                    </w:rPr>
                    <w:t xml:space="preserve"> Overall, the Chaplaincy seeks to hold activities which fill any gaps in activities offered by BU.</w:t>
                  </w:r>
                </w:p>
                <w:p w14:paraId="21CB7533" w14:textId="77777777" w:rsidR="00DF2E4B" w:rsidRDefault="00DF2E4B" w:rsidP="00B67CE8">
                  <w:pPr>
                    <w:tabs>
                      <w:tab w:val="left" w:pos="642"/>
                    </w:tabs>
                    <w:spacing w:after="0" w:line="240" w:lineRule="auto"/>
                    <w:jc w:val="both"/>
                    <w:rPr>
                      <w:rFonts w:ascii="Arial" w:hAnsi="Arial" w:cs="Arial"/>
                      <w:sz w:val="20"/>
                      <w:szCs w:val="20"/>
                    </w:rPr>
                  </w:pPr>
                </w:p>
                <w:p w14:paraId="4FDF3E7B" w14:textId="194C43B7" w:rsidR="00711FF2" w:rsidRDefault="00AF0CDF" w:rsidP="00B67CE8">
                  <w:pPr>
                    <w:tabs>
                      <w:tab w:val="left" w:pos="642"/>
                    </w:tabs>
                    <w:spacing w:after="0" w:line="240" w:lineRule="auto"/>
                    <w:jc w:val="both"/>
                    <w:rPr>
                      <w:rFonts w:ascii="Arial" w:hAnsi="Arial" w:cs="Arial"/>
                      <w:sz w:val="20"/>
                      <w:szCs w:val="20"/>
                    </w:rPr>
                  </w:pPr>
                  <w:r>
                    <w:rPr>
                      <w:rFonts w:ascii="Arial" w:hAnsi="Arial" w:cs="Arial"/>
                      <w:sz w:val="20"/>
                      <w:szCs w:val="20"/>
                    </w:rPr>
                    <w:t>The</w:t>
                  </w:r>
                  <w:r w:rsidR="00B67CE8">
                    <w:rPr>
                      <w:rFonts w:ascii="Arial" w:hAnsi="Arial" w:cs="Arial"/>
                      <w:sz w:val="20"/>
                      <w:szCs w:val="20"/>
                    </w:rPr>
                    <w:t xml:space="preserve"> Chaplaincy also</w:t>
                  </w:r>
                  <w:r w:rsidR="008B1176">
                    <w:rPr>
                      <w:rFonts w:ascii="Arial" w:hAnsi="Arial" w:cs="Arial"/>
                      <w:sz w:val="20"/>
                      <w:szCs w:val="20"/>
                    </w:rPr>
                    <w:t xml:space="preserve"> </w:t>
                  </w:r>
                  <w:r w:rsidR="00C42A3F">
                    <w:rPr>
                      <w:rFonts w:ascii="Arial" w:hAnsi="Arial" w:cs="Arial"/>
                      <w:sz w:val="20"/>
                      <w:szCs w:val="20"/>
                    </w:rPr>
                    <w:t>noted a number of activities relating to</w:t>
                  </w:r>
                  <w:r w:rsidR="008B1176">
                    <w:rPr>
                      <w:rFonts w:ascii="Arial" w:hAnsi="Arial" w:cs="Arial"/>
                      <w:sz w:val="20"/>
                      <w:szCs w:val="20"/>
                    </w:rPr>
                    <w:t xml:space="preserve"> </w:t>
                  </w:r>
                  <w:r w:rsidR="00711FF2">
                    <w:rPr>
                      <w:rFonts w:ascii="Arial" w:hAnsi="Arial" w:cs="Arial"/>
                      <w:sz w:val="20"/>
                      <w:szCs w:val="20"/>
                    </w:rPr>
                    <w:t xml:space="preserve">the </w:t>
                  </w:r>
                  <w:r w:rsidR="00AE772B">
                    <w:rPr>
                      <w:rFonts w:ascii="Arial" w:hAnsi="Arial" w:cs="Arial"/>
                      <w:sz w:val="20"/>
                      <w:szCs w:val="20"/>
                    </w:rPr>
                    <w:t>C</w:t>
                  </w:r>
                  <w:r w:rsidR="008B1176">
                    <w:rPr>
                      <w:rFonts w:ascii="Arial" w:hAnsi="Arial" w:cs="Arial"/>
                      <w:sz w:val="20"/>
                      <w:szCs w:val="20"/>
                    </w:rPr>
                    <w:t>ounselling/</w:t>
                  </w:r>
                  <w:r w:rsidR="00AE772B">
                    <w:rPr>
                      <w:rFonts w:ascii="Arial" w:hAnsi="Arial" w:cs="Arial"/>
                      <w:sz w:val="20"/>
                      <w:szCs w:val="20"/>
                    </w:rPr>
                    <w:t>W</w:t>
                  </w:r>
                  <w:r w:rsidR="008B1176">
                    <w:rPr>
                      <w:rFonts w:ascii="Arial" w:hAnsi="Arial" w:cs="Arial"/>
                      <w:sz w:val="20"/>
                      <w:szCs w:val="20"/>
                    </w:rPr>
                    <w:t xml:space="preserve">ellbeing </w:t>
                  </w:r>
                  <w:r w:rsidR="00AE772B">
                    <w:rPr>
                      <w:rFonts w:ascii="Arial" w:hAnsi="Arial" w:cs="Arial"/>
                      <w:sz w:val="20"/>
                      <w:szCs w:val="20"/>
                    </w:rPr>
                    <w:t>S</w:t>
                  </w:r>
                  <w:r w:rsidR="008B1176">
                    <w:rPr>
                      <w:rFonts w:ascii="Arial" w:hAnsi="Arial" w:cs="Arial"/>
                      <w:sz w:val="20"/>
                      <w:szCs w:val="20"/>
                    </w:rPr>
                    <w:t xml:space="preserve">ervice but </w:t>
                  </w:r>
                  <w:r w:rsidR="00C42A3F">
                    <w:rPr>
                      <w:rFonts w:ascii="Arial" w:hAnsi="Arial" w:cs="Arial"/>
                      <w:sz w:val="20"/>
                      <w:szCs w:val="20"/>
                    </w:rPr>
                    <w:t>was</w:t>
                  </w:r>
                  <w:r w:rsidR="00B67CE8">
                    <w:rPr>
                      <w:rFonts w:ascii="Arial" w:hAnsi="Arial" w:cs="Arial"/>
                      <w:sz w:val="20"/>
                      <w:szCs w:val="20"/>
                    </w:rPr>
                    <w:t xml:space="preserve"> currently </w:t>
                  </w:r>
                  <w:r w:rsidR="008B1176">
                    <w:rPr>
                      <w:rFonts w:ascii="Arial" w:hAnsi="Arial" w:cs="Arial"/>
                      <w:sz w:val="20"/>
                      <w:szCs w:val="20"/>
                    </w:rPr>
                    <w:t xml:space="preserve">trying to </w:t>
                  </w:r>
                  <w:r w:rsidR="00C42A3F">
                    <w:rPr>
                      <w:rFonts w:ascii="Arial" w:hAnsi="Arial" w:cs="Arial"/>
                      <w:sz w:val="20"/>
                      <w:szCs w:val="20"/>
                    </w:rPr>
                    <w:t>move away from this as it has</w:t>
                  </w:r>
                  <w:r w:rsidR="008B1176">
                    <w:rPr>
                      <w:rFonts w:ascii="Arial" w:hAnsi="Arial" w:cs="Arial"/>
                      <w:sz w:val="20"/>
                      <w:szCs w:val="20"/>
                    </w:rPr>
                    <w:t xml:space="preserve"> historically become emergency first aid for emotional issues.  </w:t>
                  </w:r>
                  <w:r w:rsidR="00B67CE8">
                    <w:rPr>
                      <w:rFonts w:ascii="Arial" w:hAnsi="Arial" w:cs="Arial"/>
                      <w:sz w:val="20"/>
                      <w:szCs w:val="20"/>
                    </w:rPr>
                    <w:t xml:space="preserve">It </w:t>
                  </w:r>
                  <w:r w:rsidR="00C42A3F">
                    <w:rPr>
                      <w:rFonts w:ascii="Arial" w:hAnsi="Arial" w:cs="Arial"/>
                      <w:sz w:val="20"/>
                      <w:szCs w:val="20"/>
                    </w:rPr>
                    <w:t>was</w:t>
                  </w:r>
                  <w:r w:rsidR="00B67CE8">
                    <w:rPr>
                      <w:rFonts w:ascii="Arial" w:hAnsi="Arial" w:cs="Arial"/>
                      <w:sz w:val="20"/>
                      <w:szCs w:val="20"/>
                    </w:rPr>
                    <w:t xml:space="preserve"> acknowledged that there </w:t>
                  </w:r>
                  <w:r w:rsidR="00C42A3F">
                    <w:rPr>
                      <w:rFonts w:ascii="Arial" w:hAnsi="Arial" w:cs="Arial"/>
                      <w:sz w:val="20"/>
                      <w:szCs w:val="20"/>
                    </w:rPr>
                    <w:t>were</w:t>
                  </w:r>
                  <w:r w:rsidR="00B67CE8">
                    <w:rPr>
                      <w:rFonts w:ascii="Arial" w:hAnsi="Arial" w:cs="Arial"/>
                      <w:sz w:val="20"/>
                      <w:szCs w:val="20"/>
                    </w:rPr>
                    <w:t xml:space="preserve"> problems </w:t>
                  </w:r>
                  <w:r w:rsidR="00711FF2">
                    <w:rPr>
                      <w:rFonts w:ascii="Arial" w:hAnsi="Arial" w:cs="Arial"/>
                      <w:sz w:val="20"/>
                      <w:szCs w:val="20"/>
                    </w:rPr>
                    <w:t xml:space="preserve">with the wellbeing provision including issues </w:t>
                  </w:r>
                  <w:r w:rsidR="00B67CE8">
                    <w:rPr>
                      <w:rFonts w:ascii="Arial" w:hAnsi="Arial" w:cs="Arial"/>
                      <w:sz w:val="20"/>
                      <w:szCs w:val="20"/>
                    </w:rPr>
                    <w:t>with wait times</w:t>
                  </w:r>
                  <w:r w:rsidR="008B1176">
                    <w:rPr>
                      <w:rFonts w:ascii="Arial" w:hAnsi="Arial" w:cs="Arial"/>
                      <w:sz w:val="20"/>
                      <w:szCs w:val="20"/>
                    </w:rPr>
                    <w:t xml:space="preserve"> for counselling</w:t>
                  </w:r>
                  <w:r w:rsidR="00B67CE8">
                    <w:rPr>
                      <w:rFonts w:ascii="Arial" w:hAnsi="Arial" w:cs="Arial"/>
                      <w:sz w:val="20"/>
                      <w:szCs w:val="20"/>
                    </w:rPr>
                    <w:t xml:space="preserve"> </w:t>
                  </w:r>
                  <w:r w:rsidR="00711FF2">
                    <w:rPr>
                      <w:rFonts w:ascii="Arial" w:hAnsi="Arial" w:cs="Arial"/>
                      <w:sz w:val="20"/>
                      <w:szCs w:val="20"/>
                    </w:rPr>
                    <w:t>and an overall lack of</w:t>
                  </w:r>
                  <w:r w:rsidR="008B1176">
                    <w:rPr>
                      <w:rFonts w:ascii="Arial" w:hAnsi="Arial" w:cs="Arial"/>
                      <w:sz w:val="20"/>
                      <w:szCs w:val="20"/>
                    </w:rPr>
                    <w:t xml:space="preserve"> space and counsellors.  </w:t>
                  </w:r>
                  <w:r w:rsidR="00B67CE8">
                    <w:rPr>
                      <w:rFonts w:ascii="Arial" w:hAnsi="Arial" w:cs="Arial"/>
                      <w:sz w:val="20"/>
                      <w:szCs w:val="20"/>
                    </w:rPr>
                    <w:t xml:space="preserve">The </w:t>
                  </w:r>
                  <w:r w:rsidR="008B1176">
                    <w:rPr>
                      <w:rFonts w:ascii="Arial" w:hAnsi="Arial" w:cs="Arial"/>
                      <w:sz w:val="20"/>
                      <w:szCs w:val="20"/>
                    </w:rPr>
                    <w:t>Chap</w:t>
                  </w:r>
                  <w:r w:rsidR="00B67CE8">
                    <w:rPr>
                      <w:rFonts w:ascii="Arial" w:hAnsi="Arial" w:cs="Arial"/>
                      <w:sz w:val="20"/>
                      <w:szCs w:val="20"/>
                    </w:rPr>
                    <w:t>laincy</w:t>
                  </w:r>
                  <w:r w:rsidR="008B1176">
                    <w:rPr>
                      <w:rFonts w:ascii="Arial" w:hAnsi="Arial" w:cs="Arial"/>
                      <w:sz w:val="20"/>
                      <w:szCs w:val="20"/>
                    </w:rPr>
                    <w:t xml:space="preserve"> </w:t>
                  </w:r>
                  <w:r w:rsidR="00C42A3F">
                    <w:rPr>
                      <w:rFonts w:ascii="Arial" w:hAnsi="Arial" w:cs="Arial"/>
                      <w:sz w:val="20"/>
                      <w:szCs w:val="20"/>
                    </w:rPr>
                    <w:t>was</w:t>
                  </w:r>
                  <w:r w:rsidR="008B1176">
                    <w:rPr>
                      <w:rFonts w:ascii="Arial" w:hAnsi="Arial" w:cs="Arial"/>
                      <w:sz w:val="20"/>
                      <w:szCs w:val="20"/>
                    </w:rPr>
                    <w:t xml:space="preserve"> </w:t>
                  </w:r>
                  <w:r w:rsidR="00B67CE8">
                    <w:rPr>
                      <w:rFonts w:ascii="Arial" w:hAnsi="Arial" w:cs="Arial"/>
                      <w:sz w:val="20"/>
                      <w:szCs w:val="20"/>
                    </w:rPr>
                    <w:t>hesitant</w:t>
                  </w:r>
                  <w:r w:rsidR="008B1176">
                    <w:rPr>
                      <w:rFonts w:ascii="Arial" w:hAnsi="Arial" w:cs="Arial"/>
                      <w:sz w:val="20"/>
                      <w:szCs w:val="20"/>
                    </w:rPr>
                    <w:t xml:space="preserve"> to open doors for this again as they are a spiritual space.  </w:t>
                  </w:r>
                  <w:r w:rsidR="00B67CE8">
                    <w:rPr>
                      <w:rFonts w:ascii="Arial" w:hAnsi="Arial" w:cs="Arial"/>
                      <w:sz w:val="20"/>
                      <w:szCs w:val="20"/>
                    </w:rPr>
                    <w:t>However, t</w:t>
                  </w:r>
                  <w:r w:rsidR="008B1176">
                    <w:rPr>
                      <w:rFonts w:ascii="Arial" w:hAnsi="Arial" w:cs="Arial"/>
                      <w:sz w:val="20"/>
                      <w:szCs w:val="20"/>
                    </w:rPr>
                    <w:t xml:space="preserve">hey </w:t>
                  </w:r>
                  <w:r w:rsidR="00C42A3F">
                    <w:rPr>
                      <w:rFonts w:ascii="Arial" w:hAnsi="Arial" w:cs="Arial"/>
                      <w:sz w:val="20"/>
                      <w:szCs w:val="20"/>
                    </w:rPr>
                    <w:t>were</w:t>
                  </w:r>
                  <w:r w:rsidR="008B1176">
                    <w:rPr>
                      <w:rFonts w:ascii="Arial" w:hAnsi="Arial" w:cs="Arial"/>
                      <w:sz w:val="20"/>
                      <w:szCs w:val="20"/>
                    </w:rPr>
                    <w:t xml:space="preserve"> still seeing students </w:t>
                  </w:r>
                  <w:r w:rsidR="00B67CE8">
                    <w:rPr>
                      <w:rFonts w:ascii="Arial" w:hAnsi="Arial" w:cs="Arial"/>
                      <w:sz w:val="20"/>
                      <w:szCs w:val="20"/>
                    </w:rPr>
                    <w:t xml:space="preserve">(about 10 a week) </w:t>
                  </w:r>
                  <w:r w:rsidR="008B1176">
                    <w:rPr>
                      <w:rFonts w:ascii="Arial" w:hAnsi="Arial" w:cs="Arial"/>
                      <w:sz w:val="20"/>
                      <w:szCs w:val="20"/>
                    </w:rPr>
                    <w:t xml:space="preserve">that should be going to </w:t>
                  </w:r>
                  <w:r w:rsidR="00AE772B">
                    <w:rPr>
                      <w:rFonts w:ascii="Arial" w:hAnsi="Arial" w:cs="Arial"/>
                      <w:sz w:val="20"/>
                      <w:szCs w:val="20"/>
                    </w:rPr>
                    <w:t>W</w:t>
                  </w:r>
                  <w:r w:rsidR="008B1176">
                    <w:rPr>
                      <w:rFonts w:ascii="Arial" w:hAnsi="Arial" w:cs="Arial"/>
                      <w:sz w:val="20"/>
                      <w:szCs w:val="20"/>
                    </w:rPr>
                    <w:t xml:space="preserve">ellbeing.  </w:t>
                  </w:r>
                  <w:r w:rsidR="00711FF2">
                    <w:rPr>
                      <w:rFonts w:ascii="Arial" w:hAnsi="Arial" w:cs="Arial"/>
                      <w:sz w:val="20"/>
                      <w:szCs w:val="20"/>
                    </w:rPr>
                    <w:t xml:space="preserve">As the Chaplaincy falls under Student Services, </w:t>
                  </w:r>
                  <w:r w:rsidR="00661EBB">
                    <w:rPr>
                      <w:rFonts w:ascii="Arial" w:hAnsi="Arial" w:cs="Arial"/>
                      <w:sz w:val="20"/>
                      <w:szCs w:val="20"/>
                    </w:rPr>
                    <w:t>the w</w:t>
                  </w:r>
                  <w:r w:rsidR="00661EBB" w:rsidRPr="00661EBB">
                    <w:rPr>
                      <w:rFonts w:ascii="Arial" w:hAnsi="Arial" w:cs="Arial"/>
                      <w:sz w:val="20"/>
                      <w:szCs w:val="20"/>
                    </w:rPr>
                    <w:t>ellbeing provision is being picked up under Student Services delivery plan</w:t>
                  </w:r>
                  <w:r w:rsidR="00661EBB">
                    <w:rPr>
                      <w:rFonts w:ascii="Arial" w:hAnsi="Arial" w:cs="Arial"/>
                      <w:sz w:val="20"/>
                      <w:szCs w:val="20"/>
                    </w:rPr>
                    <w:t xml:space="preserve"> going forward.</w:t>
                  </w:r>
                </w:p>
                <w:p w14:paraId="20487B05" w14:textId="77777777" w:rsidR="00661EBB" w:rsidRDefault="00661EBB" w:rsidP="00B67CE8">
                  <w:pPr>
                    <w:tabs>
                      <w:tab w:val="left" w:pos="642"/>
                    </w:tabs>
                    <w:spacing w:after="0" w:line="240" w:lineRule="auto"/>
                    <w:jc w:val="both"/>
                    <w:rPr>
                      <w:rFonts w:ascii="Arial" w:hAnsi="Arial" w:cs="Arial"/>
                      <w:sz w:val="20"/>
                      <w:szCs w:val="20"/>
                    </w:rPr>
                  </w:pPr>
                </w:p>
                <w:p w14:paraId="37B6400D" w14:textId="69A96F47" w:rsidR="00DF2E4B" w:rsidRDefault="00C42A3F" w:rsidP="00DF2E4B">
                  <w:pPr>
                    <w:tabs>
                      <w:tab w:val="left" w:pos="642"/>
                    </w:tabs>
                    <w:spacing w:after="0" w:line="240" w:lineRule="auto"/>
                    <w:jc w:val="both"/>
                    <w:rPr>
                      <w:rFonts w:ascii="Arial" w:hAnsi="Arial" w:cs="Arial"/>
                      <w:sz w:val="20"/>
                      <w:szCs w:val="20"/>
                    </w:rPr>
                  </w:pPr>
                  <w:r>
                    <w:rPr>
                      <w:rFonts w:ascii="Arial" w:hAnsi="Arial" w:cs="Arial"/>
                      <w:sz w:val="20"/>
                      <w:szCs w:val="20"/>
                    </w:rPr>
                    <w:t>Regarding the</w:t>
                  </w:r>
                  <w:r w:rsidR="00711FF2">
                    <w:rPr>
                      <w:rFonts w:ascii="Arial" w:hAnsi="Arial" w:cs="Arial"/>
                      <w:sz w:val="20"/>
                      <w:szCs w:val="20"/>
                    </w:rPr>
                    <w:t xml:space="preserve"> wellbeing provision, it was explained that these services, including counselling, </w:t>
                  </w:r>
                  <w:r>
                    <w:rPr>
                      <w:rFonts w:ascii="Arial" w:hAnsi="Arial" w:cs="Arial"/>
                      <w:sz w:val="20"/>
                      <w:szCs w:val="20"/>
                    </w:rPr>
                    <w:t>were</w:t>
                  </w:r>
                  <w:r w:rsidR="00711FF2">
                    <w:rPr>
                      <w:rFonts w:ascii="Arial" w:hAnsi="Arial" w:cs="Arial"/>
                      <w:sz w:val="20"/>
                      <w:szCs w:val="20"/>
                    </w:rPr>
                    <w:t xml:space="preserve"> provided by a trust and they </w:t>
                  </w:r>
                  <w:r>
                    <w:rPr>
                      <w:rFonts w:ascii="Arial" w:hAnsi="Arial" w:cs="Arial"/>
                      <w:sz w:val="20"/>
                      <w:szCs w:val="20"/>
                    </w:rPr>
                    <w:t>were</w:t>
                  </w:r>
                  <w:r w:rsidR="00711FF2">
                    <w:rPr>
                      <w:rFonts w:ascii="Arial" w:hAnsi="Arial" w:cs="Arial"/>
                      <w:sz w:val="20"/>
                      <w:szCs w:val="20"/>
                    </w:rPr>
                    <w:t xml:space="preserve"> currently fulfilling their contract.  However, demand ha</w:t>
                  </w:r>
                  <w:r>
                    <w:rPr>
                      <w:rFonts w:ascii="Arial" w:hAnsi="Arial" w:cs="Arial"/>
                      <w:sz w:val="20"/>
                      <w:szCs w:val="20"/>
                    </w:rPr>
                    <w:t>d</w:t>
                  </w:r>
                  <w:r w:rsidR="00711FF2">
                    <w:rPr>
                      <w:rFonts w:ascii="Arial" w:hAnsi="Arial" w:cs="Arial"/>
                      <w:sz w:val="20"/>
                      <w:szCs w:val="20"/>
                    </w:rPr>
                    <w:t xml:space="preserve"> grown and t</w:t>
                  </w:r>
                  <w:r>
                    <w:rPr>
                      <w:rFonts w:ascii="Arial" w:hAnsi="Arial" w:cs="Arial"/>
                      <w:sz w:val="20"/>
                      <w:szCs w:val="20"/>
                    </w:rPr>
                    <w:t>he provision</w:t>
                  </w:r>
                  <w:r w:rsidR="00711FF2">
                    <w:rPr>
                      <w:rFonts w:ascii="Arial" w:hAnsi="Arial" w:cs="Arial"/>
                      <w:sz w:val="20"/>
                      <w:szCs w:val="20"/>
                    </w:rPr>
                    <w:t xml:space="preserve"> need</w:t>
                  </w:r>
                  <w:r>
                    <w:rPr>
                      <w:rFonts w:ascii="Arial" w:hAnsi="Arial" w:cs="Arial"/>
                      <w:sz w:val="20"/>
                      <w:szCs w:val="20"/>
                    </w:rPr>
                    <w:t>ed</w:t>
                  </w:r>
                  <w:r w:rsidR="00711FF2">
                    <w:rPr>
                      <w:rFonts w:ascii="Arial" w:hAnsi="Arial" w:cs="Arial"/>
                      <w:sz w:val="20"/>
                      <w:szCs w:val="20"/>
                    </w:rPr>
                    <w:t xml:space="preserve"> to be reviewed</w:t>
                  </w:r>
                  <w:r w:rsidR="00AF0CDF">
                    <w:rPr>
                      <w:rFonts w:ascii="Arial" w:hAnsi="Arial" w:cs="Arial"/>
                      <w:sz w:val="20"/>
                      <w:szCs w:val="20"/>
                    </w:rPr>
                    <w:t>. I</w:t>
                  </w:r>
                  <w:r w:rsidR="00711FF2">
                    <w:rPr>
                      <w:rFonts w:ascii="Arial" w:hAnsi="Arial" w:cs="Arial"/>
                      <w:sz w:val="20"/>
                      <w:szCs w:val="20"/>
                    </w:rPr>
                    <w:t>t was questioned if the contract for services include</w:t>
                  </w:r>
                  <w:r>
                    <w:rPr>
                      <w:rFonts w:ascii="Arial" w:hAnsi="Arial" w:cs="Arial"/>
                      <w:sz w:val="20"/>
                      <w:szCs w:val="20"/>
                    </w:rPr>
                    <w:t>d</w:t>
                  </w:r>
                  <w:r w:rsidR="00711FF2">
                    <w:rPr>
                      <w:rFonts w:ascii="Arial" w:hAnsi="Arial" w:cs="Arial"/>
                      <w:sz w:val="20"/>
                      <w:szCs w:val="20"/>
                    </w:rPr>
                    <w:t xml:space="preserve"> a proviso around wait times</w:t>
                  </w:r>
                  <w:r w:rsidR="00AE772B">
                    <w:rPr>
                      <w:rFonts w:ascii="Arial" w:hAnsi="Arial" w:cs="Arial"/>
                      <w:sz w:val="20"/>
                      <w:szCs w:val="20"/>
                    </w:rPr>
                    <w:t>,</w:t>
                  </w:r>
                  <w:r w:rsidR="00711FF2">
                    <w:rPr>
                      <w:rFonts w:ascii="Arial" w:hAnsi="Arial" w:cs="Arial"/>
                      <w:sz w:val="20"/>
                      <w:szCs w:val="20"/>
                    </w:rPr>
                    <w:t xml:space="preserve"> but </w:t>
                  </w:r>
                  <w:r w:rsidR="00AE772B">
                    <w:rPr>
                      <w:rFonts w:ascii="Arial" w:hAnsi="Arial" w:cs="Arial"/>
                      <w:sz w:val="20"/>
                      <w:szCs w:val="20"/>
                    </w:rPr>
                    <w:t xml:space="preserve">it </w:t>
                  </w:r>
                  <w:r w:rsidR="00711FF2">
                    <w:rPr>
                      <w:rFonts w:ascii="Arial" w:hAnsi="Arial" w:cs="Arial"/>
                      <w:sz w:val="20"/>
                      <w:szCs w:val="20"/>
                    </w:rPr>
                    <w:t xml:space="preserve">was again confirmed that the trust </w:t>
                  </w:r>
                  <w:r>
                    <w:rPr>
                      <w:rFonts w:ascii="Arial" w:hAnsi="Arial" w:cs="Arial"/>
                      <w:sz w:val="20"/>
                      <w:szCs w:val="20"/>
                    </w:rPr>
                    <w:t>was</w:t>
                  </w:r>
                  <w:r w:rsidR="00711FF2">
                    <w:rPr>
                      <w:rFonts w:ascii="Arial" w:hAnsi="Arial" w:cs="Arial"/>
                      <w:sz w:val="20"/>
                      <w:szCs w:val="20"/>
                    </w:rPr>
                    <w:t xml:space="preserve"> currently meeting all contractual obligations.</w:t>
                  </w:r>
                  <w:r w:rsidR="00DF2E4B">
                    <w:rPr>
                      <w:rFonts w:ascii="Arial" w:hAnsi="Arial" w:cs="Arial"/>
                      <w:sz w:val="20"/>
                      <w:szCs w:val="20"/>
                    </w:rPr>
                    <w:t xml:space="preserve">  It was agreed that this discussion need</w:t>
                  </w:r>
                  <w:r>
                    <w:rPr>
                      <w:rFonts w:ascii="Arial" w:hAnsi="Arial" w:cs="Arial"/>
                      <w:sz w:val="20"/>
                      <w:szCs w:val="20"/>
                    </w:rPr>
                    <w:t>ed</w:t>
                  </w:r>
                  <w:r w:rsidR="00DF2E4B">
                    <w:rPr>
                      <w:rFonts w:ascii="Arial" w:hAnsi="Arial" w:cs="Arial"/>
                      <w:sz w:val="20"/>
                      <w:szCs w:val="20"/>
                    </w:rPr>
                    <w:t xml:space="preserve"> to be picked up in delivery planning and the contract with the trust need</w:t>
                  </w:r>
                  <w:r>
                    <w:rPr>
                      <w:rFonts w:ascii="Arial" w:hAnsi="Arial" w:cs="Arial"/>
                      <w:sz w:val="20"/>
                      <w:szCs w:val="20"/>
                    </w:rPr>
                    <w:t>ed</w:t>
                  </w:r>
                  <w:r w:rsidR="00DF2E4B">
                    <w:rPr>
                      <w:rFonts w:ascii="Arial" w:hAnsi="Arial" w:cs="Arial"/>
                      <w:sz w:val="20"/>
                      <w:szCs w:val="20"/>
                    </w:rPr>
                    <w:t xml:space="preserve"> to be revisited.  This </w:t>
                  </w:r>
                  <w:r>
                    <w:rPr>
                      <w:rFonts w:ascii="Arial" w:hAnsi="Arial" w:cs="Arial"/>
                      <w:sz w:val="20"/>
                      <w:szCs w:val="20"/>
                    </w:rPr>
                    <w:t>was</w:t>
                  </w:r>
                  <w:r w:rsidR="00DF2E4B">
                    <w:rPr>
                      <w:rFonts w:ascii="Arial" w:hAnsi="Arial" w:cs="Arial"/>
                      <w:sz w:val="20"/>
                      <w:szCs w:val="20"/>
                    </w:rPr>
                    <w:t xml:space="preserve"> </w:t>
                  </w:r>
                  <w:r w:rsidR="00AF0CDF">
                    <w:rPr>
                      <w:rFonts w:ascii="Arial" w:hAnsi="Arial" w:cs="Arial"/>
                      <w:sz w:val="20"/>
                      <w:szCs w:val="20"/>
                    </w:rPr>
                    <w:t xml:space="preserve">especially important </w:t>
                  </w:r>
                  <w:r>
                    <w:rPr>
                      <w:rFonts w:ascii="Arial" w:hAnsi="Arial" w:cs="Arial"/>
                      <w:sz w:val="20"/>
                      <w:szCs w:val="20"/>
                    </w:rPr>
                    <w:t xml:space="preserve">as </w:t>
                  </w:r>
                  <w:r w:rsidR="00AF0CDF">
                    <w:rPr>
                      <w:rFonts w:ascii="Arial" w:hAnsi="Arial" w:cs="Arial"/>
                      <w:sz w:val="20"/>
                      <w:szCs w:val="20"/>
                    </w:rPr>
                    <w:t>many of</w:t>
                  </w:r>
                  <w:r w:rsidR="00DF2E4B">
                    <w:rPr>
                      <w:rFonts w:ascii="Arial" w:hAnsi="Arial" w:cs="Arial"/>
                      <w:sz w:val="20"/>
                      <w:szCs w:val="20"/>
                    </w:rPr>
                    <w:t xml:space="preserve"> </w:t>
                  </w:r>
                  <w:r w:rsidR="00AE772B">
                    <w:rPr>
                      <w:rFonts w:ascii="Arial" w:hAnsi="Arial" w:cs="Arial"/>
                      <w:sz w:val="20"/>
                      <w:szCs w:val="20"/>
                    </w:rPr>
                    <w:t xml:space="preserve">the issues raised </w:t>
                  </w:r>
                  <w:r>
                    <w:rPr>
                      <w:rFonts w:ascii="Arial" w:hAnsi="Arial" w:cs="Arial"/>
                      <w:sz w:val="20"/>
                      <w:szCs w:val="20"/>
                    </w:rPr>
                    <w:t>were</w:t>
                  </w:r>
                  <w:r w:rsidR="00AF0CDF">
                    <w:rPr>
                      <w:rFonts w:ascii="Arial" w:hAnsi="Arial" w:cs="Arial"/>
                      <w:sz w:val="20"/>
                      <w:szCs w:val="20"/>
                    </w:rPr>
                    <w:t xml:space="preserve"> similar</w:t>
                  </w:r>
                  <w:r w:rsidR="00DF2E4B">
                    <w:rPr>
                      <w:rFonts w:ascii="Arial" w:hAnsi="Arial" w:cs="Arial"/>
                      <w:sz w:val="20"/>
                      <w:szCs w:val="20"/>
                    </w:rPr>
                    <w:t xml:space="preserve"> to </w:t>
                  </w:r>
                  <w:r w:rsidR="00AE772B">
                    <w:rPr>
                      <w:rFonts w:ascii="Arial" w:hAnsi="Arial" w:cs="Arial"/>
                      <w:sz w:val="20"/>
                      <w:szCs w:val="20"/>
                    </w:rPr>
                    <w:t>those raised</w:t>
                  </w:r>
                  <w:r w:rsidR="00DF2E4B">
                    <w:rPr>
                      <w:rFonts w:ascii="Arial" w:hAnsi="Arial" w:cs="Arial"/>
                      <w:sz w:val="20"/>
                      <w:szCs w:val="20"/>
                    </w:rPr>
                    <w:t xml:space="preserve"> </w:t>
                  </w:r>
                  <w:r w:rsidR="00A128BF">
                    <w:rPr>
                      <w:rFonts w:ascii="Arial" w:hAnsi="Arial" w:cs="Arial"/>
                      <w:sz w:val="20"/>
                      <w:szCs w:val="20"/>
                    </w:rPr>
                    <w:t xml:space="preserve">in the </w:t>
                  </w:r>
                  <w:r>
                    <w:rPr>
                      <w:rFonts w:ascii="Arial" w:hAnsi="Arial" w:cs="Arial"/>
                      <w:sz w:val="20"/>
                      <w:szCs w:val="20"/>
                    </w:rPr>
                    <w:t>previous</w:t>
                  </w:r>
                  <w:r w:rsidR="00A128BF">
                    <w:rPr>
                      <w:rFonts w:ascii="Arial" w:hAnsi="Arial" w:cs="Arial"/>
                      <w:sz w:val="20"/>
                      <w:szCs w:val="20"/>
                    </w:rPr>
                    <w:t xml:space="preserve"> two years</w:t>
                  </w:r>
                  <w:r w:rsidR="00AF0CDF">
                    <w:rPr>
                      <w:rFonts w:ascii="Arial" w:hAnsi="Arial" w:cs="Arial"/>
                      <w:sz w:val="20"/>
                      <w:szCs w:val="20"/>
                    </w:rPr>
                    <w:t xml:space="preserve">.  </w:t>
                  </w:r>
                  <w:r w:rsidR="002755FD">
                    <w:rPr>
                      <w:rFonts w:ascii="Arial" w:hAnsi="Arial" w:cs="Arial"/>
                      <w:sz w:val="20"/>
                      <w:szCs w:val="20"/>
                    </w:rPr>
                    <w:t xml:space="preserve">                                  </w:t>
                  </w:r>
                  <w:r w:rsidR="008F00A8" w:rsidRPr="008F00A8">
                    <w:rPr>
                      <w:rFonts w:ascii="Arial" w:hAnsi="Arial" w:cs="Arial"/>
                      <w:b/>
                      <w:sz w:val="20"/>
                      <w:szCs w:val="20"/>
                    </w:rPr>
                    <w:t>Action</w:t>
                  </w:r>
                  <w:r w:rsidR="002755FD">
                    <w:rPr>
                      <w:rFonts w:ascii="Arial" w:hAnsi="Arial" w:cs="Arial"/>
                      <w:b/>
                      <w:sz w:val="20"/>
                      <w:szCs w:val="20"/>
                    </w:rPr>
                    <w:t>:</w:t>
                  </w:r>
                  <w:r w:rsidR="00CA7B07">
                    <w:rPr>
                      <w:rFonts w:ascii="Arial" w:hAnsi="Arial" w:cs="Arial"/>
                      <w:b/>
                      <w:sz w:val="20"/>
                      <w:szCs w:val="20"/>
                    </w:rPr>
                    <w:t xml:space="preserve"> </w:t>
                  </w:r>
                  <w:r w:rsidR="002755FD">
                    <w:rPr>
                      <w:rFonts w:ascii="Arial" w:hAnsi="Arial" w:cs="Arial"/>
                      <w:b/>
                      <w:sz w:val="20"/>
                      <w:szCs w:val="20"/>
                    </w:rPr>
                    <w:t>M Barron/L Ladle</w:t>
                  </w:r>
                </w:p>
                <w:p w14:paraId="29E7DF6C" w14:textId="77777777" w:rsidR="00711FF2" w:rsidRDefault="00711FF2" w:rsidP="00711FF2">
                  <w:pPr>
                    <w:tabs>
                      <w:tab w:val="left" w:pos="642"/>
                    </w:tabs>
                    <w:spacing w:after="0" w:line="240" w:lineRule="auto"/>
                    <w:jc w:val="both"/>
                    <w:rPr>
                      <w:rFonts w:ascii="Arial" w:hAnsi="Arial" w:cs="Arial"/>
                      <w:sz w:val="20"/>
                      <w:szCs w:val="20"/>
                    </w:rPr>
                  </w:pPr>
                </w:p>
                <w:p w14:paraId="7C2E642E" w14:textId="241ED67A" w:rsidR="00711FF2" w:rsidRDefault="00FA2264" w:rsidP="00711FF2">
                  <w:pPr>
                    <w:tabs>
                      <w:tab w:val="left" w:pos="642"/>
                    </w:tabs>
                    <w:spacing w:after="0" w:line="240" w:lineRule="auto"/>
                    <w:jc w:val="both"/>
                    <w:rPr>
                      <w:rFonts w:ascii="Arial" w:hAnsi="Arial" w:cs="Arial"/>
                      <w:sz w:val="20"/>
                      <w:szCs w:val="20"/>
                    </w:rPr>
                  </w:pPr>
                  <w:r>
                    <w:rPr>
                      <w:rFonts w:ascii="Arial" w:hAnsi="Arial" w:cs="Arial"/>
                      <w:sz w:val="20"/>
                      <w:szCs w:val="20"/>
                    </w:rPr>
                    <w:t>C</w:t>
                  </w:r>
                  <w:r w:rsidR="00711FF2">
                    <w:rPr>
                      <w:rFonts w:ascii="Arial" w:hAnsi="Arial" w:cs="Arial"/>
                      <w:sz w:val="20"/>
                      <w:szCs w:val="20"/>
                    </w:rPr>
                    <w:t>ounselling services currently ha</w:t>
                  </w:r>
                  <w:r w:rsidR="00C42A3F">
                    <w:rPr>
                      <w:rFonts w:ascii="Arial" w:hAnsi="Arial" w:cs="Arial"/>
                      <w:sz w:val="20"/>
                      <w:szCs w:val="20"/>
                    </w:rPr>
                    <w:t>d</w:t>
                  </w:r>
                  <w:r w:rsidR="00711FF2">
                    <w:rPr>
                      <w:rFonts w:ascii="Arial" w:hAnsi="Arial" w:cs="Arial"/>
                      <w:sz w:val="20"/>
                      <w:szCs w:val="20"/>
                    </w:rPr>
                    <w:t xml:space="preserve"> a no show rate </w:t>
                  </w:r>
                  <w:r>
                    <w:rPr>
                      <w:rFonts w:ascii="Arial" w:hAnsi="Arial" w:cs="Arial"/>
                      <w:sz w:val="20"/>
                      <w:szCs w:val="20"/>
                    </w:rPr>
                    <w:t>of about 20% (which is typical</w:t>
                  </w:r>
                  <w:r w:rsidR="00711FF2">
                    <w:rPr>
                      <w:rFonts w:ascii="Arial" w:hAnsi="Arial" w:cs="Arial"/>
                      <w:sz w:val="20"/>
                      <w:szCs w:val="20"/>
                    </w:rPr>
                    <w:t xml:space="preserve"> for the NHS), and this </w:t>
                  </w:r>
                  <w:r>
                    <w:rPr>
                      <w:rFonts w:ascii="Arial" w:hAnsi="Arial" w:cs="Arial"/>
                      <w:sz w:val="20"/>
                      <w:szCs w:val="20"/>
                    </w:rPr>
                    <w:t>likely increase</w:t>
                  </w:r>
                  <w:r w:rsidR="00C42A3F">
                    <w:rPr>
                      <w:rFonts w:ascii="Arial" w:hAnsi="Arial" w:cs="Arial"/>
                      <w:sz w:val="20"/>
                      <w:szCs w:val="20"/>
                    </w:rPr>
                    <w:t>d</w:t>
                  </w:r>
                  <w:r>
                    <w:rPr>
                      <w:rFonts w:ascii="Arial" w:hAnsi="Arial" w:cs="Arial"/>
                      <w:sz w:val="20"/>
                      <w:szCs w:val="20"/>
                    </w:rPr>
                    <w:t xml:space="preserve"> the</w:t>
                  </w:r>
                  <w:r w:rsidR="00711FF2">
                    <w:rPr>
                      <w:rFonts w:ascii="Arial" w:hAnsi="Arial" w:cs="Arial"/>
                      <w:sz w:val="20"/>
                      <w:szCs w:val="20"/>
                    </w:rPr>
                    <w:t xml:space="preserve"> </w:t>
                  </w:r>
                  <w:r w:rsidR="00AE772B">
                    <w:rPr>
                      <w:rFonts w:ascii="Arial" w:hAnsi="Arial" w:cs="Arial"/>
                      <w:sz w:val="20"/>
                      <w:szCs w:val="20"/>
                    </w:rPr>
                    <w:t xml:space="preserve">pressure </w:t>
                  </w:r>
                  <w:r w:rsidR="00711FF2">
                    <w:rPr>
                      <w:rFonts w:ascii="Arial" w:hAnsi="Arial" w:cs="Arial"/>
                      <w:sz w:val="20"/>
                      <w:szCs w:val="20"/>
                    </w:rPr>
                    <w:t xml:space="preserve">placed on </w:t>
                  </w:r>
                  <w:r>
                    <w:rPr>
                      <w:rFonts w:ascii="Arial" w:hAnsi="Arial" w:cs="Arial"/>
                      <w:sz w:val="20"/>
                      <w:szCs w:val="20"/>
                    </w:rPr>
                    <w:t>the service</w:t>
                  </w:r>
                  <w:r w:rsidR="00711FF2">
                    <w:rPr>
                      <w:rFonts w:ascii="Arial" w:hAnsi="Arial" w:cs="Arial"/>
                      <w:sz w:val="20"/>
                      <w:szCs w:val="20"/>
                    </w:rPr>
                    <w:t xml:space="preserve">.  It </w:t>
                  </w:r>
                  <w:r w:rsidR="00C42A3F">
                    <w:rPr>
                      <w:rFonts w:ascii="Arial" w:hAnsi="Arial" w:cs="Arial"/>
                      <w:sz w:val="20"/>
                      <w:szCs w:val="20"/>
                    </w:rPr>
                    <w:t>was</w:t>
                  </w:r>
                  <w:r w:rsidR="00711FF2">
                    <w:rPr>
                      <w:rFonts w:ascii="Arial" w:hAnsi="Arial" w:cs="Arial"/>
                      <w:sz w:val="20"/>
                      <w:szCs w:val="20"/>
                    </w:rPr>
                    <w:t xml:space="preserve"> possible that no show rates tie</w:t>
                  </w:r>
                  <w:r w:rsidR="00C42A3F">
                    <w:rPr>
                      <w:rFonts w:ascii="Arial" w:hAnsi="Arial" w:cs="Arial"/>
                      <w:sz w:val="20"/>
                      <w:szCs w:val="20"/>
                    </w:rPr>
                    <w:t>d</w:t>
                  </w:r>
                  <w:r w:rsidR="00711FF2">
                    <w:rPr>
                      <w:rFonts w:ascii="Arial" w:hAnsi="Arial" w:cs="Arial"/>
                      <w:sz w:val="20"/>
                      <w:szCs w:val="20"/>
                    </w:rPr>
                    <w:t xml:space="preserve"> into wait times because students who </w:t>
                  </w:r>
                  <w:r w:rsidR="00C42A3F">
                    <w:rPr>
                      <w:rFonts w:ascii="Arial" w:hAnsi="Arial" w:cs="Arial"/>
                      <w:sz w:val="20"/>
                      <w:szCs w:val="20"/>
                    </w:rPr>
                    <w:t>were</w:t>
                  </w:r>
                  <w:r w:rsidR="00711FF2">
                    <w:rPr>
                      <w:rFonts w:ascii="Arial" w:hAnsi="Arial" w:cs="Arial"/>
                      <w:sz w:val="20"/>
                      <w:szCs w:val="20"/>
                    </w:rPr>
                    <w:t xml:space="preserve"> in crisis want</w:t>
                  </w:r>
                  <w:r w:rsidR="00C42A3F">
                    <w:rPr>
                      <w:rFonts w:ascii="Arial" w:hAnsi="Arial" w:cs="Arial"/>
                      <w:sz w:val="20"/>
                      <w:szCs w:val="20"/>
                    </w:rPr>
                    <w:t>ed</w:t>
                  </w:r>
                  <w:r w:rsidR="00711FF2">
                    <w:rPr>
                      <w:rFonts w:ascii="Arial" w:hAnsi="Arial" w:cs="Arial"/>
                      <w:sz w:val="20"/>
                      <w:szCs w:val="20"/>
                    </w:rPr>
                    <w:t xml:space="preserve"> the service immediately and fe</w:t>
                  </w:r>
                  <w:r w:rsidR="00C42A3F">
                    <w:rPr>
                      <w:rFonts w:ascii="Arial" w:hAnsi="Arial" w:cs="Arial"/>
                      <w:sz w:val="20"/>
                      <w:szCs w:val="20"/>
                    </w:rPr>
                    <w:t>lt</w:t>
                  </w:r>
                  <w:r w:rsidR="00711FF2">
                    <w:rPr>
                      <w:rFonts w:ascii="Arial" w:hAnsi="Arial" w:cs="Arial"/>
                      <w:sz w:val="20"/>
                      <w:szCs w:val="20"/>
                    </w:rPr>
                    <w:t xml:space="preserve"> they c</w:t>
                  </w:r>
                  <w:r w:rsidR="00C42A3F">
                    <w:rPr>
                      <w:rFonts w:ascii="Arial" w:hAnsi="Arial" w:cs="Arial"/>
                      <w:sz w:val="20"/>
                      <w:szCs w:val="20"/>
                    </w:rPr>
                    <w:t>ould not</w:t>
                  </w:r>
                  <w:r w:rsidR="00711FF2">
                    <w:rPr>
                      <w:rFonts w:ascii="Arial" w:hAnsi="Arial" w:cs="Arial"/>
                      <w:sz w:val="20"/>
                      <w:szCs w:val="20"/>
                    </w:rPr>
                    <w:t xml:space="preserve"> wait.  </w:t>
                  </w:r>
                  <w:r>
                    <w:rPr>
                      <w:rFonts w:ascii="Arial" w:hAnsi="Arial" w:cs="Arial"/>
                      <w:sz w:val="20"/>
                      <w:szCs w:val="20"/>
                    </w:rPr>
                    <w:t xml:space="preserve">There </w:t>
                  </w:r>
                  <w:r w:rsidR="00C42A3F">
                    <w:rPr>
                      <w:rFonts w:ascii="Arial" w:hAnsi="Arial" w:cs="Arial"/>
                      <w:sz w:val="20"/>
                      <w:szCs w:val="20"/>
                    </w:rPr>
                    <w:t>was</w:t>
                  </w:r>
                  <w:r>
                    <w:rPr>
                      <w:rFonts w:ascii="Arial" w:hAnsi="Arial" w:cs="Arial"/>
                      <w:sz w:val="20"/>
                      <w:szCs w:val="20"/>
                    </w:rPr>
                    <w:t xml:space="preserve"> a strong degree of triage where people with urgent needs </w:t>
                  </w:r>
                  <w:r w:rsidR="00C42A3F">
                    <w:rPr>
                      <w:rFonts w:ascii="Arial" w:hAnsi="Arial" w:cs="Arial"/>
                      <w:sz w:val="20"/>
                      <w:szCs w:val="20"/>
                    </w:rPr>
                    <w:t>were</w:t>
                  </w:r>
                  <w:r>
                    <w:rPr>
                      <w:rFonts w:ascii="Arial" w:hAnsi="Arial" w:cs="Arial"/>
                      <w:sz w:val="20"/>
                      <w:szCs w:val="20"/>
                    </w:rPr>
                    <w:t xml:space="preserve"> seen more quickly, and it was noted that Wellbeing services </w:t>
                  </w:r>
                  <w:r w:rsidR="00C42A3F">
                    <w:rPr>
                      <w:rFonts w:ascii="Arial" w:hAnsi="Arial" w:cs="Arial"/>
                      <w:sz w:val="20"/>
                      <w:szCs w:val="20"/>
                    </w:rPr>
                    <w:t>were</w:t>
                  </w:r>
                  <w:r>
                    <w:rPr>
                      <w:rFonts w:ascii="Arial" w:hAnsi="Arial" w:cs="Arial"/>
                      <w:sz w:val="20"/>
                      <w:szCs w:val="20"/>
                    </w:rPr>
                    <w:t xml:space="preserve"> not the NHS; there </w:t>
                  </w:r>
                  <w:r w:rsidR="00C42A3F">
                    <w:rPr>
                      <w:rFonts w:ascii="Arial" w:hAnsi="Arial" w:cs="Arial"/>
                      <w:sz w:val="20"/>
                      <w:szCs w:val="20"/>
                    </w:rPr>
                    <w:t>were</w:t>
                  </w:r>
                  <w:r>
                    <w:rPr>
                      <w:rFonts w:ascii="Arial" w:hAnsi="Arial" w:cs="Arial"/>
                      <w:sz w:val="20"/>
                      <w:szCs w:val="20"/>
                    </w:rPr>
                    <w:t xml:space="preserve"> </w:t>
                  </w:r>
                  <w:r w:rsidR="00FF414D">
                    <w:rPr>
                      <w:rFonts w:ascii="Arial" w:hAnsi="Arial" w:cs="Arial"/>
                      <w:sz w:val="20"/>
                      <w:szCs w:val="20"/>
                    </w:rPr>
                    <w:t xml:space="preserve">NHS </w:t>
                  </w:r>
                  <w:r>
                    <w:rPr>
                      <w:rFonts w:ascii="Arial" w:hAnsi="Arial" w:cs="Arial"/>
                      <w:sz w:val="20"/>
                      <w:szCs w:val="20"/>
                    </w:rPr>
                    <w:t>services available.  However, it was acknowledged that NHS services also ha</w:t>
                  </w:r>
                  <w:r w:rsidR="00C42A3F">
                    <w:rPr>
                      <w:rFonts w:ascii="Arial" w:hAnsi="Arial" w:cs="Arial"/>
                      <w:sz w:val="20"/>
                      <w:szCs w:val="20"/>
                    </w:rPr>
                    <w:t>d</w:t>
                  </w:r>
                  <w:r>
                    <w:rPr>
                      <w:rFonts w:ascii="Arial" w:hAnsi="Arial" w:cs="Arial"/>
                      <w:sz w:val="20"/>
                      <w:szCs w:val="20"/>
                    </w:rPr>
                    <w:t xml:space="preserve"> a long wait time, so the University need</w:t>
                  </w:r>
                  <w:r w:rsidR="00C42A3F">
                    <w:rPr>
                      <w:rFonts w:ascii="Arial" w:hAnsi="Arial" w:cs="Arial"/>
                      <w:sz w:val="20"/>
                      <w:szCs w:val="20"/>
                    </w:rPr>
                    <w:t>ed</w:t>
                  </w:r>
                  <w:r>
                    <w:rPr>
                      <w:rFonts w:ascii="Arial" w:hAnsi="Arial" w:cs="Arial"/>
                      <w:sz w:val="20"/>
                      <w:szCs w:val="20"/>
                    </w:rPr>
                    <w:t xml:space="preserve"> to fulfil its duty of care to students.  </w:t>
                  </w:r>
                </w:p>
                <w:p w14:paraId="01E37E5A" w14:textId="77777777" w:rsidR="00FA2264" w:rsidRDefault="00FA2264" w:rsidP="00711FF2">
                  <w:pPr>
                    <w:tabs>
                      <w:tab w:val="left" w:pos="642"/>
                    </w:tabs>
                    <w:spacing w:after="0" w:line="240" w:lineRule="auto"/>
                    <w:jc w:val="both"/>
                    <w:rPr>
                      <w:rFonts w:ascii="Arial" w:hAnsi="Arial" w:cs="Arial"/>
                      <w:sz w:val="20"/>
                      <w:szCs w:val="20"/>
                    </w:rPr>
                  </w:pPr>
                </w:p>
                <w:p w14:paraId="5D1D9F54" w14:textId="035F0FBD" w:rsidR="00DF2E4B" w:rsidRDefault="00FA2264" w:rsidP="00DF2E4B">
                  <w:pPr>
                    <w:tabs>
                      <w:tab w:val="left" w:pos="642"/>
                    </w:tabs>
                    <w:spacing w:after="0" w:line="240" w:lineRule="auto"/>
                    <w:jc w:val="both"/>
                    <w:rPr>
                      <w:rFonts w:ascii="Arial" w:hAnsi="Arial" w:cs="Arial"/>
                      <w:sz w:val="20"/>
                      <w:szCs w:val="20"/>
                    </w:rPr>
                  </w:pPr>
                  <w:r>
                    <w:rPr>
                      <w:rFonts w:ascii="Arial" w:hAnsi="Arial" w:cs="Arial"/>
                      <w:sz w:val="20"/>
                      <w:szCs w:val="20"/>
                    </w:rPr>
                    <w:t>Because</w:t>
                  </w:r>
                  <w:r w:rsidR="00DF2E4B">
                    <w:rPr>
                      <w:rFonts w:ascii="Arial" w:hAnsi="Arial" w:cs="Arial"/>
                      <w:sz w:val="20"/>
                      <w:szCs w:val="20"/>
                    </w:rPr>
                    <w:t xml:space="preserve"> of long wait times, many members of staff </w:t>
                  </w:r>
                  <w:r w:rsidR="00FF414D">
                    <w:rPr>
                      <w:rFonts w:ascii="Arial" w:hAnsi="Arial" w:cs="Arial"/>
                      <w:sz w:val="20"/>
                      <w:szCs w:val="20"/>
                    </w:rPr>
                    <w:t xml:space="preserve">felt they </w:t>
                  </w:r>
                  <w:r w:rsidR="00C42A3F">
                    <w:rPr>
                      <w:rFonts w:ascii="Arial" w:hAnsi="Arial" w:cs="Arial"/>
                      <w:sz w:val="20"/>
                      <w:szCs w:val="20"/>
                    </w:rPr>
                    <w:t>wer</w:t>
                  </w:r>
                  <w:r w:rsidR="00DF2E4B">
                    <w:rPr>
                      <w:rFonts w:ascii="Arial" w:hAnsi="Arial" w:cs="Arial"/>
                      <w:sz w:val="20"/>
                      <w:szCs w:val="20"/>
                    </w:rPr>
                    <w:t xml:space="preserve">e currently providing </w:t>
                  </w:r>
                  <w:r w:rsidR="00FF414D">
                    <w:rPr>
                      <w:rFonts w:ascii="Arial" w:hAnsi="Arial" w:cs="Arial"/>
                      <w:sz w:val="20"/>
                      <w:szCs w:val="20"/>
                    </w:rPr>
                    <w:t xml:space="preserve">a </w:t>
                  </w:r>
                  <w:r w:rsidR="00DF2E4B">
                    <w:rPr>
                      <w:rFonts w:ascii="Arial" w:hAnsi="Arial" w:cs="Arial"/>
                      <w:sz w:val="20"/>
                      <w:szCs w:val="20"/>
                    </w:rPr>
                    <w:t xml:space="preserve">counselling service to distressed students and it was acknowledged that this </w:t>
                  </w:r>
                  <w:r w:rsidR="00C42A3F">
                    <w:rPr>
                      <w:rFonts w:ascii="Arial" w:hAnsi="Arial" w:cs="Arial"/>
                      <w:sz w:val="20"/>
                      <w:szCs w:val="20"/>
                    </w:rPr>
                    <w:t>was</w:t>
                  </w:r>
                  <w:r w:rsidR="00DF2E4B">
                    <w:rPr>
                      <w:rFonts w:ascii="Arial" w:hAnsi="Arial" w:cs="Arial"/>
                      <w:sz w:val="20"/>
                      <w:szCs w:val="20"/>
                    </w:rPr>
                    <w:t xml:space="preserve"> a particular issue at Landsdowne as there </w:t>
                  </w:r>
                  <w:r w:rsidR="00C42A3F">
                    <w:rPr>
                      <w:rFonts w:ascii="Arial" w:hAnsi="Arial" w:cs="Arial"/>
                      <w:sz w:val="20"/>
                      <w:szCs w:val="20"/>
                    </w:rPr>
                    <w:t>was</w:t>
                  </w:r>
                  <w:r w:rsidR="00DF2E4B">
                    <w:rPr>
                      <w:rFonts w:ascii="Arial" w:hAnsi="Arial" w:cs="Arial"/>
                      <w:sz w:val="20"/>
                      <w:szCs w:val="20"/>
                    </w:rPr>
                    <w:t xml:space="preserve"> no cou</w:t>
                  </w:r>
                  <w:r>
                    <w:rPr>
                      <w:rFonts w:ascii="Arial" w:hAnsi="Arial" w:cs="Arial"/>
                      <w:sz w:val="20"/>
                      <w:szCs w:val="20"/>
                    </w:rPr>
                    <w:t xml:space="preserve">nselling office or hub there.  </w:t>
                  </w:r>
                  <w:r w:rsidR="00DF2E4B">
                    <w:rPr>
                      <w:rFonts w:ascii="Arial" w:hAnsi="Arial" w:cs="Arial"/>
                      <w:sz w:val="20"/>
                      <w:szCs w:val="20"/>
                    </w:rPr>
                    <w:t>However, this create</w:t>
                  </w:r>
                  <w:r w:rsidR="00C42A3F">
                    <w:rPr>
                      <w:rFonts w:ascii="Arial" w:hAnsi="Arial" w:cs="Arial"/>
                      <w:sz w:val="20"/>
                      <w:szCs w:val="20"/>
                    </w:rPr>
                    <w:t>d</w:t>
                  </w:r>
                  <w:r w:rsidR="00DF2E4B">
                    <w:rPr>
                      <w:rFonts w:ascii="Arial" w:hAnsi="Arial" w:cs="Arial"/>
                      <w:sz w:val="20"/>
                      <w:szCs w:val="20"/>
                    </w:rPr>
                    <w:t xml:space="preserve"> issues of </w:t>
                  </w:r>
                  <w:r w:rsidR="00AE772B">
                    <w:rPr>
                      <w:rFonts w:ascii="Arial" w:hAnsi="Arial" w:cs="Arial"/>
                      <w:sz w:val="20"/>
                      <w:szCs w:val="20"/>
                    </w:rPr>
                    <w:t xml:space="preserve">staff </w:t>
                  </w:r>
                  <w:r w:rsidR="00DF2E4B">
                    <w:rPr>
                      <w:rFonts w:ascii="Arial" w:hAnsi="Arial" w:cs="Arial"/>
                      <w:sz w:val="20"/>
                      <w:szCs w:val="20"/>
                    </w:rPr>
                    <w:t xml:space="preserve">boundaries, and there </w:t>
                  </w:r>
                  <w:r w:rsidR="00C42A3F">
                    <w:rPr>
                      <w:rFonts w:ascii="Arial" w:hAnsi="Arial" w:cs="Arial"/>
                      <w:sz w:val="20"/>
                      <w:szCs w:val="20"/>
                    </w:rPr>
                    <w:t>were</w:t>
                  </w:r>
                  <w:r w:rsidR="00DF2E4B">
                    <w:rPr>
                      <w:rFonts w:ascii="Arial" w:hAnsi="Arial" w:cs="Arial"/>
                      <w:sz w:val="20"/>
                      <w:szCs w:val="20"/>
                    </w:rPr>
                    <w:t xml:space="preserve"> </w:t>
                  </w:r>
                  <w:r w:rsidR="00AE772B">
                    <w:rPr>
                      <w:rFonts w:ascii="Arial" w:hAnsi="Arial" w:cs="Arial"/>
                      <w:sz w:val="20"/>
                      <w:szCs w:val="20"/>
                    </w:rPr>
                    <w:t xml:space="preserve">currently </w:t>
                  </w:r>
                  <w:r w:rsidR="00DF2E4B">
                    <w:rPr>
                      <w:rFonts w:ascii="Arial" w:hAnsi="Arial" w:cs="Arial"/>
                      <w:sz w:val="20"/>
                      <w:szCs w:val="20"/>
                    </w:rPr>
                    <w:t xml:space="preserve">workshops </w:t>
                  </w:r>
                  <w:r w:rsidR="00AE772B">
                    <w:rPr>
                      <w:rFonts w:ascii="Arial" w:hAnsi="Arial" w:cs="Arial"/>
                      <w:sz w:val="20"/>
                      <w:szCs w:val="20"/>
                    </w:rPr>
                    <w:t xml:space="preserve">being </w:t>
                  </w:r>
                  <w:r w:rsidR="00DF2E4B">
                    <w:rPr>
                      <w:rFonts w:ascii="Arial" w:hAnsi="Arial" w:cs="Arial"/>
                      <w:sz w:val="20"/>
                      <w:szCs w:val="20"/>
                    </w:rPr>
                    <w:t xml:space="preserve">offered to help determine boundaries and assist staff in signposting students to the appropriate services. </w:t>
                  </w:r>
                </w:p>
                <w:p w14:paraId="5E123CC0" w14:textId="77777777" w:rsidR="00DF2E4B" w:rsidRDefault="00DF2E4B" w:rsidP="00DF2E4B">
                  <w:pPr>
                    <w:tabs>
                      <w:tab w:val="left" w:pos="642"/>
                    </w:tabs>
                    <w:spacing w:after="0" w:line="240" w:lineRule="auto"/>
                    <w:jc w:val="both"/>
                    <w:rPr>
                      <w:rFonts w:ascii="Arial" w:hAnsi="Arial" w:cs="Arial"/>
                      <w:sz w:val="20"/>
                      <w:szCs w:val="20"/>
                    </w:rPr>
                  </w:pPr>
                </w:p>
                <w:p w14:paraId="5BA90DB7" w14:textId="4E16DE6F" w:rsidR="00B67CE8" w:rsidRDefault="00B67CE8" w:rsidP="00B67CE8">
                  <w:pPr>
                    <w:tabs>
                      <w:tab w:val="left" w:pos="642"/>
                    </w:tabs>
                    <w:spacing w:after="0" w:line="240" w:lineRule="auto"/>
                    <w:jc w:val="both"/>
                    <w:rPr>
                      <w:rFonts w:ascii="Arial" w:hAnsi="Arial" w:cs="Arial"/>
                      <w:sz w:val="20"/>
                      <w:szCs w:val="20"/>
                    </w:rPr>
                  </w:pPr>
                  <w:r>
                    <w:rPr>
                      <w:rFonts w:ascii="Arial" w:hAnsi="Arial" w:cs="Arial"/>
                      <w:sz w:val="20"/>
                      <w:szCs w:val="20"/>
                    </w:rPr>
                    <w:t xml:space="preserve">In reality, the </w:t>
                  </w:r>
                  <w:r w:rsidR="00FF414D">
                    <w:rPr>
                      <w:rFonts w:ascii="Arial" w:hAnsi="Arial" w:cs="Arial"/>
                      <w:sz w:val="20"/>
                      <w:szCs w:val="20"/>
                    </w:rPr>
                    <w:t>C</w:t>
                  </w:r>
                  <w:r>
                    <w:rPr>
                      <w:rFonts w:ascii="Arial" w:hAnsi="Arial" w:cs="Arial"/>
                      <w:sz w:val="20"/>
                      <w:szCs w:val="20"/>
                    </w:rPr>
                    <w:t xml:space="preserve">haplaincy </w:t>
                  </w:r>
                  <w:r w:rsidR="00C42A3F">
                    <w:rPr>
                      <w:rFonts w:ascii="Arial" w:hAnsi="Arial" w:cs="Arial"/>
                      <w:sz w:val="20"/>
                      <w:szCs w:val="20"/>
                    </w:rPr>
                    <w:t>was best equipped to provide support</w:t>
                  </w:r>
                  <w:r>
                    <w:rPr>
                      <w:rFonts w:ascii="Arial" w:hAnsi="Arial" w:cs="Arial"/>
                      <w:sz w:val="20"/>
                      <w:szCs w:val="20"/>
                    </w:rPr>
                    <w:t xml:space="preserve"> with issues like student deaths.  They handle everything from </w:t>
                  </w:r>
                  <w:r w:rsidR="008B1176">
                    <w:rPr>
                      <w:rFonts w:ascii="Arial" w:hAnsi="Arial" w:cs="Arial"/>
                      <w:sz w:val="20"/>
                      <w:szCs w:val="20"/>
                    </w:rPr>
                    <w:t>informing students</w:t>
                  </w:r>
                  <w:r>
                    <w:rPr>
                      <w:rFonts w:ascii="Arial" w:hAnsi="Arial" w:cs="Arial"/>
                      <w:sz w:val="20"/>
                      <w:szCs w:val="20"/>
                    </w:rPr>
                    <w:t xml:space="preserve"> and cohorts</w:t>
                  </w:r>
                  <w:r w:rsidR="008B1176">
                    <w:rPr>
                      <w:rFonts w:ascii="Arial" w:hAnsi="Arial" w:cs="Arial"/>
                      <w:sz w:val="20"/>
                      <w:szCs w:val="20"/>
                    </w:rPr>
                    <w:t xml:space="preserve">, </w:t>
                  </w:r>
                  <w:r>
                    <w:rPr>
                      <w:rFonts w:ascii="Arial" w:hAnsi="Arial" w:cs="Arial"/>
                      <w:sz w:val="20"/>
                      <w:szCs w:val="20"/>
                    </w:rPr>
                    <w:t xml:space="preserve">caring for </w:t>
                  </w:r>
                  <w:r w:rsidR="008B1176">
                    <w:rPr>
                      <w:rFonts w:ascii="Arial" w:hAnsi="Arial" w:cs="Arial"/>
                      <w:sz w:val="20"/>
                      <w:szCs w:val="20"/>
                    </w:rPr>
                    <w:t xml:space="preserve">students, speaking with SUBU, speaking with </w:t>
                  </w:r>
                  <w:r>
                    <w:rPr>
                      <w:rFonts w:ascii="Arial" w:hAnsi="Arial" w:cs="Arial"/>
                      <w:sz w:val="20"/>
                      <w:szCs w:val="20"/>
                    </w:rPr>
                    <w:t xml:space="preserve">the coroner and </w:t>
                  </w:r>
                  <w:r w:rsidR="008B1176">
                    <w:rPr>
                      <w:rFonts w:ascii="Arial" w:hAnsi="Arial" w:cs="Arial"/>
                      <w:sz w:val="20"/>
                      <w:szCs w:val="20"/>
                    </w:rPr>
                    <w:t xml:space="preserve">family, </w:t>
                  </w:r>
                  <w:r>
                    <w:rPr>
                      <w:rFonts w:ascii="Arial" w:hAnsi="Arial" w:cs="Arial"/>
                      <w:sz w:val="20"/>
                      <w:szCs w:val="20"/>
                    </w:rPr>
                    <w:t xml:space="preserve">and providing thanksgiving services.  </w:t>
                  </w:r>
                </w:p>
                <w:p w14:paraId="2F502D76" w14:textId="77777777" w:rsidR="009024E2" w:rsidRDefault="009024E2" w:rsidP="00B67CE8">
                  <w:pPr>
                    <w:tabs>
                      <w:tab w:val="left" w:pos="642"/>
                    </w:tabs>
                    <w:spacing w:after="0" w:line="240" w:lineRule="auto"/>
                    <w:jc w:val="both"/>
                    <w:rPr>
                      <w:rFonts w:ascii="Arial" w:hAnsi="Arial" w:cs="Arial"/>
                      <w:sz w:val="20"/>
                      <w:szCs w:val="20"/>
                    </w:rPr>
                  </w:pPr>
                </w:p>
                <w:p w14:paraId="31ECE767" w14:textId="77777777" w:rsidR="009024E2" w:rsidRDefault="009024E2" w:rsidP="00B67CE8">
                  <w:pPr>
                    <w:tabs>
                      <w:tab w:val="left" w:pos="642"/>
                    </w:tabs>
                    <w:spacing w:after="0" w:line="240" w:lineRule="auto"/>
                    <w:jc w:val="both"/>
                    <w:rPr>
                      <w:rFonts w:ascii="Arial" w:hAnsi="Arial" w:cs="Arial"/>
                      <w:sz w:val="20"/>
                      <w:szCs w:val="20"/>
                    </w:rPr>
                  </w:pPr>
                </w:p>
                <w:p w14:paraId="01139136" w14:textId="77777777" w:rsidR="00661EBB" w:rsidRDefault="00661EBB" w:rsidP="00B67CE8">
                  <w:pPr>
                    <w:tabs>
                      <w:tab w:val="left" w:pos="642"/>
                    </w:tabs>
                    <w:spacing w:after="0" w:line="240" w:lineRule="auto"/>
                    <w:jc w:val="both"/>
                    <w:rPr>
                      <w:rFonts w:ascii="Arial" w:hAnsi="Arial" w:cs="Arial"/>
                      <w:sz w:val="20"/>
                      <w:szCs w:val="20"/>
                    </w:rPr>
                  </w:pPr>
                </w:p>
                <w:p w14:paraId="1766D4AE" w14:textId="77777777" w:rsidR="009024E2" w:rsidRDefault="009024E2" w:rsidP="00B67CE8">
                  <w:pPr>
                    <w:tabs>
                      <w:tab w:val="left" w:pos="642"/>
                    </w:tabs>
                    <w:spacing w:after="0" w:line="240" w:lineRule="auto"/>
                    <w:jc w:val="both"/>
                    <w:rPr>
                      <w:rFonts w:ascii="Arial" w:hAnsi="Arial" w:cs="Arial"/>
                      <w:sz w:val="20"/>
                      <w:szCs w:val="20"/>
                    </w:rPr>
                  </w:pPr>
                </w:p>
                <w:p w14:paraId="7457B45A" w14:textId="5E60398A" w:rsidR="00C42A3F" w:rsidRDefault="00C42A3F" w:rsidP="00C42A3F">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The </w:t>
                  </w:r>
                  <w:r w:rsidR="007C52BF">
                    <w:rPr>
                      <w:rFonts w:ascii="Arial" w:hAnsi="Arial" w:cs="Arial"/>
                      <w:sz w:val="20"/>
                      <w:szCs w:val="20"/>
                    </w:rPr>
                    <w:t>C</w:t>
                  </w:r>
                  <w:r>
                    <w:rPr>
                      <w:rFonts w:ascii="Arial" w:hAnsi="Arial" w:cs="Arial"/>
                      <w:sz w:val="20"/>
                      <w:szCs w:val="20"/>
                    </w:rPr>
                    <w:t>ommittee</w:t>
                  </w:r>
                  <w:r w:rsidR="00DF2E4B">
                    <w:rPr>
                      <w:rFonts w:ascii="Arial" w:hAnsi="Arial" w:cs="Arial"/>
                      <w:sz w:val="20"/>
                      <w:szCs w:val="20"/>
                    </w:rPr>
                    <w:t xml:space="preserve"> commended </w:t>
                  </w:r>
                  <w:r>
                    <w:rPr>
                      <w:rFonts w:ascii="Arial" w:hAnsi="Arial" w:cs="Arial"/>
                      <w:sz w:val="20"/>
                      <w:szCs w:val="20"/>
                    </w:rPr>
                    <w:t xml:space="preserve">the Chaplaincy </w:t>
                  </w:r>
                  <w:r w:rsidR="00DF2E4B">
                    <w:rPr>
                      <w:rFonts w:ascii="Arial" w:hAnsi="Arial" w:cs="Arial"/>
                      <w:sz w:val="20"/>
                      <w:szCs w:val="20"/>
                    </w:rPr>
                    <w:t xml:space="preserve">for the incredible amount of work that </w:t>
                  </w:r>
                  <w:r>
                    <w:rPr>
                      <w:rFonts w:ascii="Arial" w:hAnsi="Arial" w:cs="Arial"/>
                      <w:sz w:val="20"/>
                      <w:szCs w:val="20"/>
                    </w:rPr>
                    <w:t xml:space="preserve">was done and thanked Canon Dr Merrington for the update. </w:t>
                  </w:r>
                </w:p>
                <w:p w14:paraId="47E81E70" w14:textId="77777777" w:rsidR="00C42A3F" w:rsidRDefault="00C42A3F" w:rsidP="00C42A3F">
                  <w:pPr>
                    <w:tabs>
                      <w:tab w:val="left" w:pos="642"/>
                    </w:tabs>
                    <w:spacing w:after="0" w:line="240" w:lineRule="auto"/>
                    <w:jc w:val="both"/>
                    <w:rPr>
                      <w:rFonts w:ascii="Arial" w:hAnsi="Arial" w:cs="Arial"/>
                      <w:sz w:val="20"/>
                      <w:szCs w:val="20"/>
                    </w:rPr>
                  </w:pPr>
                </w:p>
                <w:p w14:paraId="6FE9B87E" w14:textId="2C8C4E95" w:rsidR="00B528A7" w:rsidRDefault="00C42A3F" w:rsidP="00C42A3F">
                  <w:pPr>
                    <w:tabs>
                      <w:tab w:val="left" w:pos="642"/>
                    </w:tabs>
                    <w:spacing w:after="0" w:line="240" w:lineRule="auto"/>
                    <w:jc w:val="both"/>
                    <w:rPr>
                      <w:rFonts w:ascii="Arial" w:hAnsi="Arial" w:cs="Arial"/>
                      <w:sz w:val="20"/>
                      <w:szCs w:val="20"/>
                    </w:rPr>
                  </w:pPr>
                  <w:r w:rsidRPr="006D38F3">
                    <w:rPr>
                      <w:rFonts w:ascii="Arial" w:hAnsi="Arial" w:cs="Arial"/>
                      <w:b/>
                      <w:sz w:val="20"/>
                      <w:szCs w:val="20"/>
                    </w:rPr>
                    <w:t>Noted:</w:t>
                  </w:r>
                  <w:r>
                    <w:rPr>
                      <w:rFonts w:ascii="Arial" w:hAnsi="Arial" w:cs="Arial"/>
                      <w:sz w:val="20"/>
                      <w:szCs w:val="20"/>
                    </w:rPr>
                    <w:t xml:space="preserve"> The </w:t>
                  </w:r>
                  <w:r w:rsidR="007C52BF">
                    <w:rPr>
                      <w:rFonts w:ascii="Arial" w:hAnsi="Arial" w:cs="Arial"/>
                      <w:sz w:val="20"/>
                      <w:szCs w:val="20"/>
                    </w:rPr>
                    <w:t>C</w:t>
                  </w:r>
                  <w:r>
                    <w:rPr>
                      <w:rFonts w:ascii="Arial" w:hAnsi="Arial" w:cs="Arial"/>
                      <w:sz w:val="20"/>
                      <w:szCs w:val="20"/>
                    </w:rPr>
                    <w:t xml:space="preserve">ommittee noted the </w:t>
                  </w:r>
                  <w:r w:rsidR="006D38F3">
                    <w:rPr>
                      <w:rFonts w:ascii="Arial" w:hAnsi="Arial" w:cs="Arial"/>
                      <w:sz w:val="20"/>
                      <w:szCs w:val="20"/>
                    </w:rPr>
                    <w:t>Multi Faith Chaplaincy Annual Report.</w:t>
                  </w:r>
                  <w:r>
                    <w:rPr>
                      <w:rFonts w:ascii="Arial" w:hAnsi="Arial" w:cs="Arial"/>
                      <w:sz w:val="20"/>
                      <w:szCs w:val="20"/>
                    </w:rPr>
                    <w:t xml:space="preserve">  </w:t>
                  </w:r>
                </w:p>
                <w:p w14:paraId="294FC48E" w14:textId="38D21E85" w:rsidR="00C42A3F" w:rsidRPr="00B67CE8" w:rsidRDefault="00C42A3F" w:rsidP="00C42A3F">
                  <w:pPr>
                    <w:tabs>
                      <w:tab w:val="left" w:pos="642"/>
                    </w:tabs>
                    <w:spacing w:after="0" w:line="240" w:lineRule="auto"/>
                    <w:jc w:val="both"/>
                    <w:rPr>
                      <w:rFonts w:ascii="Arial" w:hAnsi="Arial" w:cs="Arial"/>
                      <w:sz w:val="20"/>
                      <w:szCs w:val="20"/>
                    </w:rPr>
                  </w:pPr>
                </w:p>
              </w:tc>
            </w:tr>
            <w:tr w:rsidR="00C56FCE" w14:paraId="6775C998" w14:textId="77777777" w:rsidTr="00765BDE">
              <w:tc>
                <w:tcPr>
                  <w:tcW w:w="808" w:type="dxa"/>
                  <w:tcBorders>
                    <w:top w:val="nil"/>
                    <w:left w:val="nil"/>
                    <w:bottom w:val="nil"/>
                    <w:right w:val="nil"/>
                  </w:tcBorders>
                </w:tcPr>
                <w:p w14:paraId="67450A36" w14:textId="77777777" w:rsidR="00C56FCE" w:rsidRPr="00DE0E0A" w:rsidRDefault="00C56FCE"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3.3</w:t>
                  </w:r>
                </w:p>
              </w:tc>
              <w:tc>
                <w:tcPr>
                  <w:tcW w:w="8670" w:type="dxa"/>
                  <w:tcBorders>
                    <w:top w:val="nil"/>
                    <w:left w:val="nil"/>
                    <w:bottom w:val="nil"/>
                    <w:right w:val="nil"/>
                  </w:tcBorders>
                </w:tcPr>
                <w:p w14:paraId="151BD2E1" w14:textId="65C4FAA6" w:rsidR="00C56FCE" w:rsidRPr="00007B1A" w:rsidRDefault="00C56FCE" w:rsidP="00007B1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International Mobility of Students Upda</w:t>
                  </w:r>
                  <w:r w:rsidR="00B528A7">
                    <w:rPr>
                      <w:rFonts w:ascii="Arial" w:hAnsi="Arial" w:cs="Arial"/>
                      <w:sz w:val="20"/>
                      <w:szCs w:val="20"/>
                      <w:u w:val="single"/>
                    </w:rPr>
                    <w:t>te</w:t>
                  </w:r>
                </w:p>
              </w:tc>
            </w:tr>
            <w:tr w:rsidR="00C56FCE" w14:paraId="0A698B50" w14:textId="77777777" w:rsidTr="00765BDE">
              <w:tc>
                <w:tcPr>
                  <w:tcW w:w="808" w:type="dxa"/>
                  <w:tcBorders>
                    <w:top w:val="nil"/>
                    <w:left w:val="nil"/>
                    <w:bottom w:val="nil"/>
                    <w:right w:val="nil"/>
                  </w:tcBorders>
                </w:tcPr>
                <w:p w14:paraId="6187AA8B" w14:textId="77777777" w:rsidR="00C56FCE" w:rsidRDefault="00C56F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CA67F2C" w14:textId="77777777" w:rsidR="00C56FCE" w:rsidRDefault="00C56FCE" w:rsidP="00007B1A">
                  <w:pPr>
                    <w:tabs>
                      <w:tab w:val="left" w:pos="642"/>
                    </w:tabs>
                    <w:spacing w:after="0" w:line="240" w:lineRule="auto"/>
                    <w:jc w:val="both"/>
                    <w:rPr>
                      <w:rFonts w:ascii="Arial" w:hAnsi="Arial" w:cs="Arial"/>
                      <w:sz w:val="20"/>
                      <w:szCs w:val="20"/>
                      <w:u w:val="single"/>
                    </w:rPr>
                  </w:pPr>
                </w:p>
              </w:tc>
            </w:tr>
            <w:tr w:rsidR="00B528A7" w14:paraId="77BD5B58" w14:textId="77777777" w:rsidTr="00765BDE">
              <w:tc>
                <w:tcPr>
                  <w:tcW w:w="808" w:type="dxa"/>
                  <w:tcBorders>
                    <w:top w:val="nil"/>
                    <w:left w:val="nil"/>
                    <w:bottom w:val="nil"/>
                    <w:right w:val="nil"/>
                  </w:tcBorders>
                </w:tcPr>
                <w:p w14:paraId="2BAC3368" w14:textId="0734FA05" w:rsidR="00B528A7" w:rsidRDefault="00DF2E4B" w:rsidP="008B275C">
                  <w:pPr>
                    <w:tabs>
                      <w:tab w:val="left" w:pos="642"/>
                    </w:tabs>
                    <w:spacing w:after="0" w:line="240" w:lineRule="auto"/>
                    <w:jc w:val="both"/>
                    <w:rPr>
                      <w:rFonts w:ascii="Arial" w:hAnsi="Arial" w:cs="Arial"/>
                      <w:sz w:val="20"/>
                      <w:szCs w:val="20"/>
                    </w:rPr>
                  </w:pPr>
                  <w:r>
                    <w:rPr>
                      <w:rFonts w:ascii="Arial" w:hAnsi="Arial" w:cs="Arial"/>
                      <w:sz w:val="20"/>
                      <w:szCs w:val="20"/>
                    </w:rPr>
                    <w:t>3.3.1</w:t>
                  </w:r>
                </w:p>
                <w:p w14:paraId="214D574C" w14:textId="77777777" w:rsidR="00DF2E4B" w:rsidRDefault="00DF2E4B" w:rsidP="008B275C">
                  <w:pPr>
                    <w:tabs>
                      <w:tab w:val="left" w:pos="642"/>
                    </w:tabs>
                    <w:spacing w:after="0" w:line="240" w:lineRule="auto"/>
                    <w:jc w:val="both"/>
                    <w:rPr>
                      <w:rFonts w:ascii="Arial" w:hAnsi="Arial" w:cs="Arial"/>
                      <w:sz w:val="20"/>
                      <w:szCs w:val="20"/>
                    </w:rPr>
                  </w:pPr>
                </w:p>
                <w:p w14:paraId="2F1AB48F" w14:textId="77777777" w:rsidR="00DF2E4B" w:rsidRDefault="00DF2E4B" w:rsidP="008B275C">
                  <w:pPr>
                    <w:tabs>
                      <w:tab w:val="left" w:pos="642"/>
                    </w:tabs>
                    <w:spacing w:after="0" w:line="240" w:lineRule="auto"/>
                    <w:jc w:val="both"/>
                    <w:rPr>
                      <w:rFonts w:ascii="Arial" w:hAnsi="Arial" w:cs="Arial"/>
                      <w:sz w:val="20"/>
                      <w:szCs w:val="20"/>
                    </w:rPr>
                  </w:pPr>
                </w:p>
                <w:p w14:paraId="0595FD15" w14:textId="77777777" w:rsidR="00DF2E4B" w:rsidRDefault="00DF2E4B" w:rsidP="008B275C">
                  <w:pPr>
                    <w:tabs>
                      <w:tab w:val="left" w:pos="642"/>
                    </w:tabs>
                    <w:spacing w:after="0" w:line="240" w:lineRule="auto"/>
                    <w:jc w:val="both"/>
                    <w:rPr>
                      <w:rFonts w:ascii="Arial" w:hAnsi="Arial" w:cs="Arial"/>
                      <w:sz w:val="20"/>
                      <w:szCs w:val="20"/>
                    </w:rPr>
                  </w:pPr>
                </w:p>
                <w:p w14:paraId="661AB178" w14:textId="77777777" w:rsidR="00DF2E4B" w:rsidRDefault="00DF2E4B" w:rsidP="008B275C">
                  <w:pPr>
                    <w:tabs>
                      <w:tab w:val="left" w:pos="642"/>
                    </w:tabs>
                    <w:spacing w:after="0" w:line="240" w:lineRule="auto"/>
                    <w:jc w:val="both"/>
                    <w:rPr>
                      <w:rFonts w:ascii="Arial" w:hAnsi="Arial" w:cs="Arial"/>
                      <w:sz w:val="20"/>
                      <w:szCs w:val="20"/>
                    </w:rPr>
                  </w:pPr>
                </w:p>
                <w:p w14:paraId="29173431" w14:textId="77777777" w:rsidR="00DF2E4B" w:rsidRDefault="00DF2E4B" w:rsidP="008B275C">
                  <w:pPr>
                    <w:tabs>
                      <w:tab w:val="left" w:pos="642"/>
                    </w:tabs>
                    <w:spacing w:after="0" w:line="240" w:lineRule="auto"/>
                    <w:jc w:val="both"/>
                    <w:rPr>
                      <w:rFonts w:ascii="Arial" w:hAnsi="Arial" w:cs="Arial"/>
                      <w:sz w:val="20"/>
                      <w:szCs w:val="20"/>
                    </w:rPr>
                  </w:pPr>
                </w:p>
                <w:p w14:paraId="30951C86" w14:textId="77777777" w:rsidR="00CF00B2" w:rsidRPr="00CF00B2" w:rsidRDefault="00CF00B2" w:rsidP="008B275C">
                  <w:pPr>
                    <w:tabs>
                      <w:tab w:val="left" w:pos="642"/>
                    </w:tabs>
                    <w:spacing w:after="0" w:line="240" w:lineRule="auto"/>
                    <w:jc w:val="both"/>
                    <w:rPr>
                      <w:rFonts w:ascii="Arial" w:hAnsi="Arial" w:cs="Arial"/>
                      <w:sz w:val="24"/>
                      <w:szCs w:val="24"/>
                    </w:rPr>
                  </w:pPr>
                </w:p>
                <w:p w14:paraId="44F079B1" w14:textId="77777777" w:rsidR="00DF2E4B" w:rsidRDefault="00DF2E4B" w:rsidP="008B275C">
                  <w:pPr>
                    <w:tabs>
                      <w:tab w:val="left" w:pos="642"/>
                    </w:tabs>
                    <w:spacing w:after="0" w:line="240" w:lineRule="auto"/>
                    <w:jc w:val="both"/>
                    <w:rPr>
                      <w:rFonts w:ascii="Arial" w:hAnsi="Arial" w:cs="Arial"/>
                      <w:sz w:val="20"/>
                      <w:szCs w:val="20"/>
                    </w:rPr>
                  </w:pPr>
                </w:p>
                <w:p w14:paraId="10AEE80C" w14:textId="77777777" w:rsidR="00557772" w:rsidRDefault="00557772" w:rsidP="008B275C">
                  <w:pPr>
                    <w:tabs>
                      <w:tab w:val="left" w:pos="642"/>
                    </w:tabs>
                    <w:spacing w:after="0" w:line="240" w:lineRule="auto"/>
                    <w:jc w:val="both"/>
                    <w:rPr>
                      <w:rFonts w:ascii="Arial" w:hAnsi="Arial" w:cs="Arial"/>
                      <w:sz w:val="20"/>
                      <w:szCs w:val="20"/>
                    </w:rPr>
                  </w:pPr>
                </w:p>
                <w:p w14:paraId="2108E117" w14:textId="77777777" w:rsidR="00557772" w:rsidRDefault="00557772" w:rsidP="008B275C">
                  <w:pPr>
                    <w:tabs>
                      <w:tab w:val="left" w:pos="642"/>
                    </w:tabs>
                    <w:spacing w:after="0" w:line="240" w:lineRule="auto"/>
                    <w:jc w:val="both"/>
                    <w:rPr>
                      <w:rFonts w:ascii="Arial" w:hAnsi="Arial" w:cs="Arial"/>
                      <w:sz w:val="20"/>
                      <w:szCs w:val="20"/>
                    </w:rPr>
                  </w:pPr>
                </w:p>
                <w:p w14:paraId="6CAFE2D4" w14:textId="77777777" w:rsidR="00557772" w:rsidRDefault="00557772" w:rsidP="008B275C">
                  <w:pPr>
                    <w:tabs>
                      <w:tab w:val="left" w:pos="642"/>
                    </w:tabs>
                    <w:spacing w:after="0" w:line="240" w:lineRule="auto"/>
                    <w:jc w:val="both"/>
                    <w:rPr>
                      <w:rFonts w:ascii="Arial" w:hAnsi="Arial" w:cs="Arial"/>
                      <w:sz w:val="20"/>
                      <w:szCs w:val="20"/>
                    </w:rPr>
                  </w:pPr>
                </w:p>
                <w:p w14:paraId="329DD70D" w14:textId="77777777" w:rsidR="00557772" w:rsidRDefault="00557772" w:rsidP="008B275C">
                  <w:pPr>
                    <w:tabs>
                      <w:tab w:val="left" w:pos="642"/>
                    </w:tabs>
                    <w:spacing w:after="0" w:line="240" w:lineRule="auto"/>
                    <w:jc w:val="both"/>
                    <w:rPr>
                      <w:rFonts w:ascii="Arial" w:hAnsi="Arial" w:cs="Arial"/>
                      <w:sz w:val="20"/>
                      <w:szCs w:val="20"/>
                    </w:rPr>
                  </w:pPr>
                </w:p>
                <w:p w14:paraId="6C4FE71C" w14:textId="77777777" w:rsidR="00557772" w:rsidRDefault="00557772" w:rsidP="008B275C">
                  <w:pPr>
                    <w:tabs>
                      <w:tab w:val="left" w:pos="642"/>
                    </w:tabs>
                    <w:spacing w:after="0" w:line="240" w:lineRule="auto"/>
                    <w:jc w:val="both"/>
                    <w:rPr>
                      <w:rFonts w:ascii="Arial" w:hAnsi="Arial" w:cs="Arial"/>
                      <w:sz w:val="20"/>
                      <w:szCs w:val="20"/>
                    </w:rPr>
                  </w:pPr>
                </w:p>
                <w:p w14:paraId="506211C2" w14:textId="77777777" w:rsidR="00557772" w:rsidRDefault="00557772" w:rsidP="008B275C">
                  <w:pPr>
                    <w:tabs>
                      <w:tab w:val="left" w:pos="642"/>
                    </w:tabs>
                    <w:spacing w:after="0" w:line="240" w:lineRule="auto"/>
                    <w:jc w:val="both"/>
                    <w:rPr>
                      <w:rFonts w:ascii="Arial" w:hAnsi="Arial" w:cs="Arial"/>
                      <w:sz w:val="20"/>
                      <w:szCs w:val="20"/>
                    </w:rPr>
                  </w:pPr>
                </w:p>
                <w:p w14:paraId="5D503197" w14:textId="77777777" w:rsidR="00557772" w:rsidRDefault="00557772" w:rsidP="008B275C">
                  <w:pPr>
                    <w:tabs>
                      <w:tab w:val="left" w:pos="642"/>
                    </w:tabs>
                    <w:spacing w:after="0" w:line="240" w:lineRule="auto"/>
                    <w:jc w:val="both"/>
                    <w:rPr>
                      <w:rFonts w:ascii="Arial" w:hAnsi="Arial" w:cs="Arial"/>
                      <w:sz w:val="20"/>
                      <w:szCs w:val="20"/>
                    </w:rPr>
                  </w:pPr>
                </w:p>
                <w:p w14:paraId="688B6032" w14:textId="77777777" w:rsidR="00557772" w:rsidRDefault="00557772" w:rsidP="008B275C">
                  <w:pPr>
                    <w:tabs>
                      <w:tab w:val="left" w:pos="642"/>
                    </w:tabs>
                    <w:spacing w:after="0" w:line="240" w:lineRule="auto"/>
                    <w:jc w:val="both"/>
                    <w:rPr>
                      <w:rFonts w:ascii="Arial" w:hAnsi="Arial" w:cs="Arial"/>
                      <w:sz w:val="20"/>
                      <w:szCs w:val="20"/>
                    </w:rPr>
                  </w:pPr>
                </w:p>
                <w:p w14:paraId="45F63F0C" w14:textId="77777777" w:rsidR="00557772" w:rsidRDefault="00557772" w:rsidP="008B275C">
                  <w:pPr>
                    <w:tabs>
                      <w:tab w:val="left" w:pos="642"/>
                    </w:tabs>
                    <w:spacing w:after="0" w:line="240" w:lineRule="auto"/>
                    <w:jc w:val="both"/>
                    <w:rPr>
                      <w:rFonts w:ascii="Arial" w:hAnsi="Arial" w:cs="Arial"/>
                      <w:sz w:val="20"/>
                      <w:szCs w:val="20"/>
                    </w:rPr>
                  </w:pPr>
                </w:p>
                <w:p w14:paraId="12DD83E2" w14:textId="77777777" w:rsidR="00557772" w:rsidRDefault="00557772" w:rsidP="008B275C">
                  <w:pPr>
                    <w:tabs>
                      <w:tab w:val="left" w:pos="642"/>
                    </w:tabs>
                    <w:spacing w:after="0" w:line="240" w:lineRule="auto"/>
                    <w:jc w:val="both"/>
                    <w:rPr>
                      <w:rFonts w:ascii="Arial" w:hAnsi="Arial" w:cs="Arial"/>
                      <w:sz w:val="20"/>
                      <w:szCs w:val="20"/>
                    </w:rPr>
                  </w:pPr>
                </w:p>
                <w:p w14:paraId="57192461" w14:textId="77777777" w:rsidR="00557772" w:rsidRDefault="00557772" w:rsidP="008B275C">
                  <w:pPr>
                    <w:tabs>
                      <w:tab w:val="left" w:pos="642"/>
                    </w:tabs>
                    <w:spacing w:after="0" w:line="240" w:lineRule="auto"/>
                    <w:jc w:val="both"/>
                    <w:rPr>
                      <w:rFonts w:ascii="Arial" w:hAnsi="Arial" w:cs="Arial"/>
                      <w:sz w:val="20"/>
                      <w:szCs w:val="20"/>
                    </w:rPr>
                  </w:pPr>
                </w:p>
                <w:p w14:paraId="7A958EAD" w14:textId="77777777" w:rsidR="00557772" w:rsidRDefault="00557772" w:rsidP="008B275C">
                  <w:pPr>
                    <w:tabs>
                      <w:tab w:val="left" w:pos="642"/>
                    </w:tabs>
                    <w:spacing w:after="0" w:line="240" w:lineRule="auto"/>
                    <w:jc w:val="both"/>
                    <w:rPr>
                      <w:rFonts w:ascii="Arial" w:hAnsi="Arial" w:cs="Arial"/>
                      <w:sz w:val="20"/>
                      <w:szCs w:val="20"/>
                    </w:rPr>
                  </w:pPr>
                </w:p>
                <w:p w14:paraId="568F8333" w14:textId="77777777" w:rsidR="00557772" w:rsidRDefault="00557772" w:rsidP="008B275C">
                  <w:pPr>
                    <w:tabs>
                      <w:tab w:val="left" w:pos="642"/>
                    </w:tabs>
                    <w:spacing w:after="0" w:line="240" w:lineRule="auto"/>
                    <w:jc w:val="both"/>
                    <w:rPr>
                      <w:rFonts w:ascii="Arial" w:hAnsi="Arial" w:cs="Arial"/>
                      <w:sz w:val="20"/>
                      <w:szCs w:val="20"/>
                    </w:rPr>
                  </w:pPr>
                </w:p>
                <w:p w14:paraId="5AA91B36" w14:textId="77777777" w:rsidR="00557772" w:rsidRDefault="00557772" w:rsidP="008B275C">
                  <w:pPr>
                    <w:tabs>
                      <w:tab w:val="left" w:pos="642"/>
                    </w:tabs>
                    <w:spacing w:after="0" w:line="240" w:lineRule="auto"/>
                    <w:jc w:val="both"/>
                    <w:rPr>
                      <w:rFonts w:ascii="Arial" w:hAnsi="Arial" w:cs="Arial"/>
                      <w:sz w:val="20"/>
                      <w:szCs w:val="20"/>
                    </w:rPr>
                  </w:pPr>
                </w:p>
                <w:p w14:paraId="2485BEBC" w14:textId="77777777" w:rsidR="00557772" w:rsidRDefault="00557772" w:rsidP="008B275C">
                  <w:pPr>
                    <w:tabs>
                      <w:tab w:val="left" w:pos="642"/>
                    </w:tabs>
                    <w:spacing w:after="0" w:line="240" w:lineRule="auto"/>
                    <w:jc w:val="both"/>
                    <w:rPr>
                      <w:rFonts w:ascii="Arial" w:hAnsi="Arial" w:cs="Arial"/>
                      <w:sz w:val="20"/>
                      <w:szCs w:val="20"/>
                    </w:rPr>
                  </w:pPr>
                </w:p>
                <w:p w14:paraId="42635A62" w14:textId="77777777" w:rsidR="00CF00B2" w:rsidRPr="006D38F3" w:rsidRDefault="00CF00B2" w:rsidP="008B275C">
                  <w:pPr>
                    <w:tabs>
                      <w:tab w:val="left" w:pos="642"/>
                    </w:tabs>
                    <w:spacing w:after="0" w:line="240" w:lineRule="auto"/>
                    <w:jc w:val="both"/>
                    <w:rPr>
                      <w:rFonts w:ascii="Arial" w:hAnsi="Arial" w:cs="Arial"/>
                      <w:sz w:val="24"/>
                      <w:szCs w:val="24"/>
                    </w:rPr>
                  </w:pPr>
                </w:p>
                <w:p w14:paraId="7C76A598"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3.3.2</w:t>
                  </w:r>
                </w:p>
                <w:p w14:paraId="6EBBBCC4" w14:textId="77777777" w:rsidR="00CF00B2" w:rsidRDefault="00CF00B2" w:rsidP="008B275C">
                  <w:pPr>
                    <w:tabs>
                      <w:tab w:val="left" w:pos="642"/>
                    </w:tabs>
                    <w:spacing w:after="0" w:line="240" w:lineRule="auto"/>
                    <w:jc w:val="both"/>
                    <w:rPr>
                      <w:rFonts w:ascii="Arial" w:hAnsi="Arial" w:cs="Arial"/>
                      <w:sz w:val="20"/>
                      <w:szCs w:val="20"/>
                    </w:rPr>
                  </w:pPr>
                </w:p>
                <w:p w14:paraId="3345917B" w14:textId="77777777" w:rsidR="00CF00B2" w:rsidRDefault="00CF00B2" w:rsidP="008B275C">
                  <w:pPr>
                    <w:tabs>
                      <w:tab w:val="left" w:pos="642"/>
                    </w:tabs>
                    <w:spacing w:after="0" w:line="240" w:lineRule="auto"/>
                    <w:jc w:val="both"/>
                    <w:rPr>
                      <w:rFonts w:ascii="Arial" w:hAnsi="Arial" w:cs="Arial"/>
                      <w:sz w:val="20"/>
                      <w:szCs w:val="20"/>
                    </w:rPr>
                  </w:pPr>
                </w:p>
                <w:p w14:paraId="0EEAF347" w14:textId="77777777" w:rsidR="00CF00B2" w:rsidRDefault="00CF00B2" w:rsidP="008B275C">
                  <w:pPr>
                    <w:tabs>
                      <w:tab w:val="left" w:pos="642"/>
                    </w:tabs>
                    <w:spacing w:after="0" w:line="240" w:lineRule="auto"/>
                    <w:jc w:val="both"/>
                    <w:rPr>
                      <w:rFonts w:ascii="Arial" w:hAnsi="Arial" w:cs="Arial"/>
                      <w:sz w:val="20"/>
                      <w:szCs w:val="20"/>
                    </w:rPr>
                  </w:pPr>
                </w:p>
                <w:p w14:paraId="6683AB3B" w14:textId="77777777" w:rsidR="00CF00B2" w:rsidRDefault="00CF00B2" w:rsidP="008B275C">
                  <w:pPr>
                    <w:tabs>
                      <w:tab w:val="left" w:pos="642"/>
                    </w:tabs>
                    <w:spacing w:after="0" w:line="240" w:lineRule="auto"/>
                    <w:jc w:val="both"/>
                    <w:rPr>
                      <w:rFonts w:ascii="Arial" w:hAnsi="Arial" w:cs="Arial"/>
                      <w:sz w:val="20"/>
                      <w:szCs w:val="20"/>
                    </w:rPr>
                  </w:pPr>
                </w:p>
                <w:p w14:paraId="13D66E08" w14:textId="77777777" w:rsidR="00CF00B2" w:rsidRDefault="00CF00B2" w:rsidP="008B275C">
                  <w:pPr>
                    <w:tabs>
                      <w:tab w:val="left" w:pos="642"/>
                    </w:tabs>
                    <w:spacing w:after="0" w:line="240" w:lineRule="auto"/>
                    <w:jc w:val="both"/>
                    <w:rPr>
                      <w:rFonts w:ascii="Arial" w:hAnsi="Arial" w:cs="Arial"/>
                      <w:sz w:val="20"/>
                      <w:szCs w:val="20"/>
                    </w:rPr>
                  </w:pPr>
                </w:p>
                <w:p w14:paraId="72743D91"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3.3.3</w:t>
                  </w:r>
                </w:p>
                <w:p w14:paraId="4CF7A00A" w14:textId="77777777" w:rsidR="00CF00B2" w:rsidRDefault="00CF00B2" w:rsidP="008B275C">
                  <w:pPr>
                    <w:tabs>
                      <w:tab w:val="left" w:pos="642"/>
                    </w:tabs>
                    <w:spacing w:after="0" w:line="240" w:lineRule="auto"/>
                    <w:jc w:val="both"/>
                    <w:rPr>
                      <w:rFonts w:ascii="Arial" w:hAnsi="Arial" w:cs="Arial"/>
                      <w:sz w:val="20"/>
                      <w:szCs w:val="20"/>
                    </w:rPr>
                  </w:pPr>
                </w:p>
                <w:p w14:paraId="52C38828" w14:textId="77777777" w:rsidR="00CF00B2" w:rsidRDefault="00CF00B2" w:rsidP="008B275C">
                  <w:pPr>
                    <w:tabs>
                      <w:tab w:val="left" w:pos="642"/>
                    </w:tabs>
                    <w:spacing w:after="0" w:line="240" w:lineRule="auto"/>
                    <w:jc w:val="both"/>
                    <w:rPr>
                      <w:rFonts w:ascii="Arial" w:hAnsi="Arial" w:cs="Arial"/>
                      <w:sz w:val="20"/>
                      <w:szCs w:val="20"/>
                    </w:rPr>
                  </w:pPr>
                </w:p>
                <w:p w14:paraId="324B4F48" w14:textId="77777777" w:rsidR="00CF00B2" w:rsidRDefault="00CF00B2" w:rsidP="008B275C">
                  <w:pPr>
                    <w:tabs>
                      <w:tab w:val="left" w:pos="642"/>
                    </w:tabs>
                    <w:spacing w:after="0" w:line="240" w:lineRule="auto"/>
                    <w:jc w:val="both"/>
                    <w:rPr>
                      <w:rFonts w:ascii="Arial" w:hAnsi="Arial" w:cs="Arial"/>
                      <w:sz w:val="20"/>
                      <w:szCs w:val="20"/>
                    </w:rPr>
                  </w:pPr>
                </w:p>
                <w:p w14:paraId="0E2D5473" w14:textId="77777777" w:rsidR="00CF00B2" w:rsidRDefault="00CF00B2" w:rsidP="008B275C">
                  <w:pPr>
                    <w:tabs>
                      <w:tab w:val="left" w:pos="642"/>
                    </w:tabs>
                    <w:spacing w:after="0" w:line="240" w:lineRule="auto"/>
                    <w:jc w:val="both"/>
                    <w:rPr>
                      <w:rFonts w:ascii="Arial" w:hAnsi="Arial" w:cs="Arial"/>
                      <w:sz w:val="20"/>
                      <w:szCs w:val="20"/>
                    </w:rPr>
                  </w:pPr>
                </w:p>
                <w:p w14:paraId="558AAB37" w14:textId="77777777" w:rsidR="006D38F3" w:rsidRDefault="006D38F3" w:rsidP="008B275C">
                  <w:pPr>
                    <w:tabs>
                      <w:tab w:val="left" w:pos="642"/>
                    </w:tabs>
                    <w:spacing w:after="0" w:line="240" w:lineRule="auto"/>
                    <w:jc w:val="both"/>
                    <w:rPr>
                      <w:rFonts w:ascii="Arial" w:hAnsi="Arial" w:cs="Arial"/>
                      <w:sz w:val="20"/>
                      <w:szCs w:val="20"/>
                    </w:rPr>
                  </w:pPr>
                </w:p>
                <w:p w14:paraId="575F3335" w14:textId="77777777" w:rsidR="00CF00B2" w:rsidRDefault="00CF00B2" w:rsidP="008B275C">
                  <w:pPr>
                    <w:tabs>
                      <w:tab w:val="left" w:pos="642"/>
                    </w:tabs>
                    <w:spacing w:after="0" w:line="240" w:lineRule="auto"/>
                    <w:jc w:val="both"/>
                    <w:rPr>
                      <w:rFonts w:ascii="Arial" w:hAnsi="Arial" w:cs="Arial"/>
                      <w:sz w:val="20"/>
                      <w:szCs w:val="20"/>
                    </w:rPr>
                  </w:pPr>
                </w:p>
                <w:p w14:paraId="668CE14E"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3.3.4</w:t>
                  </w:r>
                </w:p>
                <w:p w14:paraId="45AC60A7" w14:textId="77777777" w:rsidR="00CF00B2" w:rsidRDefault="00CF00B2" w:rsidP="008B275C">
                  <w:pPr>
                    <w:tabs>
                      <w:tab w:val="left" w:pos="642"/>
                    </w:tabs>
                    <w:spacing w:after="0" w:line="240" w:lineRule="auto"/>
                    <w:jc w:val="both"/>
                    <w:rPr>
                      <w:rFonts w:ascii="Arial" w:hAnsi="Arial" w:cs="Arial"/>
                      <w:sz w:val="20"/>
                      <w:szCs w:val="20"/>
                    </w:rPr>
                  </w:pPr>
                </w:p>
                <w:p w14:paraId="2BBC4B08" w14:textId="77777777" w:rsidR="00CF00B2" w:rsidRDefault="00CF00B2" w:rsidP="008B275C">
                  <w:pPr>
                    <w:tabs>
                      <w:tab w:val="left" w:pos="642"/>
                    </w:tabs>
                    <w:spacing w:after="0" w:line="240" w:lineRule="auto"/>
                    <w:jc w:val="both"/>
                    <w:rPr>
                      <w:rFonts w:ascii="Arial" w:hAnsi="Arial" w:cs="Arial"/>
                      <w:sz w:val="20"/>
                      <w:szCs w:val="20"/>
                    </w:rPr>
                  </w:pPr>
                </w:p>
                <w:p w14:paraId="71974C6B"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3.3.5</w:t>
                  </w:r>
                </w:p>
                <w:p w14:paraId="593EFDF7" w14:textId="77777777" w:rsidR="00CF00B2" w:rsidRDefault="00CF00B2" w:rsidP="008B275C">
                  <w:pPr>
                    <w:tabs>
                      <w:tab w:val="left" w:pos="642"/>
                    </w:tabs>
                    <w:spacing w:after="0" w:line="240" w:lineRule="auto"/>
                    <w:jc w:val="both"/>
                    <w:rPr>
                      <w:rFonts w:ascii="Arial" w:hAnsi="Arial" w:cs="Arial"/>
                      <w:sz w:val="20"/>
                      <w:szCs w:val="20"/>
                    </w:rPr>
                  </w:pPr>
                </w:p>
                <w:p w14:paraId="60A1CE6F" w14:textId="77777777" w:rsidR="00CF00B2" w:rsidRDefault="00CF00B2" w:rsidP="008B275C">
                  <w:pPr>
                    <w:tabs>
                      <w:tab w:val="left" w:pos="642"/>
                    </w:tabs>
                    <w:spacing w:after="0" w:line="240" w:lineRule="auto"/>
                    <w:jc w:val="both"/>
                    <w:rPr>
                      <w:rFonts w:ascii="Arial" w:hAnsi="Arial" w:cs="Arial"/>
                      <w:sz w:val="20"/>
                      <w:szCs w:val="20"/>
                    </w:rPr>
                  </w:pPr>
                </w:p>
                <w:p w14:paraId="791B11BD" w14:textId="77777777" w:rsidR="00CF00B2" w:rsidRDefault="00CF00B2" w:rsidP="008B275C">
                  <w:pPr>
                    <w:tabs>
                      <w:tab w:val="left" w:pos="642"/>
                    </w:tabs>
                    <w:spacing w:after="0" w:line="240" w:lineRule="auto"/>
                    <w:jc w:val="both"/>
                    <w:rPr>
                      <w:rFonts w:ascii="Arial" w:hAnsi="Arial" w:cs="Arial"/>
                      <w:sz w:val="20"/>
                      <w:szCs w:val="20"/>
                    </w:rPr>
                  </w:pPr>
                </w:p>
                <w:p w14:paraId="5A4F5562" w14:textId="77777777" w:rsidR="009D271F" w:rsidRDefault="009D271F" w:rsidP="008B275C">
                  <w:pPr>
                    <w:tabs>
                      <w:tab w:val="left" w:pos="642"/>
                    </w:tabs>
                    <w:spacing w:after="0" w:line="240" w:lineRule="auto"/>
                    <w:jc w:val="both"/>
                    <w:rPr>
                      <w:rFonts w:ascii="Arial" w:hAnsi="Arial" w:cs="Arial"/>
                      <w:sz w:val="20"/>
                      <w:szCs w:val="20"/>
                    </w:rPr>
                  </w:pPr>
                </w:p>
                <w:p w14:paraId="308B6CFD" w14:textId="77777777" w:rsidR="009D271F" w:rsidRDefault="009D271F" w:rsidP="008B275C">
                  <w:pPr>
                    <w:tabs>
                      <w:tab w:val="left" w:pos="642"/>
                    </w:tabs>
                    <w:spacing w:after="0" w:line="240" w:lineRule="auto"/>
                    <w:jc w:val="both"/>
                    <w:rPr>
                      <w:rFonts w:ascii="Arial" w:hAnsi="Arial" w:cs="Arial"/>
                      <w:sz w:val="20"/>
                      <w:szCs w:val="20"/>
                    </w:rPr>
                  </w:pPr>
                </w:p>
                <w:p w14:paraId="6FE0FE53" w14:textId="77777777" w:rsidR="009D271F" w:rsidRDefault="009D271F" w:rsidP="008B275C">
                  <w:pPr>
                    <w:tabs>
                      <w:tab w:val="left" w:pos="642"/>
                    </w:tabs>
                    <w:spacing w:after="0" w:line="240" w:lineRule="auto"/>
                    <w:jc w:val="both"/>
                    <w:rPr>
                      <w:rFonts w:ascii="Arial" w:hAnsi="Arial" w:cs="Arial"/>
                      <w:sz w:val="20"/>
                      <w:szCs w:val="20"/>
                    </w:rPr>
                  </w:pPr>
                </w:p>
                <w:p w14:paraId="68301704"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3.3.6</w:t>
                  </w:r>
                </w:p>
                <w:p w14:paraId="17EFD7E3" w14:textId="77777777" w:rsidR="00CF00B2" w:rsidRDefault="00CF00B2" w:rsidP="008B275C">
                  <w:pPr>
                    <w:tabs>
                      <w:tab w:val="left" w:pos="642"/>
                    </w:tabs>
                    <w:spacing w:after="0" w:line="240" w:lineRule="auto"/>
                    <w:jc w:val="both"/>
                    <w:rPr>
                      <w:rFonts w:ascii="Arial" w:hAnsi="Arial" w:cs="Arial"/>
                      <w:sz w:val="20"/>
                      <w:szCs w:val="20"/>
                    </w:rPr>
                  </w:pPr>
                </w:p>
                <w:p w14:paraId="25899CE2" w14:textId="77777777" w:rsidR="009D271F" w:rsidRDefault="009D271F" w:rsidP="008B275C">
                  <w:pPr>
                    <w:tabs>
                      <w:tab w:val="left" w:pos="642"/>
                    </w:tabs>
                    <w:spacing w:after="0" w:line="240" w:lineRule="auto"/>
                    <w:jc w:val="both"/>
                    <w:rPr>
                      <w:rFonts w:ascii="Arial" w:hAnsi="Arial" w:cs="Arial"/>
                      <w:sz w:val="20"/>
                      <w:szCs w:val="20"/>
                    </w:rPr>
                  </w:pPr>
                </w:p>
                <w:p w14:paraId="2B543EC7" w14:textId="77777777" w:rsidR="009D271F" w:rsidRDefault="009D271F" w:rsidP="008B275C">
                  <w:pPr>
                    <w:tabs>
                      <w:tab w:val="left" w:pos="642"/>
                    </w:tabs>
                    <w:spacing w:after="0" w:line="240" w:lineRule="auto"/>
                    <w:jc w:val="both"/>
                    <w:rPr>
                      <w:rFonts w:ascii="Arial" w:hAnsi="Arial" w:cs="Arial"/>
                      <w:sz w:val="20"/>
                      <w:szCs w:val="20"/>
                    </w:rPr>
                  </w:pPr>
                </w:p>
                <w:p w14:paraId="59F9265E" w14:textId="77777777" w:rsidR="009D271F" w:rsidRDefault="009D271F" w:rsidP="008B275C">
                  <w:pPr>
                    <w:tabs>
                      <w:tab w:val="left" w:pos="642"/>
                    </w:tabs>
                    <w:spacing w:after="0" w:line="240" w:lineRule="auto"/>
                    <w:jc w:val="both"/>
                    <w:rPr>
                      <w:rFonts w:ascii="Arial" w:hAnsi="Arial" w:cs="Arial"/>
                      <w:sz w:val="20"/>
                      <w:szCs w:val="20"/>
                    </w:rPr>
                  </w:pPr>
                </w:p>
                <w:p w14:paraId="4641C854" w14:textId="77777777" w:rsidR="009D271F" w:rsidRDefault="009D271F" w:rsidP="008B275C">
                  <w:pPr>
                    <w:tabs>
                      <w:tab w:val="left" w:pos="642"/>
                    </w:tabs>
                    <w:spacing w:after="0" w:line="240" w:lineRule="auto"/>
                    <w:jc w:val="both"/>
                    <w:rPr>
                      <w:rFonts w:ascii="Arial" w:hAnsi="Arial" w:cs="Arial"/>
                      <w:sz w:val="20"/>
                      <w:szCs w:val="20"/>
                    </w:rPr>
                  </w:pPr>
                </w:p>
                <w:p w14:paraId="64AF12BC" w14:textId="77777777" w:rsidR="009D271F" w:rsidRDefault="009D271F" w:rsidP="008B275C">
                  <w:pPr>
                    <w:tabs>
                      <w:tab w:val="left" w:pos="642"/>
                    </w:tabs>
                    <w:spacing w:after="0" w:line="240" w:lineRule="auto"/>
                    <w:jc w:val="both"/>
                    <w:rPr>
                      <w:rFonts w:ascii="Arial" w:hAnsi="Arial" w:cs="Arial"/>
                      <w:sz w:val="20"/>
                      <w:szCs w:val="20"/>
                    </w:rPr>
                  </w:pPr>
                </w:p>
                <w:p w14:paraId="58FFF505"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3.3.7</w:t>
                  </w:r>
                </w:p>
                <w:p w14:paraId="16F87877" w14:textId="77777777" w:rsidR="00CF00B2" w:rsidRDefault="00CF00B2" w:rsidP="008B275C">
                  <w:pPr>
                    <w:tabs>
                      <w:tab w:val="left" w:pos="642"/>
                    </w:tabs>
                    <w:spacing w:after="0" w:line="240" w:lineRule="auto"/>
                    <w:jc w:val="both"/>
                    <w:rPr>
                      <w:rFonts w:ascii="Arial" w:hAnsi="Arial" w:cs="Arial"/>
                      <w:sz w:val="20"/>
                      <w:szCs w:val="20"/>
                    </w:rPr>
                  </w:pPr>
                </w:p>
                <w:p w14:paraId="55323157" w14:textId="77777777" w:rsidR="00CF00B2" w:rsidRDefault="00CF00B2" w:rsidP="008B275C">
                  <w:pPr>
                    <w:tabs>
                      <w:tab w:val="left" w:pos="642"/>
                    </w:tabs>
                    <w:spacing w:after="0" w:line="240" w:lineRule="auto"/>
                    <w:jc w:val="both"/>
                    <w:rPr>
                      <w:rFonts w:ascii="Arial" w:hAnsi="Arial" w:cs="Arial"/>
                      <w:sz w:val="20"/>
                      <w:szCs w:val="20"/>
                    </w:rPr>
                  </w:pPr>
                </w:p>
                <w:p w14:paraId="019BB4B8" w14:textId="77777777" w:rsidR="00CF00B2" w:rsidRDefault="00CF00B2" w:rsidP="008B275C">
                  <w:pPr>
                    <w:tabs>
                      <w:tab w:val="left" w:pos="642"/>
                    </w:tabs>
                    <w:spacing w:after="0" w:line="240" w:lineRule="auto"/>
                    <w:jc w:val="both"/>
                    <w:rPr>
                      <w:rFonts w:ascii="Arial" w:hAnsi="Arial" w:cs="Arial"/>
                      <w:sz w:val="20"/>
                      <w:szCs w:val="20"/>
                    </w:rPr>
                  </w:pPr>
                </w:p>
                <w:p w14:paraId="4D70AFB7" w14:textId="77777777" w:rsidR="00CF00B2" w:rsidRDefault="00CF00B2" w:rsidP="008B275C">
                  <w:pPr>
                    <w:tabs>
                      <w:tab w:val="left" w:pos="642"/>
                    </w:tabs>
                    <w:spacing w:after="0" w:line="240" w:lineRule="auto"/>
                    <w:jc w:val="both"/>
                    <w:rPr>
                      <w:rFonts w:ascii="Arial" w:hAnsi="Arial" w:cs="Arial"/>
                      <w:sz w:val="20"/>
                      <w:szCs w:val="20"/>
                    </w:rPr>
                  </w:pPr>
                </w:p>
                <w:p w14:paraId="7711D426" w14:textId="77777777" w:rsidR="00CF00B2" w:rsidRDefault="00CF00B2" w:rsidP="008B275C">
                  <w:pPr>
                    <w:tabs>
                      <w:tab w:val="left" w:pos="642"/>
                    </w:tabs>
                    <w:spacing w:after="0" w:line="240" w:lineRule="auto"/>
                    <w:jc w:val="both"/>
                    <w:rPr>
                      <w:rFonts w:ascii="Arial" w:hAnsi="Arial" w:cs="Arial"/>
                      <w:sz w:val="20"/>
                      <w:szCs w:val="20"/>
                    </w:rPr>
                  </w:pPr>
                </w:p>
                <w:p w14:paraId="0204A4DA"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3.3.8</w:t>
                  </w:r>
                </w:p>
                <w:p w14:paraId="1668357D" w14:textId="77777777" w:rsidR="00CF00B2" w:rsidRDefault="00CF00B2" w:rsidP="008B275C">
                  <w:pPr>
                    <w:tabs>
                      <w:tab w:val="left" w:pos="642"/>
                    </w:tabs>
                    <w:spacing w:after="0" w:line="240" w:lineRule="auto"/>
                    <w:jc w:val="both"/>
                    <w:rPr>
                      <w:rFonts w:ascii="Arial" w:hAnsi="Arial" w:cs="Arial"/>
                      <w:sz w:val="20"/>
                      <w:szCs w:val="20"/>
                    </w:rPr>
                  </w:pPr>
                </w:p>
                <w:p w14:paraId="502B89D7" w14:textId="6431D2EE" w:rsidR="00CF00B2" w:rsidRDefault="00CF00B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8438E35" w14:textId="7ABF1ABF" w:rsidR="00380DF5" w:rsidRDefault="00380DF5" w:rsidP="00007B1A">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The report was </w:t>
                  </w:r>
                  <w:r w:rsidR="007C52BF">
                    <w:rPr>
                      <w:rFonts w:ascii="Arial" w:hAnsi="Arial" w:cs="Arial"/>
                      <w:sz w:val="20"/>
                      <w:szCs w:val="20"/>
                    </w:rPr>
                    <w:t xml:space="preserve">discussed </w:t>
                  </w:r>
                  <w:r>
                    <w:rPr>
                      <w:rFonts w:ascii="Arial" w:hAnsi="Arial" w:cs="Arial"/>
                      <w:sz w:val="20"/>
                      <w:szCs w:val="20"/>
                    </w:rPr>
                    <w:t xml:space="preserve">and the following </w:t>
                  </w:r>
                  <w:r w:rsidR="00DF2E4B">
                    <w:rPr>
                      <w:rFonts w:ascii="Arial" w:hAnsi="Arial" w:cs="Arial"/>
                      <w:sz w:val="20"/>
                      <w:szCs w:val="20"/>
                    </w:rPr>
                    <w:t>areas were highlighted:</w:t>
                  </w:r>
                </w:p>
                <w:p w14:paraId="49F660FB" w14:textId="77777777" w:rsidR="00380DF5" w:rsidRDefault="00380DF5" w:rsidP="00007B1A">
                  <w:pPr>
                    <w:tabs>
                      <w:tab w:val="left" w:pos="642"/>
                    </w:tabs>
                    <w:spacing w:after="0" w:line="240" w:lineRule="auto"/>
                    <w:jc w:val="both"/>
                    <w:rPr>
                      <w:rFonts w:ascii="Arial" w:hAnsi="Arial" w:cs="Arial"/>
                      <w:sz w:val="20"/>
                      <w:szCs w:val="20"/>
                    </w:rPr>
                  </w:pPr>
                </w:p>
                <w:p w14:paraId="1DBEC195" w14:textId="703945F0" w:rsidR="00D97070" w:rsidRPr="00CF00B2" w:rsidRDefault="00D97070" w:rsidP="00557772">
                  <w:pPr>
                    <w:pStyle w:val="ListParagraph"/>
                    <w:numPr>
                      <w:ilvl w:val="0"/>
                      <w:numId w:val="32"/>
                    </w:numPr>
                    <w:tabs>
                      <w:tab w:val="left" w:pos="2165"/>
                    </w:tabs>
                    <w:spacing w:after="0" w:line="240" w:lineRule="auto"/>
                    <w:ind w:left="360"/>
                    <w:jc w:val="both"/>
                    <w:rPr>
                      <w:rFonts w:ascii="Arial" w:hAnsi="Arial" w:cs="Arial"/>
                      <w:sz w:val="20"/>
                      <w:szCs w:val="20"/>
                    </w:rPr>
                  </w:pPr>
                  <w:r w:rsidRPr="00CF00B2">
                    <w:rPr>
                      <w:rFonts w:ascii="Arial" w:hAnsi="Arial" w:cs="Arial"/>
                      <w:sz w:val="20"/>
                      <w:szCs w:val="20"/>
                    </w:rPr>
                    <w:t>The PI7 numbers look</w:t>
                  </w:r>
                  <w:r w:rsidR="006D38F3">
                    <w:rPr>
                      <w:rFonts w:ascii="Arial" w:hAnsi="Arial" w:cs="Arial"/>
                      <w:sz w:val="20"/>
                      <w:szCs w:val="20"/>
                    </w:rPr>
                    <w:t>ed</w:t>
                  </w:r>
                  <w:r w:rsidRPr="00CF00B2">
                    <w:rPr>
                      <w:rFonts w:ascii="Arial" w:hAnsi="Arial" w:cs="Arial"/>
                      <w:sz w:val="20"/>
                      <w:szCs w:val="20"/>
                    </w:rPr>
                    <w:t xml:space="preserve"> at all students engaged in mobility, rather than just UG students.  Subsequently, numbers </w:t>
                  </w:r>
                  <w:r w:rsidR="006D38F3">
                    <w:rPr>
                      <w:rFonts w:ascii="Arial" w:hAnsi="Arial" w:cs="Arial"/>
                      <w:sz w:val="20"/>
                      <w:szCs w:val="20"/>
                    </w:rPr>
                    <w:t>had</w:t>
                  </w:r>
                  <w:r w:rsidRPr="00CF00B2">
                    <w:rPr>
                      <w:rFonts w:ascii="Arial" w:hAnsi="Arial" w:cs="Arial"/>
                      <w:sz w:val="20"/>
                      <w:szCs w:val="20"/>
                    </w:rPr>
                    <w:t xml:space="preserve"> doubled to 4.0%</w:t>
                  </w:r>
                  <w:r w:rsidR="006D38F3">
                    <w:rPr>
                      <w:rFonts w:ascii="Arial" w:hAnsi="Arial" w:cs="Arial"/>
                      <w:sz w:val="20"/>
                      <w:szCs w:val="20"/>
                    </w:rPr>
                    <w:t xml:space="preserve"> since the previous report</w:t>
                  </w:r>
                  <w:r w:rsidRPr="00CF00B2">
                    <w:rPr>
                      <w:rFonts w:ascii="Arial" w:hAnsi="Arial" w:cs="Arial"/>
                      <w:sz w:val="20"/>
                      <w:szCs w:val="20"/>
                    </w:rPr>
                    <w:t xml:space="preserve">, and a breakdown </w:t>
                  </w:r>
                  <w:r w:rsidR="006D38F3">
                    <w:rPr>
                      <w:rFonts w:ascii="Arial" w:hAnsi="Arial" w:cs="Arial"/>
                      <w:sz w:val="20"/>
                      <w:szCs w:val="20"/>
                    </w:rPr>
                    <w:t>was</w:t>
                  </w:r>
                  <w:r w:rsidRPr="00CF00B2">
                    <w:rPr>
                      <w:rFonts w:ascii="Arial" w:hAnsi="Arial" w:cs="Arial"/>
                      <w:sz w:val="20"/>
                      <w:szCs w:val="20"/>
                    </w:rPr>
                    <w:t xml:space="preserve"> outlined in section 3.1 of the update.  The target </w:t>
                  </w:r>
                  <w:r w:rsidR="006D38F3">
                    <w:rPr>
                      <w:rFonts w:ascii="Arial" w:hAnsi="Arial" w:cs="Arial"/>
                      <w:sz w:val="20"/>
                      <w:szCs w:val="20"/>
                    </w:rPr>
                    <w:t>was</w:t>
                  </w:r>
                  <w:r w:rsidRPr="00CF00B2">
                    <w:rPr>
                      <w:rFonts w:ascii="Arial" w:hAnsi="Arial" w:cs="Arial"/>
                      <w:sz w:val="20"/>
                      <w:szCs w:val="20"/>
                    </w:rPr>
                    <w:t xml:space="preserve"> 20% by 2018 with a goal of 10% by 2017/18.  Key recommendations to raise these numbers further include</w:t>
                  </w:r>
                  <w:r w:rsidR="006D38F3">
                    <w:rPr>
                      <w:rFonts w:ascii="Arial" w:hAnsi="Arial" w:cs="Arial"/>
                      <w:sz w:val="20"/>
                      <w:szCs w:val="20"/>
                    </w:rPr>
                    <w:t>d</w:t>
                  </w:r>
                  <w:r w:rsidRPr="00CF00B2">
                    <w:rPr>
                      <w:rFonts w:ascii="Arial" w:hAnsi="Arial" w:cs="Arial"/>
                      <w:sz w:val="20"/>
                      <w:szCs w:val="20"/>
                    </w:rPr>
                    <w:t xml:space="preserve"> considering a wider definition of mobility that include</w:t>
                  </w:r>
                  <w:r w:rsidR="006D38F3">
                    <w:rPr>
                      <w:rFonts w:ascii="Arial" w:hAnsi="Arial" w:cs="Arial"/>
                      <w:sz w:val="20"/>
                      <w:szCs w:val="20"/>
                    </w:rPr>
                    <w:t>d</w:t>
                  </w:r>
                  <w:r w:rsidRPr="00CF00B2">
                    <w:rPr>
                      <w:rFonts w:ascii="Arial" w:hAnsi="Arial" w:cs="Arial"/>
                      <w:sz w:val="20"/>
                      <w:szCs w:val="20"/>
                    </w:rPr>
                    <w:t xml:space="preserve"> virtual mobility, continuing work on promoting mobility (activities like GlobalBU), and looking at funding streams.</w:t>
                  </w:r>
                </w:p>
                <w:p w14:paraId="77AD0C02" w14:textId="107211F8" w:rsidR="00D97070" w:rsidRPr="00CF00B2" w:rsidRDefault="006D38F3" w:rsidP="00557772">
                  <w:pPr>
                    <w:pStyle w:val="ListParagraph"/>
                    <w:numPr>
                      <w:ilvl w:val="0"/>
                      <w:numId w:val="32"/>
                    </w:numPr>
                    <w:spacing w:after="0" w:line="240" w:lineRule="auto"/>
                    <w:ind w:left="360"/>
                    <w:jc w:val="both"/>
                    <w:rPr>
                      <w:rFonts w:ascii="Arial" w:hAnsi="Arial" w:cs="Arial"/>
                      <w:sz w:val="20"/>
                      <w:szCs w:val="20"/>
                    </w:rPr>
                  </w:pPr>
                  <w:r>
                    <w:rPr>
                      <w:rFonts w:ascii="Arial" w:hAnsi="Arial" w:cs="Arial"/>
                      <w:sz w:val="20"/>
                      <w:szCs w:val="20"/>
                    </w:rPr>
                    <w:t>Significant work had</w:t>
                  </w:r>
                  <w:r w:rsidR="00D97070" w:rsidRPr="00CF00B2">
                    <w:rPr>
                      <w:rFonts w:ascii="Arial" w:hAnsi="Arial" w:cs="Arial"/>
                      <w:sz w:val="20"/>
                      <w:szCs w:val="20"/>
                    </w:rPr>
                    <w:t xml:space="preserve"> been done to streamline the processes and workflows of GEM and to collect relevant dat</w:t>
                  </w:r>
                  <w:r w:rsidR="007C52BF">
                    <w:rPr>
                      <w:rFonts w:ascii="Arial" w:hAnsi="Arial" w:cs="Arial"/>
                      <w:sz w:val="20"/>
                      <w:szCs w:val="20"/>
                    </w:rPr>
                    <w:t>a</w:t>
                  </w:r>
                  <w:r w:rsidR="00D97070" w:rsidRPr="00CF00B2">
                    <w:rPr>
                      <w:rFonts w:ascii="Arial" w:hAnsi="Arial" w:cs="Arial"/>
                      <w:sz w:val="20"/>
                      <w:szCs w:val="20"/>
                    </w:rPr>
                    <w:t xml:space="preserve"> efficiently.  However, the IT system project ha</w:t>
                  </w:r>
                  <w:r>
                    <w:rPr>
                      <w:rFonts w:ascii="Arial" w:hAnsi="Arial" w:cs="Arial"/>
                      <w:sz w:val="20"/>
                      <w:szCs w:val="20"/>
                    </w:rPr>
                    <w:t>d</w:t>
                  </w:r>
                  <w:r w:rsidR="00D97070" w:rsidRPr="00CF00B2">
                    <w:rPr>
                      <w:rFonts w:ascii="Arial" w:hAnsi="Arial" w:cs="Arial"/>
                      <w:sz w:val="20"/>
                      <w:szCs w:val="20"/>
                    </w:rPr>
                    <w:t xml:space="preserve"> not yet moved forward so there remain</w:t>
                  </w:r>
                  <w:r>
                    <w:rPr>
                      <w:rFonts w:ascii="Arial" w:hAnsi="Arial" w:cs="Arial"/>
                      <w:sz w:val="20"/>
                      <w:szCs w:val="20"/>
                    </w:rPr>
                    <w:t>ed</w:t>
                  </w:r>
                  <w:r w:rsidR="00D97070" w:rsidRPr="00CF00B2">
                    <w:rPr>
                      <w:rFonts w:ascii="Arial" w:hAnsi="Arial" w:cs="Arial"/>
                      <w:sz w:val="20"/>
                      <w:szCs w:val="20"/>
                    </w:rPr>
                    <w:t xml:space="preserve"> risk associated with manual data input and handling.</w:t>
                  </w:r>
                  <w:r w:rsidR="005A03E6" w:rsidRPr="00CF00B2">
                    <w:rPr>
                      <w:rFonts w:ascii="Arial" w:hAnsi="Arial" w:cs="Arial"/>
                      <w:sz w:val="20"/>
                      <w:szCs w:val="20"/>
                    </w:rPr>
                    <w:t xml:space="preserve">  A system to manage international mobility remain</w:t>
                  </w:r>
                  <w:r>
                    <w:rPr>
                      <w:rFonts w:ascii="Arial" w:hAnsi="Arial" w:cs="Arial"/>
                      <w:sz w:val="20"/>
                      <w:szCs w:val="20"/>
                    </w:rPr>
                    <w:t>ed</w:t>
                  </w:r>
                  <w:r w:rsidR="005A03E6" w:rsidRPr="00CF00B2">
                    <w:rPr>
                      <w:rFonts w:ascii="Arial" w:hAnsi="Arial" w:cs="Arial"/>
                      <w:sz w:val="20"/>
                      <w:szCs w:val="20"/>
                    </w:rPr>
                    <w:t xml:space="preserve"> a priority (see recommendation 7.5</w:t>
                  </w:r>
                  <w:r>
                    <w:rPr>
                      <w:rFonts w:ascii="Arial" w:hAnsi="Arial" w:cs="Arial"/>
                      <w:sz w:val="20"/>
                      <w:szCs w:val="20"/>
                    </w:rPr>
                    <w:t xml:space="preserve"> of the report</w:t>
                  </w:r>
                  <w:r w:rsidR="005A03E6" w:rsidRPr="00CF00B2">
                    <w:rPr>
                      <w:rFonts w:ascii="Arial" w:hAnsi="Arial" w:cs="Arial"/>
                      <w:sz w:val="20"/>
                      <w:szCs w:val="20"/>
                    </w:rPr>
                    <w:t>)</w:t>
                  </w:r>
                </w:p>
                <w:p w14:paraId="5C524A9B" w14:textId="46724B89" w:rsidR="005A03E6" w:rsidRPr="00CF00B2" w:rsidRDefault="005A03E6" w:rsidP="00557772">
                  <w:pPr>
                    <w:pStyle w:val="ListParagraph"/>
                    <w:numPr>
                      <w:ilvl w:val="0"/>
                      <w:numId w:val="32"/>
                    </w:numPr>
                    <w:spacing w:after="0" w:line="240" w:lineRule="auto"/>
                    <w:ind w:left="360"/>
                    <w:jc w:val="both"/>
                    <w:rPr>
                      <w:rFonts w:ascii="Arial" w:hAnsi="Arial" w:cs="Arial"/>
                      <w:sz w:val="20"/>
                      <w:szCs w:val="20"/>
                    </w:rPr>
                  </w:pPr>
                  <w:r w:rsidRPr="00CF00B2">
                    <w:rPr>
                      <w:rFonts w:ascii="Arial" w:hAnsi="Arial" w:cs="Arial"/>
                      <w:sz w:val="20"/>
                      <w:szCs w:val="20"/>
                    </w:rPr>
                    <w:t>Global Engagement ha</w:t>
                  </w:r>
                  <w:r w:rsidR="006D38F3">
                    <w:rPr>
                      <w:rFonts w:ascii="Arial" w:hAnsi="Arial" w:cs="Arial"/>
                      <w:sz w:val="20"/>
                      <w:szCs w:val="20"/>
                    </w:rPr>
                    <w:t>d</w:t>
                  </w:r>
                  <w:r w:rsidRPr="00CF00B2">
                    <w:rPr>
                      <w:rFonts w:ascii="Arial" w:hAnsi="Arial" w:cs="Arial"/>
                      <w:sz w:val="20"/>
                      <w:szCs w:val="20"/>
                    </w:rPr>
                    <w:t xml:space="preserve"> been working closely with accommodation to take a proactive approach to accommodation barriers. This include</w:t>
                  </w:r>
                  <w:r w:rsidR="006D38F3">
                    <w:rPr>
                      <w:rFonts w:ascii="Arial" w:hAnsi="Arial" w:cs="Arial"/>
                      <w:sz w:val="20"/>
                      <w:szCs w:val="20"/>
                    </w:rPr>
                    <w:t>d</w:t>
                  </w:r>
                  <w:r w:rsidRPr="00CF00B2">
                    <w:rPr>
                      <w:rFonts w:ascii="Arial" w:hAnsi="Arial" w:cs="Arial"/>
                      <w:sz w:val="20"/>
                      <w:szCs w:val="20"/>
                    </w:rPr>
                    <w:t xml:space="preserve"> shorter leases for exchange students.</w:t>
                  </w:r>
                </w:p>
                <w:p w14:paraId="3F5B03A0" w14:textId="46E41CAF" w:rsidR="005A03E6" w:rsidRPr="00CF00B2" w:rsidRDefault="005A03E6" w:rsidP="00557772">
                  <w:pPr>
                    <w:pStyle w:val="ListParagraph"/>
                    <w:numPr>
                      <w:ilvl w:val="0"/>
                      <w:numId w:val="32"/>
                    </w:numPr>
                    <w:spacing w:after="0" w:line="240" w:lineRule="auto"/>
                    <w:ind w:left="360"/>
                    <w:jc w:val="both"/>
                    <w:rPr>
                      <w:rFonts w:ascii="Arial" w:hAnsi="Arial" w:cs="Arial"/>
                      <w:sz w:val="20"/>
                      <w:szCs w:val="20"/>
                    </w:rPr>
                  </w:pPr>
                  <w:r w:rsidRPr="00CF00B2">
                    <w:rPr>
                      <w:rFonts w:ascii="Arial" w:hAnsi="Arial" w:cs="Arial"/>
                      <w:sz w:val="20"/>
                      <w:szCs w:val="20"/>
                    </w:rPr>
                    <w:t xml:space="preserve">Several initiatives were piloted in 2015/16 which saw a shift from individual student mobility to cohort mobility.  The Destination China, India, and Malaysia projects were successful with more than 60 staff and students participating.  Numbers </w:t>
                  </w:r>
                  <w:r w:rsidR="006D38F3">
                    <w:rPr>
                      <w:rFonts w:ascii="Arial" w:hAnsi="Arial" w:cs="Arial"/>
                      <w:sz w:val="20"/>
                      <w:szCs w:val="20"/>
                    </w:rPr>
                    <w:t>were</w:t>
                  </w:r>
                  <w:r w:rsidRPr="00CF00B2">
                    <w:rPr>
                      <w:rFonts w:ascii="Arial" w:hAnsi="Arial" w:cs="Arial"/>
                      <w:sz w:val="20"/>
                      <w:szCs w:val="20"/>
                    </w:rPr>
                    <w:t xml:space="preserve"> expected to continue to grow.</w:t>
                  </w:r>
                </w:p>
                <w:p w14:paraId="1884418A" w14:textId="09F8675D" w:rsidR="005A03E6" w:rsidRPr="00CF00B2" w:rsidRDefault="005A03E6" w:rsidP="00557772">
                  <w:pPr>
                    <w:pStyle w:val="ListParagraph"/>
                    <w:numPr>
                      <w:ilvl w:val="0"/>
                      <w:numId w:val="32"/>
                    </w:numPr>
                    <w:spacing w:after="0" w:line="240" w:lineRule="auto"/>
                    <w:ind w:left="360"/>
                    <w:jc w:val="both"/>
                    <w:rPr>
                      <w:rFonts w:ascii="Arial" w:hAnsi="Arial" w:cs="Arial"/>
                      <w:sz w:val="20"/>
                      <w:szCs w:val="20"/>
                    </w:rPr>
                  </w:pPr>
                  <w:r w:rsidRPr="00CF00B2">
                    <w:rPr>
                      <w:rFonts w:ascii="Arial" w:hAnsi="Arial" w:cs="Arial"/>
                      <w:sz w:val="20"/>
                      <w:szCs w:val="20"/>
                    </w:rPr>
                    <w:t>Study Exchange ha</w:t>
                  </w:r>
                  <w:r w:rsidR="006D38F3">
                    <w:rPr>
                      <w:rFonts w:ascii="Arial" w:hAnsi="Arial" w:cs="Arial"/>
                      <w:sz w:val="20"/>
                      <w:szCs w:val="20"/>
                    </w:rPr>
                    <w:t>d</w:t>
                  </w:r>
                  <w:r w:rsidRPr="00CF00B2">
                    <w:rPr>
                      <w:rFonts w:ascii="Arial" w:hAnsi="Arial" w:cs="Arial"/>
                      <w:sz w:val="20"/>
                      <w:szCs w:val="20"/>
                    </w:rPr>
                    <w:t xml:space="preserve"> grown and 2016/17 ha</w:t>
                  </w:r>
                  <w:r w:rsidR="006D38F3">
                    <w:rPr>
                      <w:rFonts w:ascii="Arial" w:hAnsi="Arial" w:cs="Arial"/>
                      <w:sz w:val="20"/>
                      <w:szCs w:val="20"/>
                    </w:rPr>
                    <w:t>d</w:t>
                  </w:r>
                  <w:r w:rsidRPr="00CF00B2">
                    <w:rPr>
                      <w:rFonts w:ascii="Arial" w:hAnsi="Arial" w:cs="Arial"/>
                      <w:sz w:val="20"/>
                      <w:szCs w:val="20"/>
                    </w:rPr>
                    <w:t xml:space="preserve"> seen more student interest in Erasmus+ than ever before.  Funding for this programme ha</w:t>
                  </w:r>
                  <w:r w:rsidR="006D38F3">
                    <w:rPr>
                      <w:rFonts w:ascii="Arial" w:hAnsi="Arial" w:cs="Arial"/>
                      <w:sz w:val="20"/>
                      <w:szCs w:val="20"/>
                    </w:rPr>
                    <w:t>d</w:t>
                  </w:r>
                  <w:r w:rsidRPr="00CF00B2">
                    <w:rPr>
                      <w:rFonts w:ascii="Arial" w:hAnsi="Arial" w:cs="Arial"/>
                      <w:sz w:val="20"/>
                      <w:szCs w:val="20"/>
                    </w:rPr>
                    <w:t xml:space="preserve"> currently run out and the contingency </w:t>
                  </w:r>
                  <w:r w:rsidR="006D38F3">
                    <w:rPr>
                      <w:rFonts w:ascii="Arial" w:hAnsi="Arial" w:cs="Arial"/>
                      <w:sz w:val="20"/>
                      <w:szCs w:val="20"/>
                    </w:rPr>
                    <w:t>was</w:t>
                  </w:r>
                  <w:r w:rsidRPr="00CF00B2">
                    <w:rPr>
                      <w:rFonts w:ascii="Arial" w:hAnsi="Arial" w:cs="Arial"/>
                      <w:sz w:val="20"/>
                      <w:szCs w:val="20"/>
                    </w:rPr>
                    <w:t xml:space="preserve"> being used.  A 100% increase in funding </w:t>
                  </w:r>
                  <w:r w:rsidR="006D38F3">
                    <w:rPr>
                      <w:rFonts w:ascii="Arial" w:hAnsi="Arial" w:cs="Arial"/>
                      <w:sz w:val="20"/>
                      <w:szCs w:val="20"/>
                    </w:rPr>
                    <w:t>would</w:t>
                  </w:r>
                  <w:r w:rsidRPr="00CF00B2">
                    <w:rPr>
                      <w:rFonts w:ascii="Arial" w:hAnsi="Arial" w:cs="Arial"/>
                      <w:sz w:val="20"/>
                      <w:szCs w:val="20"/>
                    </w:rPr>
                    <w:t xml:space="preserve"> be requested for 2017/18.</w:t>
                  </w:r>
                </w:p>
                <w:p w14:paraId="206B911E" w14:textId="5C8EBC84" w:rsidR="00DF2E4B" w:rsidRPr="00CF00B2" w:rsidRDefault="005A03E6" w:rsidP="00557772">
                  <w:pPr>
                    <w:pStyle w:val="ListParagraph"/>
                    <w:numPr>
                      <w:ilvl w:val="0"/>
                      <w:numId w:val="32"/>
                    </w:numPr>
                    <w:spacing w:after="0" w:line="240" w:lineRule="auto"/>
                    <w:ind w:left="360"/>
                    <w:jc w:val="both"/>
                    <w:rPr>
                      <w:rFonts w:ascii="Arial" w:hAnsi="Arial" w:cs="Arial"/>
                      <w:sz w:val="20"/>
                      <w:szCs w:val="20"/>
                    </w:rPr>
                  </w:pPr>
                  <w:r w:rsidRPr="00CF00B2">
                    <w:rPr>
                      <w:rFonts w:ascii="Arial" w:hAnsi="Arial" w:cs="Arial"/>
                      <w:sz w:val="20"/>
                      <w:szCs w:val="20"/>
                    </w:rPr>
                    <w:t>Five recommendations ha</w:t>
                  </w:r>
                  <w:r w:rsidR="006D38F3">
                    <w:rPr>
                      <w:rFonts w:ascii="Arial" w:hAnsi="Arial" w:cs="Arial"/>
                      <w:sz w:val="20"/>
                      <w:szCs w:val="20"/>
                    </w:rPr>
                    <w:t>d</w:t>
                  </w:r>
                  <w:r w:rsidRPr="00CF00B2">
                    <w:rPr>
                      <w:rFonts w:ascii="Arial" w:hAnsi="Arial" w:cs="Arial"/>
                      <w:sz w:val="20"/>
                      <w:szCs w:val="20"/>
                    </w:rPr>
                    <w:t xml:space="preserve"> been made in section 7 of the report, and the IT</w:t>
                  </w:r>
                  <w:r w:rsidR="00DF2E4B" w:rsidRPr="00CF00B2">
                    <w:rPr>
                      <w:rFonts w:ascii="Arial" w:hAnsi="Arial" w:cs="Arial"/>
                      <w:sz w:val="20"/>
                      <w:szCs w:val="20"/>
                    </w:rPr>
                    <w:t xml:space="preserve"> system remain</w:t>
                  </w:r>
                  <w:r w:rsidR="006D38F3">
                    <w:rPr>
                      <w:rFonts w:ascii="Arial" w:hAnsi="Arial" w:cs="Arial"/>
                      <w:sz w:val="20"/>
                      <w:szCs w:val="20"/>
                    </w:rPr>
                    <w:t>ed</w:t>
                  </w:r>
                  <w:r w:rsidR="00DF2E4B" w:rsidRPr="00CF00B2">
                    <w:rPr>
                      <w:rFonts w:ascii="Arial" w:hAnsi="Arial" w:cs="Arial"/>
                      <w:sz w:val="20"/>
                      <w:szCs w:val="20"/>
                    </w:rPr>
                    <w:t xml:space="preserve"> a top priority.</w:t>
                  </w:r>
                </w:p>
                <w:p w14:paraId="498B48FA" w14:textId="77777777" w:rsidR="005A03E6" w:rsidRDefault="005A03E6" w:rsidP="00007B1A">
                  <w:pPr>
                    <w:tabs>
                      <w:tab w:val="left" w:pos="642"/>
                    </w:tabs>
                    <w:spacing w:after="0" w:line="240" w:lineRule="auto"/>
                    <w:jc w:val="both"/>
                    <w:rPr>
                      <w:rFonts w:ascii="Arial" w:hAnsi="Arial" w:cs="Arial"/>
                      <w:sz w:val="20"/>
                      <w:szCs w:val="20"/>
                    </w:rPr>
                  </w:pPr>
                </w:p>
                <w:p w14:paraId="3DEEAB65" w14:textId="7A3CA79B" w:rsidR="003D5ABD" w:rsidRDefault="005A03E6" w:rsidP="003D5ABD">
                  <w:pPr>
                    <w:tabs>
                      <w:tab w:val="left" w:pos="642"/>
                    </w:tabs>
                    <w:spacing w:after="0" w:line="240" w:lineRule="auto"/>
                    <w:jc w:val="both"/>
                    <w:rPr>
                      <w:rFonts w:ascii="Arial" w:hAnsi="Arial" w:cs="Arial"/>
                      <w:sz w:val="20"/>
                      <w:szCs w:val="20"/>
                    </w:rPr>
                  </w:pPr>
                  <w:r>
                    <w:rPr>
                      <w:rFonts w:ascii="Arial" w:hAnsi="Arial" w:cs="Arial"/>
                      <w:sz w:val="20"/>
                      <w:szCs w:val="20"/>
                    </w:rPr>
                    <w:t xml:space="preserve">The FM noted that they </w:t>
                  </w:r>
                  <w:r w:rsidR="006D38F3">
                    <w:rPr>
                      <w:rFonts w:ascii="Arial" w:hAnsi="Arial" w:cs="Arial"/>
                      <w:sz w:val="20"/>
                      <w:szCs w:val="20"/>
                    </w:rPr>
                    <w:t>were</w:t>
                  </w:r>
                  <w:r>
                    <w:rPr>
                      <w:rFonts w:ascii="Arial" w:hAnsi="Arial" w:cs="Arial"/>
                      <w:sz w:val="20"/>
                      <w:szCs w:val="20"/>
                    </w:rPr>
                    <w:t xml:space="preserve"> seeing more students going overseas than ever before.  However, with more students travelling, m</w:t>
                  </w:r>
                  <w:r w:rsidR="00CF122A">
                    <w:rPr>
                      <w:rFonts w:ascii="Arial" w:hAnsi="Arial" w:cs="Arial"/>
                      <w:sz w:val="20"/>
                      <w:szCs w:val="20"/>
                    </w:rPr>
                    <w:t xml:space="preserve">ore issues </w:t>
                  </w:r>
                  <w:r>
                    <w:rPr>
                      <w:rFonts w:ascii="Arial" w:hAnsi="Arial" w:cs="Arial"/>
                      <w:sz w:val="20"/>
                      <w:szCs w:val="20"/>
                    </w:rPr>
                    <w:t>ha</w:t>
                  </w:r>
                  <w:r w:rsidR="006D38F3">
                    <w:rPr>
                      <w:rFonts w:ascii="Arial" w:hAnsi="Arial" w:cs="Arial"/>
                      <w:sz w:val="20"/>
                      <w:szCs w:val="20"/>
                    </w:rPr>
                    <w:t>d</w:t>
                  </w:r>
                  <w:r>
                    <w:rPr>
                      <w:rFonts w:ascii="Arial" w:hAnsi="Arial" w:cs="Arial"/>
                      <w:sz w:val="20"/>
                      <w:szCs w:val="20"/>
                    </w:rPr>
                    <w:t xml:space="preserve"> been </w:t>
                  </w:r>
                  <w:r w:rsidR="00CF122A">
                    <w:rPr>
                      <w:rFonts w:ascii="Arial" w:hAnsi="Arial" w:cs="Arial"/>
                      <w:sz w:val="20"/>
                      <w:szCs w:val="20"/>
                    </w:rPr>
                    <w:t>emerging</w:t>
                  </w:r>
                  <w:r>
                    <w:rPr>
                      <w:rFonts w:ascii="Arial" w:hAnsi="Arial" w:cs="Arial"/>
                      <w:sz w:val="20"/>
                      <w:szCs w:val="20"/>
                    </w:rPr>
                    <w:t xml:space="preserve">.  It </w:t>
                  </w:r>
                  <w:r w:rsidR="006D38F3">
                    <w:rPr>
                      <w:rFonts w:ascii="Arial" w:hAnsi="Arial" w:cs="Arial"/>
                      <w:sz w:val="20"/>
                      <w:szCs w:val="20"/>
                    </w:rPr>
                    <w:t>was</w:t>
                  </w:r>
                  <w:r>
                    <w:rPr>
                      <w:rFonts w:ascii="Arial" w:hAnsi="Arial" w:cs="Arial"/>
                      <w:sz w:val="20"/>
                      <w:szCs w:val="20"/>
                    </w:rPr>
                    <w:t xml:space="preserve"> important that mechanisms </w:t>
                  </w:r>
                  <w:r w:rsidR="006D38F3">
                    <w:rPr>
                      <w:rFonts w:ascii="Arial" w:hAnsi="Arial" w:cs="Arial"/>
                      <w:sz w:val="20"/>
                      <w:szCs w:val="20"/>
                    </w:rPr>
                    <w:t xml:space="preserve">were </w:t>
                  </w:r>
                  <w:r>
                    <w:rPr>
                      <w:rFonts w:ascii="Arial" w:hAnsi="Arial" w:cs="Arial"/>
                      <w:sz w:val="20"/>
                      <w:szCs w:val="20"/>
                    </w:rPr>
                    <w:t>in place to capture these and look at</w:t>
                  </w:r>
                  <w:r w:rsidR="003D5ABD">
                    <w:rPr>
                      <w:rFonts w:ascii="Arial" w:hAnsi="Arial" w:cs="Arial"/>
                      <w:sz w:val="20"/>
                      <w:szCs w:val="20"/>
                    </w:rPr>
                    <w:t xml:space="preserve"> both individual and systematic</w:t>
                  </w:r>
                  <w:r>
                    <w:rPr>
                      <w:rFonts w:ascii="Arial" w:hAnsi="Arial" w:cs="Arial"/>
                      <w:sz w:val="20"/>
                      <w:szCs w:val="20"/>
                    </w:rPr>
                    <w:t xml:space="preserve"> issues that arise across faculties.  </w:t>
                  </w:r>
                  <w:r w:rsidR="003D5ABD">
                    <w:rPr>
                      <w:rFonts w:ascii="Arial" w:hAnsi="Arial" w:cs="Arial"/>
                      <w:sz w:val="20"/>
                      <w:szCs w:val="20"/>
                    </w:rPr>
                    <w:t>FM ha</w:t>
                  </w:r>
                  <w:r w:rsidR="006D38F3">
                    <w:rPr>
                      <w:rFonts w:ascii="Arial" w:hAnsi="Arial" w:cs="Arial"/>
                      <w:sz w:val="20"/>
                      <w:szCs w:val="20"/>
                    </w:rPr>
                    <w:t>d</w:t>
                  </w:r>
                  <w:r w:rsidR="003D5ABD">
                    <w:rPr>
                      <w:rFonts w:ascii="Arial" w:hAnsi="Arial" w:cs="Arial"/>
                      <w:sz w:val="20"/>
                      <w:szCs w:val="20"/>
                    </w:rPr>
                    <w:t xml:space="preserve"> also had an issue with incoming students about mapping curriculum </w:t>
                  </w:r>
                  <w:r w:rsidR="007C52BF">
                    <w:rPr>
                      <w:rFonts w:ascii="Arial" w:hAnsi="Arial" w:cs="Arial"/>
                      <w:sz w:val="20"/>
                      <w:szCs w:val="20"/>
                    </w:rPr>
                    <w:t xml:space="preserve">appropriately </w:t>
                  </w:r>
                  <w:r w:rsidR="003D5ABD">
                    <w:rPr>
                      <w:rFonts w:ascii="Arial" w:hAnsi="Arial" w:cs="Arial"/>
                      <w:sz w:val="20"/>
                      <w:szCs w:val="20"/>
                    </w:rPr>
                    <w:t xml:space="preserve">instead of </w:t>
                  </w:r>
                  <w:r w:rsidR="007C52BF">
                    <w:rPr>
                      <w:rFonts w:ascii="Arial" w:hAnsi="Arial" w:cs="Arial"/>
                      <w:sz w:val="20"/>
                      <w:szCs w:val="20"/>
                    </w:rPr>
                    <w:t>‘</w:t>
                  </w:r>
                  <w:r w:rsidR="003D5ABD">
                    <w:rPr>
                      <w:rFonts w:ascii="Arial" w:hAnsi="Arial" w:cs="Arial"/>
                      <w:sz w:val="20"/>
                      <w:szCs w:val="20"/>
                    </w:rPr>
                    <w:t>cherry</w:t>
                  </w:r>
                  <w:r w:rsidR="007C52BF">
                    <w:rPr>
                      <w:rFonts w:ascii="Arial" w:hAnsi="Arial" w:cs="Arial"/>
                      <w:sz w:val="20"/>
                      <w:szCs w:val="20"/>
                    </w:rPr>
                    <w:t xml:space="preserve"> </w:t>
                  </w:r>
                  <w:r w:rsidR="003D5ABD">
                    <w:rPr>
                      <w:rFonts w:ascii="Arial" w:hAnsi="Arial" w:cs="Arial"/>
                      <w:sz w:val="20"/>
                      <w:szCs w:val="20"/>
                    </w:rPr>
                    <w:t>picking</w:t>
                  </w:r>
                  <w:r w:rsidR="007C52BF">
                    <w:rPr>
                      <w:rFonts w:ascii="Arial" w:hAnsi="Arial" w:cs="Arial"/>
                      <w:sz w:val="20"/>
                      <w:szCs w:val="20"/>
                    </w:rPr>
                    <w:t>’</w:t>
                  </w:r>
                  <w:r w:rsidR="003D5ABD">
                    <w:rPr>
                      <w:rFonts w:ascii="Arial" w:hAnsi="Arial" w:cs="Arial"/>
                      <w:sz w:val="20"/>
                      <w:szCs w:val="20"/>
                    </w:rPr>
                    <w:t xml:space="preserve"> any module that sound</w:t>
                  </w:r>
                  <w:r w:rsidR="006D38F3">
                    <w:rPr>
                      <w:rFonts w:ascii="Arial" w:hAnsi="Arial" w:cs="Arial"/>
                      <w:sz w:val="20"/>
                      <w:szCs w:val="20"/>
                    </w:rPr>
                    <w:t xml:space="preserve">ed </w:t>
                  </w:r>
                  <w:r w:rsidR="003D5ABD">
                    <w:rPr>
                      <w:rFonts w:ascii="Arial" w:hAnsi="Arial" w:cs="Arial"/>
                      <w:sz w:val="20"/>
                      <w:szCs w:val="20"/>
                    </w:rPr>
                    <w:t xml:space="preserve">interesting. </w:t>
                  </w:r>
                  <w:r w:rsidR="00CF122A">
                    <w:rPr>
                      <w:rFonts w:ascii="Arial" w:hAnsi="Arial" w:cs="Arial"/>
                      <w:sz w:val="20"/>
                      <w:szCs w:val="20"/>
                    </w:rPr>
                    <w:t xml:space="preserve"> </w:t>
                  </w:r>
                </w:p>
                <w:p w14:paraId="0FA44A66" w14:textId="77777777" w:rsidR="00FA2264" w:rsidRDefault="00FA2264" w:rsidP="003D5ABD">
                  <w:pPr>
                    <w:tabs>
                      <w:tab w:val="left" w:pos="642"/>
                    </w:tabs>
                    <w:spacing w:after="0" w:line="240" w:lineRule="auto"/>
                    <w:jc w:val="both"/>
                    <w:rPr>
                      <w:rFonts w:ascii="Arial" w:hAnsi="Arial" w:cs="Arial"/>
                      <w:sz w:val="20"/>
                      <w:szCs w:val="20"/>
                    </w:rPr>
                  </w:pPr>
                </w:p>
                <w:p w14:paraId="3738D12A" w14:textId="6A181C90" w:rsidR="003D5ABD" w:rsidRDefault="006D38F3" w:rsidP="003D5ABD">
                  <w:pPr>
                    <w:tabs>
                      <w:tab w:val="left" w:pos="642"/>
                    </w:tabs>
                    <w:spacing w:after="0" w:line="240" w:lineRule="auto"/>
                    <w:jc w:val="both"/>
                    <w:rPr>
                      <w:rFonts w:ascii="Arial" w:hAnsi="Arial" w:cs="Arial"/>
                      <w:sz w:val="20"/>
                      <w:szCs w:val="20"/>
                    </w:rPr>
                  </w:pPr>
                  <w:r>
                    <w:rPr>
                      <w:rFonts w:ascii="Arial" w:hAnsi="Arial" w:cs="Arial"/>
                      <w:sz w:val="20"/>
                      <w:szCs w:val="20"/>
                    </w:rPr>
                    <w:t xml:space="preserve">The </w:t>
                  </w:r>
                  <w:r w:rsidR="007C52BF">
                    <w:rPr>
                      <w:rFonts w:ascii="Arial" w:hAnsi="Arial" w:cs="Arial"/>
                      <w:sz w:val="20"/>
                      <w:szCs w:val="20"/>
                    </w:rPr>
                    <w:t>C</w:t>
                  </w:r>
                  <w:r>
                    <w:rPr>
                      <w:rFonts w:ascii="Arial" w:hAnsi="Arial" w:cs="Arial"/>
                      <w:sz w:val="20"/>
                      <w:szCs w:val="20"/>
                    </w:rPr>
                    <w:t xml:space="preserve">ommittee commended </w:t>
                  </w:r>
                  <w:r w:rsidR="00133DED">
                    <w:rPr>
                      <w:rFonts w:ascii="Arial" w:hAnsi="Arial" w:cs="Arial"/>
                      <w:sz w:val="20"/>
                      <w:szCs w:val="20"/>
                    </w:rPr>
                    <w:t xml:space="preserve">the </w:t>
                  </w:r>
                  <w:r w:rsidR="003D5ABD">
                    <w:rPr>
                      <w:rFonts w:ascii="Arial" w:hAnsi="Arial" w:cs="Arial"/>
                      <w:sz w:val="20"/>
                      <w:szCs w:val="20"/>
                    </w:rPr>
                    <w:t xml:space="preserve">Global </w:t>
                  </w:r>
                  <w:r w:rsidR="00133DED">
                    <w:rPr>
                      <w:rFonts w:ascii="Arial" w:hAnsi="Arial" w:cs="Arial"/>
                      <w:sz w:val="20"/>
                      <w:szCs w:val="20"/>
                    </w:rPr>
                    <w:t xml:space="preserve">Engagement Team </w:t>
                  </w:r>
                  <w:r w:rsidR="00CF122A">
                    <w:rPr>
                      <w:rFonts w:ascii="Arial" w:hAnsi="Arial" w:cs="Arial"/>
                      <w:sz w:val="20"/>
                      <w:szCs w:val="20"/>
                    </w:rPr>
                    <w:t xml:space="preserve">on </w:t>
                  </w:r>
                  <w:r w:rsidR="003D5ABD">
                    <w:rPr>
                      <w:rFonts w:ascii="Arial" w:hAnsi="Arial" w:cs="Arial"/>
                      <w:sz w:val="20"/>
                      <w:szCs w:val="20"/>
                    </w:rPr>
                    <w:t xml:space="preserve">the </w:t>
                  </w:r>
                  <w:r w:rsidR="00CF122A">
                    <w:rPr>
                      <w:rFonts w:ascii="Arial" w:hAnsi="Arial" w:cs="Arial"/>
                      <w:sz w:val="20"/>
                      <w:szCs w:val="20"/>
                    </w:rPr>
                    <w:t>report</w:t>
                  </w:r>
                  <w:r w:rsidR="003D5ABD">
                    <w:rPr>
                      <w:rFonts w:ascii="Arial" w:hAnsi="Arial" w:cs="Arial"/>
                      <w:sz w:val="20"/>
                      <w:szCs w:val="20"/>
                    </w:rPr>
                    <w:t xml:space="preserve">, but it was noted that Erasmus mobility </w:t>
                  </w:r>
                  <w:r w:rsidR="00CF122A">
                    <w:rPr>
                      <w:rFonts w:ascii="Arial" w:hAnsi="Arial" w:cs="Arial"/>
                      <w:sz w:val="20"/>
                      <w:szCs w:val="20"/>
                    </w:rPr>
                    <w:t xml:space="preserve">numbers </w:t>
                  </w:r>
                  <w:r>
                    <w:rPr>
                      <w:rFonts w:ascii="Arial" w:hAnsi="Arial" w:cs="Arial"/>
                      <w:sz w:val="20"/>
                      <w:szCs w:val="20"/>
                    </w:rPr>
                    <w:t>were</w:t>
                  </w:r>
                  <w:r w:rsidR="00CF122A">
                    <w:rPr>
                      <w:rFonts w:ascii="Arial" w:hAnsi="Arial" w:cs="Arial"/>
                      <w:sz w:val="20"/>
                      <w:szCs w:val="20"/>
                    </w:rPr>
                    <w:t xml:space="preserve"> still low.  </w:t>
                  </w:r>
                  <w:r>
                    <w:rPr>
                      <w:rFonts w:ascii="Arial" w:hAnsi="Arial" w:cs="Arial"/>
                      <w:sz w:val="20"/>
                      <w:szCs w:val="20"/>
                    </w:rPr>
                    <w:t>It was agreed that t</w:t>
                  </w:r>
                  <w:r w:rsidR="003D5ABD">
                    <w:rPr>
                      <w:rFonts w:ascii="Arial" w:hAnsi="Arial" w:cs="Arial"/>
                      <w:sz w:val="20"/>
                      <w:szCs w:val="20"/>
                    </w:rPr>
                    <w:t xml:space="preserve">his </w:t>
                  </w:r>
                  <w:r>
                    <w:rPr>
                      <w:rFonts w:ascii="Arial" w:hAnsi="Arial" w:cs="Arial"/>
                      <w:sz w:val="20"/>
                      <w:szCs w:val="20"/>
                    </w:rPr>
                    <w:t>was</w:t>
                  </w:r>
                  <w:r w:rsidR="003D5ABD">
                    <w:rPr>
                      <w:rFonts w:ascii="Arial" w:hAnsi="Arial" w:cs="Arial"/>
                      <w:sz w:val="20"/>
                      <w:szCs w:val="20"/>
                    </w:rPr>
                    <w:t xml:space="preserve"> a good time for the </w:t>
                  </w:r>
                  <w:r w:rsidR="00133DED">
                    <w:rPr>
                      <w:rFonts w:ascii="Arial" w:hAnsi="Arial" w:cs="Arial"/>
                      <w:sz w:val="20"/>
                      <w:szCs w:val="20"/>
                    </w:rPr>
                    <w:t>U</w:t>
                  </w:r>
                  <w:r w:rsidR="003D5ABD">
                    <w:rPr>
                      <w:rFonts w:ascii="Arial" w:hAnsi="Arial" w:cs="Arial"/>
                      <w:sz w:val="20"/>
                      <w:szCs w:val="20"/>
                    </w:rPr>
                    <w:t>niversity to f</w:t>
                  </w:r>
                  <w:r w:rsidR="00CF122A">
                    <w:rPr>
                      <w:rFonts w:ascii="Arial" w:hAnsi="Arial" w:cs="Arial"/>
                      <w:sz w:val="20"/>
                      <w:szCs w:val="20"/>
                    </w:rPr>
                    <w:t>o</w:t>
                  </w:r>
                  <w:r w:rsidR="003D5ABD">
                    <w:rPr>
                      <w:rFonts w:ascii="Arial" w:hAnsi="Arial" w:cs="Arial"/>
                      <w:sz w:val="20"/>
                      <w:szCs w:val="20"/>
                    </w:rPr>
                    <w:t xml:space="preserve">cus on creative ways to engage </w:t>
                  </w:r>
                  <w:r w:rsidR="00133DED">
                    <w:rPr>
                      <w:rFonts w:ascii="Arial" w:hAnsi="Arial" w:cs="Arial"/>
                      <w:sz w:val="20"/>
                      <w:szCs w:val="20"/>
                    </w:rPr>
                    <w:t xml:space="preserve">with </w:t>
                  </w:r>
                  <w:r w:rsidR="003D5ABD">
                    <w:rPr>
                      <w:rFonts w:ascii="Arial" w:hAnsi="Arial" w:cs="Arial"/>
                      <w:sz w:val="20"/>
                      <w:szCs w:val="20"/>
                    </w:rPr>
                    <w:t xml:space="preserve">and ask how </w:t>
                  </w:r>
                  <w:r w:rsidR="00CF122A">
                    <w:rPr>
                      <w:rFonts w:ascii="Arial" w:hAnsi="Arial" w:cs="Arial"/>
                      <w:sz w:val="20"/>
                      <w:szCs w:val="20"/>
                    </w:rPr>
                    <w:t xml:space="preserve">we internationalise our curriculum.  </w:t>
                  </w:r>
                  <w:r w:rsidR="00FA2264">
                    <w:rPr>
                      <w:rFonts w:ascii="Arial" w:hAnsi="Arial" w:cs="Arial"/>
                      <w:sz w:val="20"/>
                      <w:szCs w:val="20"/>
                    </w:rPr>
                    <w:t>The</w:t>
                  </w:r>
                  <w:r w:rsidR="003D5ABD">
                    <w:rPr>
                      <w:rFonts w:ascii="Arial" w:hAnsi="Arial" w:cs="Arial"/>
                      <w:sz w:val="20"/>
                      <w:szCs w:val="20"/>
                    </w:rPr>
                    <w:t xml:space="preserve"> development of virtual mobility </w:t>
                  </w:r>
                  <w:r>
                    <w:rPr>
                      <w:rFonts w:ascii="Arial" w:hAnsi="Arial" w:cs="Arial"/>
                      <w:sz w:val="20"/>
                      <w:szCs w:val="20"/>
                    </w:rPr>
                    <w:t>was</w:t>
                  </w:r>
                  <w:r w:rsidR="003D5ABD">
                    <w:rPr>
                      <w:rFonts w:ascii="Arial" w:hAnsi="Arial" w:cs="Arial"/>
                      <w:sz w:val="20"/>
                      <w:szCs w:val="20"/>
                    </w:rPr>
                    <w:t xml:space="preserve"> very positive </w:t>
                  </w:r>
                  <w:r w:rsidR="00FA2264">
                    <w:rPr>
                      <w:rFonts w:ascii="Arial" w:hAnsi="Arial" w:cs="Arial"/>
                      <w:sz w:val="20"/>
                      <w:szCs w:val="20"/>
                    </w:rPr>
                    <w:t xml:space="preserve">for non-traditional students (often with family and work commitments in the UK) </w:t>
                  </w:r>
                  <w:r w:rsidR="003D5ABD">
                    <w:rPr>
                      <w:rFonts w:ascii="Arial" w:hAnsi="Arial" w:cs="Arial"/>
                      <w:sz w:val="20"/>
                      <w:szCs w:val="20"/>
                    </w:rPr>
                    <w:t>as it</w:t>
                  </w:r>
                  <w:r w:rsidR="00CF122A">
                    <w:rPr>
                      <w:rFonts w:ascii="Arial" w:hAnsi="Arial" w:cs="Arial"/>
                      <w:sz w:val="20"/>
                      <w:szCs w:val="20"/>
                    </w:rPr>
                    <w:t xml:space="preserve"> allow</w:t>
                  </w:r>
                  <w:r>
                    <w:rPr>
                      <w:rFonts w:ascii="Arial" w:hAnsi="Arial" w:cs="Arial"/>
                      <w:sz w:val="20"/>
                      <w:szCs w:val="20"/>
                    </w:rPr>
                    <w:t>ed</w:t>
                  </w:r>
                  <w:r w:rsidR="00CF122A">
                    <w:rPr>
                      <w:rFonts w:ascii="Arial" w:hAnsi="Arial" w:cs="Arial"/>
                      <w:sz w:val="20"/>
                      <w:szCs w:val="20"/>
                    </w:rPr>
                    <w:t xml:space="preserve"> them </w:t>
                  </w:r>
                  <w:r w:rsidR="00FA2264">
                    <w:rPr>
                      <w:rFonts w:ascii="Arial" w:hAnsi="Arial" w:cs="Arial"/>
                      <w:sz w:val="20"/>
                      <w:szCs w:val="20"/>
                    </w:rPr>
                    <w:t>have an international experience without being required to travel.</w:t>
                  </w:r>
                </w:p>
                <w:p w14:paraId="02445F19" w14:textId="77777777" w:rsidR="003D5ABD" w:rsidRDefault="003D5ABD" w:rsidP="003D5ABD">
                  <w:pPr>
                    <w:tabs>
                      <w:tab w:val="left" w:pos="642"/>
                    </w:tabs>
                    <w:spacing w:after="0" w:line="240" w:lineRule="auto"/>
                    <w:jc w:val="both"/>
                    <w:rPr>
                      <w:rFonts w:ascii="Arial" w:hAnsi="Arial" w:cs="Arial"/>
                      <w:sz w:val="20"/>
                      <w:szCs w:val="20"/>
                    </w:rPr>
                  </w:pPr>
                </w:p>
                <w:p w14:paraId="46E4D391" w14:textId="3A0CB7D3" w:rsidR="003D5ABD" w:rsidRDefault="003D5ABD" w:rsidP="003D5ABD">
                  <w:pPr>
                    <w:tabs>
                      <w:tab w:val="left" w:pos="642"/>
                    </w:tabs>
                    <w:spacing w:after="0" w:line="240" w:lineRule="auto"/>
                    <w:jc w:val="both"/>
                    <w:rPr>
                      <w:rFonts w:ascii="Arial" w:hAnsi="Arial" w:cs="Arial"/>
                      <w:sz w:val="20"/>
                      <w:szCs w:val="20"/>
                    </w:rPr>
                  </w:pPr>
                  <w:r>
                    <w:rPr>
                      <w:rFonts w:ascii="Arial" w:hAnsi="Arial" w:cs="Arial"/>
                      <w:sz w:val="20"/>
                      <w:szCs w:val="20"/>
                    </w:rPr>
                    <w:t xml:space="preserve">It was noted that virtual mobility is a </w:t>
                  </w:r>
                  <w:r w:rsidR="00CF122A">
                    <w:rPr>
                      <w:rFonts w:ascii="Arial" w:hAnsi="Arial" w:cs="Arial"/>
                      <w:sz w:val="20"/>
                      <w:szCs w:val="20"/>
                    </w:rPr>
                    <w:t>great lightweight</w:t>
                  </w:r>
                  <w:r>
                    <w:rPr>
                      <w:rFonts w:ascii="Arial" w:hAnsi="Arial" w:cs="Arial"/>
                      <w:sz w:val="20"/>
                      <w:szCs w:val="20"/>
                    </w:rPr>
                    <w:t xml:space="preserve"> way to get students to engage, but </w:t>
                  </w:r>
                  <w:r w:rsidR="006D38F3">
                    <w:rPr>
                      <w:rFonts w:ascii="Arial" w:hAnsi="Arial" w:cs="Arial"/>
                      <w:sz w:val="20"/>
                      <w:szCs w:val="20"/>
                    </w:rPr>
                    <w:t xml:space="preserve">the </w:t>
                  </w:r>
                  <w:r w:rsidR="00133DED">
                    <w:rPr>
                      <w:rFonts w:ascii="Arial" w:hAnsi="Arial" w:cs="Arial"/>
                      <w:sz w:val="20"/>
                      <w:szCs w:val="20"/>
                    </w:rPr>
                    <w:t>C</w:t>
                  </w:r>
                  <w:r w:rsidR="006D38F3">
                    <w:rPr>
                      <w:rFonts w:ascii="Arial" w:hAnsi="Arial" w:cs="Arial"/>
                      <w:sz w:val="20"/>
                      <w:szCs w:val="20"/>
                    </w:rPr>
                    <w:t>ommittee</w:t>
                  </w:r>
                  <w:r>
                    <w:rPr>
                      <w:rFonts w:ascii="Arial" w:hAnsi="Arial" w:cs="Arial"/>
                      <w:sz w:val="20"/>
                      <w:szCs w:val="20"/>
                    </w:rPr>
                    <w:t xml:space="preserve"> questioned if it should be</w:t>
                  </w:r>
                  <w:r w:rsidR="00CF122A">
                    <w:rPr>
                      <w:rFonts w:ascii="Arial" w:hAnsi="Arial" w:cs="Arial"/>
                      <w:sz w:val="20"/>
                      <w:szCs w:val="20"/>
                    </w:rPr>
                    <w:t xml:space="preserve"> monitored </w:t>
                  </w:r>
                  <w:r>
                    <w:rPr>
                      <w:rFonts w:ascii="Arial" w:hAnsi="Arial" w:cs="Arial"/>
                      <w:sz w:val="20"/>
                      <w:szCs w:val="20"/>
                    </w:rPr>
                    <w:t>separately</w:t>
                  </w:r>
                  <w:r w:rsidR="00CF122A">
                    <w:rPr>
                      <w:rFonts w:ascii="Arial" w:hAnsi="Arial" w:cs="Arial"/>
                      <w:sz w:val="20"/>
                      <w:szCs w:val="20"/>
                    </w:rPr>
                    <w:t xml:space="preserve"> from </w:t>
                  </w:r>
                  <w:r>
                    <w:rPr>
                      <w:rFonts w:ascii="Arial" w:hAnsi="Arial" w:cs="Arial"/>
                      <w:sz w:val="20"/>
                      <w:szCs w:val="20"/>
                    </w:rPr>
                    <w:t>physically traveling</w:t>
                  </w:r>
                  <w:r w:rsidR="00CF122A">
                    <w:rPr>
                      <w:rFonts w:ascii="Arial" w:hAnsi="Arial" w:cs="Arial"/>
                      <w:sz w:val="20"/>
                      <w:szCs w:val="20"/>
                    </w:rPr>
                    <w:t xml:space="preserve">. </w:t>
                  </w:r>
                </w:p>
                <w:p w14:paraId="75F58219" w14:textId="77777777" w:rsidR="00CF00B2" w:rsidRDefault="00CF00B2" w:rsidP="003D5ABD">
                  <w:pPr>
                    <w:tabs>
                      <w:tab w:val="left" w:pos="642"/>
                    </w:tabs>
                    <w:spacing w:after="0" w:line="240" w:lineRule="auto"/>
                    <w:jc w:val="both"/>
                    <w:rPr>
                      <w:rFonts w:ascii="Arial" w:hAnsi="Arial" w:cs="Arial"/>
                      <w:sz w:val="20"/>
                      <w:szCs w:val="20"/>
                    </w:rPr>
                  </w:pPr>
                </w:p>
                <w:p w14:paraId="0F669D59" w14:textId="4D0BC6A8" w:rsidR="003D5ABD" w:rsidRDefault="006D38F3" w:rsidP="003D5ABD">
                  <w:pPr>
                    <w:tabs>
                      <w:tab w:val="left" w:pos="642"/>
                    </w:tabs>
                    <w:spacing w:after="0" w:line="240" w:lineRule="auto"/>
                    <w:jc w:val="both"/>
                    <w:rPr>
                      <w:rFonts w:ascii="Arial" w:hAnsi="Arial" w:cs="Arial"/>
                      <w:sz w:val="20"/>
                      <w:szCs w:val="20"/>
                    </w:rPr>
                  </w:pPr>
                  <w:r>
                    <w:rPr>
                      <w:rFonts w:ascii="Arial" w:hAnsi="Arial" w:cs="Arial"/>
                      <w:sz w:val="20"/>
                      <w:szCs w:val="20"/>
                    </w:rPr>
                    <w:t xml:space="preserve">It was emphasised that </w:t>
                  </w:r>
                  <w:r w:rsidR="00FA2264">
                    <w:rPr>
                      <w:rFonts w:ascii="Arial" w:hAnsi="Arial" w:cs="Arial"/>
                      <w:sz w:val="20"/>
                      <w:szCs w:val="20"/>
                    </w:rPr>
                    <w:t>M</w:t>
                  </w:r>
                  <w:r w:rsidR="003D5ABD">
                    <w:rPr>
                      <w:rFonts w:ascii="Arial" w:hAnsi="Arial" w:cs="Arial"/>
                      <w:sz w:val="20"/>
                      <w:szCs w:val="20"/>
                    </w:rPr>
                    <w:t xml:space="preserve">obility activities </w:t>
                  </w:r>
                  <w:r>
                    <w:rPr>
                      <w:rFonts w:ascii="Arial" w:hAnsi="Arial" w:cs="Arial"/>
                      <w:sz w:val="20"/>
                      <w:szCs w:val="20"/>
                    </w:rPr>
                    <w:t>were</w:t>
                  </w:r>
                  <w:r w:rsidR="003D5ABD">
                    <w:rPr>
                      <w:rFonts w:ascii="Arial" w:hAnsi="Arial" w:cs="Arial"/>
                      <w:sz w:val="20"/>
                      <w:szCs w:val="20"/>
                    </w:rPr>
                    <w:t xml:space="preserve"> not </w:t>
                  </w:r>
                  <w:r w:rsidR="00FA2264">
                    <w:rPr>
                      <w:rFonts w:ascii="Arial" w:hAnsi="Arial" w:cs="Arial"/>
                      <w:sz w:val="20"/>
                      <w:szCs w:val="20"/>
                    </w:rPr>
                    <w:t xml:space="preserve">in place </w:t>
                  </w:r>
                  <w:r w:rsidR="003D5ABD">
                    <w:rPr>
                      <w:rFonts w:ascii="Arial" w:hAnsi="Arial" w:cs="Arial"/>
                      <w:sz w:val="20"/>
                      <w:szCs w:val="20"/>
                    </w:rPr>
                    <w:t>just to chase a PI</w:t>
                  </w:r>
                  <w:r w:rsidR="00CF122A">
                    <w:rPr>
                      <w:rFonts w:ascii="Arial" w:hAnsi="Arial" w:cs="Arial"/>
                      <w:sz w:val="20"/>
                      <w:szCs w:val="20"/>
                    </w:rPr>
                    <w:t xml:space="preserve">.  This </w:t>
                  </w:r>
                  <w:r w:rsidR="003D5ABD">
                    <w:rPr>
                      <w:rFonts w:ascii="Arial" w:hAnsi="Arial" w:cs="Arial"/>
                      <w:sz w:val="20"/>
                      <w:szCs w:val="20"/>
                    </w:rPr>
                    <w:t xml:space="preserve">target </w:t>
                  </w:r>
                  <w:r w:rsidR="00CF122A">
                    <w:rPr>
                      <w:rFonts w:ascii="Arial" w:hAnsi="Arial" w:cs="Arial"/>
                      <w:sz w:val="20"/>
                      <w:szCs w:val="20"/>
                    </w:rPr>
                    <w:t xml:space="preserve">was set </w:t>
                  </w:r>
                  <w:r>
                    <w:rPr>
                      <w:rFonts w:ascii="Arial" w:hAnsi="Arial" w:cs="Arial"/>
                      <w:sz w:val="20"/>
                      <w:szCs w:val="20"/>
                    </w:rPr>
                    <w:t>as it brought</w:t>
                  </w:r>
                  <w:r w:rsidR="003D5ABD">
                    <w:rPr>
                      <w:rFonts w:ascii="Arial" w:hAnsi="Arial" w:cs="Arial"/>
                      <w:sz w:val="20"/>
                      <w:szCs w:val="20"/>
                    </w:rPr>
                    <w:t xml:space="preserve"> benefits</w:t>
                  </w:r>
                  <w:r w:rsidR="00133DED">
                    <w:rPr>
                      <w:rFonts w:ascii="Arial" w:hAnsi="Arial" w:cs="Arial"/>
                      <w:sz w:val="20"/>
                      <w:szCs w:val="20"/>
                    </w:rPr>
                    <w:t xml:space="preserve">, skills and experiences </w:t>
                  </w:r>
                  <w:r w:rsidR="00CF122A">
                    <w:rPr>
                      <w:rFonts w:ascii="Arial" w:hAnsi="Arial" w:cs="Arial"/>
                      <w:sz w:val="20"/>
                      <w:szCs w:val="20"/>
                    </w:rPr>
                    <w:t>t</w:t>
                  </w:r>
                  <w:r w:rsidR="003D5ABD">
                    <w:rPr>
                      <w:rFonts w:ascii="Arial" w:hAnsi="Arial" w:cs="Arial"/>
                      <w:sz w:val="20"/>
                      <w:szCs w:val="20"/>
                    </w:rPr>
                    <w:t xml:space="preserve">hat employers </w:t>
                  </w:r>
                  <w:r>
                    <w:rPr>
                      <w:rFonts w:ascii="Arial" w:hAnsi="Arial" w:cs="Arial"/>
                      <w:sz w:val="20"/>
                      <w:szCs w:val="20"/>
                    </w:rPr>
                    <w:t>were</w:t>
                  </w:r>
                  <w:r w:rsidR="003D5ABD">
                    <w:rPr>
                      <w:rFonts w:ascii="Arial" w:hAnsi="Arial" w:cs="Arial"/>
                      <w:sz w:val="20"/>
                      <w:szCs w:val="20"/>
                    </w:rPr>
                    <w:t xml:space="preserve"> looking for</w:t>
                  </w:r>
                  <w:r w:rsidR="00133DED">
                    <w:rPr>
                      <w:rFonts w:ascii="Arial" w:hAnsi="Arial" w:cs="Arial"/>
                      <w:sz w:val="20"/>
                      <w:szCs w:val="20"/>
                    </w:rPr>
                    <w:t xml:space="preserve"> and valued</w:t>
                  </w:r>
                  <w:r w:rsidR="00CF122A">
                    <w:rPr>
                      <w:rFonts w:ascii="Arial" w:hAnsi="Arial" w:cs="Arial"/>
                      <w:sz w:val="20"/>
                      <w:szCs w:val="20"/>
                    </w:rPr>
                    <w:t xml:space="preserve">.  </w:t>
                  </w:r>
                  <w:r w:rsidR="003D5ABD">
                    <w:rPr>
                      <w:rFonts w:ascii="Arial" w:hAnsi="Arial" w:cs="Arial"/>
                      <w:sz w:val="20"/>
                      <w:szCs w:val="20"/>
                    </w:rPr>
                    <w:t>67% of employers indicate</w:t>
                  </w:r>
                  <w:r>
                    <w:rPr>
                      <w:rFonts w:ascii="Arial" w:hAnsi="Arial" w:cs="Arial"/>
                      <w:sz w:val="20"/>
                      <w:szCs w:val="20"/>
                    </w:rPr>
                    <w:t>d</w:t>
                  </w:r>
                  <w:r w:rsidR="003D5ABD">
                    <w:rPr>
                      <w:rFonts w:ascii="Arial" w:hAnsi="Arial" w:cs="Arial"/>
                      <w:sz w:val="20"/>
                      <w:szCs w:val="20"/>
                    </w:rPr>
                    <w:t xml:space="preserve"> that </w:t>
                  </w:r>
                  <w:r w:rsidR="00CF122A">
                    <w:rPr>
                      <w:rFonts w:ascii="Arial" w:hAnsi="Arial" w:cs="Arial"/>
                      <w:sz w:val="20"/>
                      <w:szCs w:val="20"/>
                    </w:rPr>
                    <w:t>international experience is important</w:t>
                  </w:r>
                  <w:r w:rsidR="00CF00B2">
                    <w:rPr>
                      <w:rFonts w:ascii="Arial" w:hAnsi="Arial" w:cs="Arial"/>
                      <w:sz w:val="20"/>
                      <w:szCs w:val="20"/>
                    </w:rPr>
                    <w:t xml:space="preserve">, </w:t>
                  </w:r>
                  <w:r w:rsidR="003D5ABD">
                    <w:rPr>
                      <w:rFonts w:ascii="Arial" w:hAnsi="Arial" w:cs="Arial"/>
                      <w:sz w:val="20"/>
                      <w:szCs w:val="20"/>
                    </w:rPr>
                    <w:t>rising from 32% just three years ago</w:t>
                  </w:r>
                  <w:r w:rsidR="00CF122A">
                    <w:rPr>
                      <w:rFonts w:ascii="Arial" w:hAnsi="Arial" w:cs="Arial"/>
                      <w:sz w:val="20"/>
                      <w:szCs w:val="20"/>
                    </w:rPr>
                    <w:t xml:space="preserve">.  What </w:t>
                  </w:r>
                  <w:r w:rsidR="003D5ABD">
                    <w:rPr>
                      <w:rFonts w:ascii="Arial" w:hAnsi="Arial" w:cs="Arial"/>
                      <w:sz w:val="20"/>
                      <w:szCs w:val="20"/>
                    </w:rPr>
                    <w:t>these programmes</w:t>
                  </w:r>
                  <w:r w:rsidR="00CF122A">
                    <w:rPr>
                      <w:rFonts w:ascii="Arial" w:hAnsi="Arial" w:cs="Arial"/>
                      <w:sz w:val="20"/>
                      <w:szCs w:val="20"/>
                    </w:rPr>
                    <w:t xml:space="preserve"> really </w:t>
                  </w:r>
                  <w:r w:rsidR="003D5ABD">
                    <w:rPr>
                      <w:rFonts w:ascii="Arial" w:hAnsi="Arial" w:cs="Arial"/>
                      <w:sz w:val="20"/>
                      <w:szCs w:val="20"/>
                    </w:rPr>
                    <w:t>aim</w:t>
                  </w:r>
                  <w:r>
                    <w:rPr>
                      <w:rFonts w:ascii="Arial" w:hAnsi="Arial" w:cs="Arial"/>
                      <w:sz w:val="20"/>
                      <w:szCs w:val="20"/>
                    </w:rPr>
                    <w:t>ed</w:t>
                  </w:r>
                  <w:r w:rsidR="00CF122A">
                    <w:rPr>
                      <w:rFonts w:ascii="Arial" w:hAnsi="Arial" w:cs="Arial"/>
                      <w:sz w:val="20"/>
                      <w:szCs w:val="20"/>
                    </w:rPr>
                    <w:t xml:space="preserve"> to ensure is that access </w:t>
                  </w:r>
                  <w:r w:rsidR="00133DED">
                    <w:rPr>
                      <w:rFonts w:ascii="Arial" w:hAnsi="Arial" w:cs="Arial"/>
                      <w:sz w:val="20"/>
                      <w:szCs w:val="20"/>
                    </w:rPr>
                    <w:t xml:space="preserve">to international experiences and development </w:t>
                  </w:r>
                  <w:r w:rsidR="00CF122A">
                    <w:rPr>
                      <w:rFonts w:ascii="Arial" w:hAnsi="Arial" w:cs="Arial"/>
                      <w:sz w:val="20"/>
                      <w:szCs w:val="20"/>
                    </w:rPr>
                    <w:t xml:space="preserve">is </w:t>
                  </w:r>
                  <w:r w:rsidR="00133DED">
                    <w:rPr>
                      <w:rFonts w:ascii="Arial" w:hAnsi="Arial" w:cs="Arial"/>
                      <w:sz w:val="20"/>
                      <w:szCs w:val="20"/>
                    </w:rPr>
                    <w:t xml:space="preserve">provided in order to support </w:t>
                  </w:r>
                  <w:r w:rsidR="003D5ABD">
                    <w:rPr>
                      <w:rFonts w:ascii="Arial" w:hAnsi="Arial" w:cs="Arial"/>
                      <w:sz w:val="20"/>
                      <w:szCs w:val="20"/>
                    </w:rPr>
                    <w:t xml:space="preserve">improved </w:t>
                  </w:r>
                  <w:r w:rsidR="00CF122A">
                    <w:rPr>
                      <w:rFonts w:ascii="Arial" w:hAnsi="Arial" w:cs="Arial"/>
                      <w:sz w:val="20"/>
                      <w:szCs w:val="20"/>
                    </w:rPr>
                    <w:t xml:space="preserve">future </w:t>
                  </w:r>
                  <w:r w:rsidR="003D5ABD">
                    <w:rPr>
                      <w:rFonts w:ascii="Arial" w:hAnsi="Arial" w:cs="Arial"/>
                      <w:sz w:val="20"/>
                      <w:szCs w:val="20"/>
                    </w:rPr>
                    <w:t>employability</w:t>
                  </w:r>
                  <w:r w:rsidR="00133DED">
                    <w:rPr>
                      <w:rFonts w:ascii="Arial" w:hAnsi="Arial" w:cs="Arial"/>
                      <w:sz w:val="20"/>
                      <w:szCs w:val="20"/>
                    </w:rPr>
                    <w:t xml:space="preserve"> of students</w:t>
                  </w:r>
                  <w:r w:rsidR="003D5ABD">
                    <w:rPr>
                      <w:rFonts w:ascii="Arial" w:hAnsi="Arial" w:cs="Arial"/>
                      <w:sz w:val="20"/>
                      <w:szCs w:val="20"/>
                    </w:rPr>
                    <w:t>.</w:t>
                  </w:r>
                  <w:r w:rsidR="00CF122A">
                    <w:rPr>
                      <w:rFonts w:ascii="Arial" w:hAnsi="Arial" w:cs="Arial"/>
                      <w:sz w:val="20"/>
                      <w:szCs w:val="20"/>
                    </w:rPr>
                    <w:t xml:space="preserve">  </w:t>
                  </w:r>
                </w:p>
                <w:p w14:paraId="4FD5A553" w14:textId="77777777" w:rsidR="003D5ABD" w:rsidRDefault="003D5ABD" w:rsidP="003D5ABD">
                  <w:pPr>
                    <w:tabs>
                      <w:tab w:val="left" w:pos="642"/>
                    </w:tabs>
                    <w:spacing w:after="0" w:line="240" w:lineRule="auto"/>
                    <w:jc w:val="both"/>
                    <w:rPr>
                      <w:rFonts w:ascii="Arial" w:hAnsi="Arial" w:cs="Arial"/>
                      <w:sz w:val="20"/>
                      <w:szCs w:val="20"/>
                    </w:rPr>
                  </w:pPr>
                </w:p>
                <w:p w14:paraId="35381B74" w14:textId="57D0FFA9" w:rsidR="006D38F3" w:rsidRDefault="003D5ABD" w:rsidP="003D5ABD">
                  <w:pPr>
                    <w:tabs>
                      <w:tab w:val="left" w:pos="642"/>
                    </w:tabs>
                    <w:spacing w:after="0" w:line="240" w:lineRule="auto"/>
                    <w:jc w:val="both"/>
                    <w:rPr>
                      <w:rFonts w:ascii="Arial" w:hAnsi="Arial" w:cs="Arial"/>
                      <w:sz w:val="20"/>
                      <w:szCs w:val="20"/>
                    </w:rPr>
                  </w:pPr>
                  <w:r>
                    <w:rPr>
                      <w:rFonts w:ascii="Arial" w:hAnsi="Arial" w:cs="Arial"/>
                      <w:sz w:val="20"/>
                      <w:szCs w:val="20"/>
                    </w:rPr>
                    <w:t>It was noted that there also need</w:t>
                  </w:r>
                  <w:r w:rsidR="006D38F3">
                    <w:rPr>
                      <w:rFonts w:ascii="Arial" w:hAnsi="Arial" w:cs="Arial"/>
                      <w:sz w:val="20"/>
                      <w:szCs w:val="20"/>
                    </w:rPr>
                    <w:t>ed</w:t>
                  </w:r>
                  <w:r>
                    <w:rPr>
                      <w:rFonts w:ascii="Arial" w:hAnsi="Arial" w:cs="Arial"/>
                      <w:sz w:val="20"/>
                      <w:szCs w:val="20"/>
                    </w:rPr>
                    <w:t xml:space="preserve"> to be a strategic </w:t>
                  </w:r>
                  <w:r w:rsidR="008B3C4D">
                    <w:rPr>
                      <w:rFonts w:ascii="Arial" w:hAnsi="Arial" w:cs="Arial"/>
                      <w:sz w:val="20"/>
                      <w:szCs w:val="20"/>
                    </w:rPr>
                    <w:t xml:space="preserve">move towards better data capture of mobility activities that might be happening in </w:t>
                  </w:r>
                  <w:r w:rsidR="00133DED">
                    <w:rPr>
                      <w:rFonts w:ascii="Arial" w:hAnsi="Arial" w:cs="Arial"/>
                      <w:sz w:val="20"/>
                      <w:szCs w:val="20"/>
                    </w:rPr>
                    <w:t>F</w:t>
                  </w:r>
                  <w:r w:rsidR="008B3C4D">
                    <w:rPr>
                      <w:rFonts w:ascii="Arial" w:hAnsi="Arial" w:cs="Arial"/>
                      <w:sz w:val="20"/>
                      <w:szCs w:val="20"/>
                    </w:rPr>
                    <w:t xml:space="preserve">aculties on </w:t>
                  </w:r>
                  <w:r>
                    <w:rPr>
                      <w:rFonts w:ascii="Arial" w:hAnsi="Arial" w:cs="Arial"/>
                      <w:sz w:val="20"/>
                      <w:szCs w:val="20"/>
                    </w:rPr>
                    <w:t>an individual basi</w:t>
                  </w:r>
                  <w:r w:rsidR="008B3C4D">
                    <w:rPr>
                      <w:rFonts w:ascii="Arial" w:hAnsi="Arial" w:cs="Arial"/>
                      <w:sz w:val="20"/>
                      <w:szCs w:val="20"/>
                    </w:rPr>
                    <w:t xml:space="preserve">s.    </w:t>
                  </w:r>
                  <w:r w:rsidR="006D38F3">
                    <w:rPr>
                      <w:rFonts w:ascii="Arial" w:hAnsi="Arial" w:cs="Arial"/>
                      <w:sz w:val="20"/>
                      <w:szCs w:val="20"/>
                    </w:rPr>
                    <w:t xml:space="preserve">A system </w:t>
                  </w:r>
                  <w:r w:rsidR="008B3C4D">
                    <w:rPr>
                      <w:rFonts w:ascii="Arial" w:hAnsi="Arial" w:cs="Arial"/>
                      <w:sz w:val="20"/>
                      <w:szCs w:val="20"/>
                    </w:rPr>
                    <w:t xml:space="preserve">to capture data </w:t>
                  </w:r>
                  <w:r w:rsidR="006D38F3">
                    <w:rPr>
                      <w:rFonts w:ascii="Arial" w:hAnsi="Arial" w:cs="Arial"/>
                      <w:sz w:val="20"/>
                      <w:szCs w:val="20"/>
                    </w:rPr>
                    <w:t>related to mobility activities was expected later this year.</w:t>
                  </w:r>
                </w:p>
                <w:p w14:paraId="7FD4E1E3" w14:textId="77777777" w:rsidR="00BE26C4" w:rsidRDefault="00BE26C4" w:rsidP="003D5ABD">
                  <w:pPr>
                    <w:tabs>
                      <w:tab w:val="left" w:pos="642"/>
                    </w:tabs>
                    <w:spacing w:after="0" w:line="240" w:lineRule="auto"/>
                    <w:jc w:val="both"/>
                    <w:rPr>
                      <w:rFonts w:ascii="Arial" w:hAnsi="Arial" w:cs="Arial"/>
                      <w:sz w:val="20"/>
                      <w:szCs w:val="20"/>
                    </w:rPr>
                  </w:pPr>
                </w:p>
                <w:p w14:paraId="51AD38CB" w14:textId="77777777" w:rsidR="005F482E" w:rsidRDefault="005F482E" w:rsidP="003D5ABD">
                  <w:pPr>
                    <w:tabs>
                      <w:tab w:val="left" w:pos="642"/>
                    </w:tabs>
                    <w:spacing w:after="0" w:line="240" w:lineRule="auto"/>
                    <w:jc w:val="both"/>
                    <w:rPr>
                      <w:rFonts w:ascii="Arial" w:hAnsi="Arial" w:cs="Arial"/>
                      <w:sz w:val="20"/>
                      <w:szCs w:val="20"/>
                    </w:rPr>
                  </w:pPr>
                </w:p>
                <w:p w14:paraId="7D68ACDE" w14:textId="77777777" w:rsidR="005F482E" w:rsidRDefault="005F482E" w:rsidP="003D5ABD">
                  <w:pPr>
                    <w:tabs>
                      <w:tab w:val="left" w:pos="642"/>
                    </w:tabs>
                    <w:spacing w:after="0" w:line="240" w:lineRule="auto"/>
                    <w:jc w:val="both"/>
                    <w:rPr>
                      <w:rFonts w:ascii="Arial" w:hAnsi="Arial" w:cs="Arial"/>
                      <w:sz w:val="20"/>
                      <w:szCs w:val="20"/>
                    </w:rPr>
                  </w:pPr>
                </w:p>
                <w:p w14:paraId="33BCBAC8" w14:textId="77777777" w:rsidR="005F482E" w:rsidRDefault="005F482E" w:rsidP="003D5ABD">
                  <w:pPr>
                    <w:tabs>
                      <w:tab w:val="left" w:pos="642"/>
                    </w:tabs>
                    <w:spacing w:after="0" w:line="240" w:lineRule="auto"/>
                    <w:jc w:val="both"/>
                    <w:rPr>
                      <w:rFonts w:ascii="Arial" w:hAnsi="Arial" w:cs="Arial"/>
                      <w:sz w:val="20"/>
                      <w:szCs w:val="20"/>
                    </w:rPr>
                  </w:pPr>
                </w:p>
                <w:p w14:paraId="47A92254" w14:textId="7AF05BEE" w:rsidR="00920DA5" w:rsidRDefault="006D38F3" w:rsidP="00920DA5">
                  <w:pPr>
                    <w:tabs>
                      <w:tab w:val="left" w:pos="642"/>
                    </w:tabs>
                    <w:spacing w:after="0" w:line="240" w:lineRule="auto"/>
                    <w:jc w:val="both"/>
                    <w:rPr>
                      <w:rFonts w:ascii="Arial" w:hAnsi="Arial" w:cs="Arial"/>
                      <w:sz w:val="20"/>
                      <w:szCs w:val="20"/>
                    </w:rPr>
                  </w:pPr>
                  <w:r>
                    <w:rPr>
                      <w:rFonts w:ascii="Arial" w:hAnsi="Arial" w:cs="Arial"/>
                      <w:sz w:val="20"/>
                      <w:szCs w:val="20"/>
                    </w:rPr>
                    <w:lastRenderedPageBreak/>
                    <w:t>A</w:t>
                  </w:r>
                  <w:r w:rsidR="00111B0F">
                    <w:rPr>
                      <w:rFonts w:ascii="Arial" w:hAnsi="Arial" w:cs="Arial"/>
                      <w:sz w:val="20"/>
                      <w:szCs w:val="20"/>
                    </w:rPr>
                    <w:t xml:space="preserve"> Global C</w:t>
                  </w:r>
                  <w:r w:rsidR="008B3C4D">
                    <w:rPr>
                      <w:rFonts w:ascii="Arial" w:hAnsi="Arial" w:cs="Arial"/>
                      <w:sz w:val="20"/>
                      <w:szCs w:val="20"/>
                    </w:rPr>
                    <w:t>hallen</w:t>
                  </w:r>
                  <w:r w:rsidR="00111B0F">
                    <w:rPr>
                      <w:rFonts w:ascii="Arial" w:hAnsi="Arial" w:cs="Arial"/>
                      <w:sz w:val="20"/>
                      <w:szCs w:val="20"/>
                    </w:rPr>
                    <w:t xml:space="preserve">ge Summit </w:t>
                  </w:r>
                  <w:r>
                    <w:rPr>
                      <w:rFonts w:ascii="Arial" w:hAnsi="Arial" w:cs="Arial"/>
                      <w:sz w:val="20"/>
                      <w:szCs w:val="20"/>
                    </w:rPr>
                    <w:t xml:space="preserve">was announced for </w:t>
                  </w:r>
                  <w:r w:rsidR="00111B0F">
                    <w:rPr>
                      <w:rFonts w:ascii="Arial" w:hAnsi="Arial" w:cs="Arial"/>
                      <w:sz w:val="20"/>
                      <w:szCs w:val="20"/>
                    </w:rPr>
                    <w:t>M</w:t>
                  </w:r>
                  <w:r w:rsidR="008B3C4D">
                    <w:rPr>
                      <w:rFonts w:ascii="Arial" w:hAnsi="Arial" w:cs="Arial"/>
                      <w:sz w:val="20"/>
                      <w:szCs w:val="20"/>
                    </w:rPr>
                    <w:t xml:space="preserve">ay to bring global employers in health </w:t>
                  </w:r>
                  <w:r>
                    <w:rPr>
                      <w:rFonts w:ascii="Arial" w:hAnsi="Arial" w:cs="Arial"/>
                      <w:sz w:val="20"/>
                      <w:szCs w:val="20"/>
                    </w:rPr>
                    <w:t>to campus to</w:t>
                  </w:r>
                  <w:r w:rsidR="00111B0F">
                    <w:rPr>
                      <w:rFonts w:ascii="Arial" w:hAnsi="Arial" w:cs="Arial"/>
                      <w:sz w:val="20"/>
                      <w:szCs w:val="20"/>
                    </w:rPr>
                    <w:t xml:space="preserve"> engage as an extracurricular activity (perhaps </w:t>
                  </w:r>
                  <w:r w:rsidR="008B3C4D">
                    <w:rPr>
                      <w:rFonts w:ascii="Arial" w:hAnsi="Arial" w:cs="Arial"/>
                      <w:sz w:val="20"/>
                      <w:szCs w:val="20"/>
                    </w:rPr>
                    <w:t>compulsory for certain courses</w:t>
                  </w:r>
                  <w:r w:rsidR="00111B0F">
                    <w:rPr>
                      <w:rFonts w:ascii="Arial" w:hAnsi="Arial" w:cs="Arial"/>
                      <w:sz w:val="20"/>
                      <w:szCs w:val="20"/>
                    </w:rPr>
                    <w:t>)</w:t>
                  </w:r>
                  <w:r w:rsidR="008B3C4D">
                    <w:rPr>
                      <w:rFonts w:ascii="Arial" w:hAnsi="Arial" w:cs="Arial"/>
                      <w:sz w:val="20"/>
                      <w:szCs w:val="20"/>
                    </w:rPr>
                    <w:t xml:space="preserve">.  </w:t>
                  </w:r>
                  <w:r w:rsidR="00111B0F">
                    <w:rPr>
                      <w:rFonts w:ascii="Arial" w:hAnsi="Arial" w:cs="Arial"/>
                      <w:sz w:val="20"/>
                      <w:szCs w:val="20"/>
                    </w:rPr>
                    <w:t xml:space="preserve">This </w:t>
                  </w:r>
                  <w:r>
                    <w:rPr>
                      <w:rFonts w:ascii="Arial" w:hAnsi="Arial" w:cs="Arial"/>
                      <w:sz w:val="20"/>
                      <w:szCs w:val="20"/>
                    </w:rPr>
                    <w:t>was</w:t>
                  </w:r>
                  <w:r w:rsidR="00111B0F">
                    <w:rPr>
                      <w:rFonts w:ascii="Arial" w:hAnsi="Arial" w:cs="Arial"/>
                      <w:sz w:val="20"/>
                      <w:szCs w:val="20"/>
                    </w:rPr>
                    <w:t xml:space="preserve"> </w:t>
                  </w:r>
                  <w:r w:rsidR="00920DA5">
                    <w:rPr>
                      <w:rFonts w:ascii="Arial" w:hAnsi="Arial" w:cs="Arial"/>
                      <w:sz w:val="20"/>
                      <w:szCs w:val="20"/>
                    </w:rPr>
                    <w:t xml:space="preserve">still new, but it </w:t>
                  </w:r>
                  <w:r>
                    <w:rPr>
                      <w:rFonts w:ascii="Arial" w:hAnsi="Arial" w:cs="Arial"/>
                      <w:sz w:val="20"/>
                      <w:szCs w:val="20"/>
                    </w:rPr>
                    <w:t>was</w:t>
                  </w:r>
                  <w:r w:rsidR="00920DA5">
                    <w:rPr>
                      <w:rFonts w:ascii="Arial" w:hAnsi="Arial" w:cs="Arial"/>
                      <w:sz w:val="20"/>
                      <w:szCs w:val="20"/>
                    </w:rPr>
                    <w:t xml:space="preserve"> hoped that this would increase the number of FHSS students engaging with mobility.  It was noted that it would be </w:t>
                  </w:r>
                  <w:r w:rsidR="008B3C4D">
                    <w:rPr>
                      <w:rFonts w:ascii="Arial" w:hAnsi="Arial" w:cs="Arial"/>
                      <w:sz w:val="20"/>
                      <w:szCs w:val="20"/>
                    </w:rPr>
                    <w:t xml:space="preserve">useful to have guidance on types of virtual mobility that improve employability. </w:t>
                  </w:r>
                  <w:r w:rsidR="002755FD">
                    <w:rPr>
                      <w:rFonts w:ascii="Arial" w:hAnsi="Arial" w:cs="Arial"/>
                      <w:sz w:val="20"/>
                      <w:szCs w:val="20"/>
                    </w:rPr>
                    <w:t xml:space="preserve">                                                                            </w:t>
                  </w:r>
                  <w:r w:rsidR="008F00A8" w:rsidRPr="008F00A8">
                    <w:rPr>
                      <w:rFonts w:ascii="Arial" w:hAnsi="Arial" w:cs="Arial"/>
                      <w:b/>
                      <w:sz w:val="20"/>
                      <w:szCs w:val="20"/>
                    </w:rPr>
                    <w:t>Action</w:t>
                  </w:r>
                  <w:r w:rsidR="002755FD">
                    <w:rPr>
                      <w:rFonts w:ascii="Arial" w:hAnsi="Arial" w:cs="Arial"/>
                      <w:b/>
                      <w:sz w:val="20"/>
                      <w:szCs w:val="20"/>
                    </w:rPr>
                    <w:t>: J Kuncova</w:t>
                  </w:r>
                </w:p>
                <w:p w14:paraId="3828EA64" w14:textId="77777777" w:rsidR="00920DA5" w:rsidRDefault="00920DA5" w:rsidP="00920DA5">
                  <w:pPr>
                    <w:tabs>
                      <w:tab w:val="left" w:pos="642"/>
                    </w:tabs>
                    <w:spacing w:after="0" w:line="240" w:lineRule="auto"/>
                    <w:jc w:val="both"/>
                    <w:rPr>
                      <w:rFonts w:ascii="Arial" w:hAnsi="Arial" w:cs="Arial"/>
                      <w:sz w:val="20"/>
                      <w:szCs w:val="20"/>
                    </w:rPr>
                  </w:pPr>
                </w:p>
                <w:p w14:paraId="7711661E" w14:textId="3544E55D" w:rsidR="00B528A7" w:rsidRDefault="006D38F3" w:rsidP="006D38F3">
                  <w:pPr>
                    <w:tabs>
                      <w:tab w:val="left" w:pos="642"/>
                    </w:tabs>
                    <w:spacing w:after="0" w:line="240" w:lineRule="auto"/>
                    <w:jc w:val="both"/>
                    <w:rPr>
                      <w:rFonts w:ascii="Arial" w:hAnsi="Arial" w:cs="Arial"/>
                      <w:sz w:val="20"/>
                      <w:szCs w:val="20"/>
                    </w:rPr>
                  </w:pPr>
                  <w:r>
                    <w:rPr>
                      <w:rFonts w:ascii="Arial" w:hAnsi="Arial" w:cs="Arial"/>
                      <w:sz w:val="20"/>
                      <w:szCs w:val="20"/>
                    </w:rPr>
                    <w:t>The committee noted that t</w:t>
                  </w:r>
                  <w:r w:rsidR="00FA2264">
                    <w:rPr>
                      <w:rFonts w:ascii="Arial" w:hAnsi="Arial" w:cs="Arial"/>
                      <w:sz w:val="20"/>
                      <w:szCs w:val="20"/>
                    </w:rPr>
                    <w:t>here</w:t>
                  </w:r>
                  <w:r w:rsidR="00920DA5">
                    <w:rPr>
                      <w:rFonts w:ascii="Arial" w:hAnsi="Arial" w:cs="Arial"/>
                      <w:sz w:val="20"/>
                      <w:szCs w:val="20"/>
                    </w:rPr>
                    <w:t xml:space="preserve"> seem</w:t>
                  </w:r>
                  <w:r>
                    <w:rPr>
                      <w:rFonts w:ascii="Arial" w:hAnsi="Arial" w:cs="Arial"/>
                      <w:sz w:val="20"/>
                      <w:szCs w:val="20"/>
                    </w:rPr>
                    <w:t>ed</w:t>
                  </w:r>
                  <w:r w:rsidR="00920DA5">
                    <w:rPr>
                      <w:rFonts w:ascii="Arial" w:hAnsi="Arial" w:cs="Arial"/>
                      <w:sz w:val="20"/>
                      <w:szCs w:val="20"/>
                    </w:rPr>
                    <w:t xml:space="preserve"> to be a lost opportunity with empty </w:t>
                  </w:r>
                  <w:r w:rsidR="00A5771C">
                    <w:rPr>
                      <w:rFonts w:ascii="Arial" w:hAnsi="Arial" w:cs="Arial"/>
                      <w:sz w:val="20"/>
                      <w:szCs w:val="20"/>
                    </w:rPr>
                    <w:t xml:space="preserve">outgoing </w:t>
                  </w:r>
                  <w:r w:rsidR="00920DA5">
                    <w:rPr>
                      <w:rFonts w:ascii="Arial" w:hAnsi="Arial" w:cs="Arial"/>
                      <w:sz w:val="20"/>
                      <w:szCs w:val="20"/>
                    </w:rPr>
                    <w:t xml:space="preserve">student exchange places and it was explained that this </w:t>
                  </w:r>
                  <w:r>
                    <w:rPr>
                      <w:rFonts w:ascii="Arial" w:hAnsi="Arial" w:cs="Arial"/>
                      <w:sz w:val="20"/>
                      <w:szCs w:val="20"/>
                    </w:rPr>
                    <w:t>was</w:t>
                  </w:r>
                  <w:r w:rsidR="00920DA5">
                    <w:rPr>
                      <w:rFonts w:ascii="Arial" w:hAnsi="Arial" w:cs="Arial"/>
                      <w:sz w:val="20"/>
                      <w:szCs w:val="20"/>
                    </w:rPr>
                    <w:t xml:space="preserve"> due as much to a lack of funding as anything else.  This </w:t>
                  </w:r>
                  <w:r>
                    <w:rPr>
                      <w:rFonts w:ascii="Arial" w:hAnsi="Arial" w:cs="Arial"/>
                      <w:sz w:val="20"/>
                      <w:szCs w:val="20"/>
                    </w:rPr>
                    <w:t>was</w:t>
                  </w:r>
                  <w:r w:rsidR="00920DA5">
                    <w:rPr>
                      <w:rFonts w:ascii="Arial" w:hAnsi="Arial" w:cs="Arial"/>
                      <w:sz w:val="20"/>
                      <w:szCs w:val="20"/>
                    </w:rPr>
                    <w:t xml:space="preserve"> one reason to move from individual to cohort mobility </w:t>
                  </w:r>
                  <w:r w:rsidR="00FA2264">
                    <w:rPr>
                      <w:rFonts w:ascii="Arial" w:hAnsi="Arial" w:cs="Arial"/>
                      <w:sz w:val="20"/>
                      <w:szCs w:val="20"/>
                    </w:rPr>
                    <w:t>as</w:t>
                  </w:r>
                  <w:r w:rsidR="00920DA5">
                    <w:rPr>
                      <w:rFonts w:ascii="Arial" w:hAnsi="Arial" w:cs="Arial"/>
                      <w:sz w:val="20"/>
                      <w:szCs w:val="20"/>
                    </w:rPr>
                    <w:t xml:space="preserve"> it decreases cost.  </w:t>
                  </w:r>
                </w:p>
                <w:p w14:paraId="71878C93" w14:textId="77777777" w:rsidR="006D38F3" w:rsidRDefault="006D38F3" w:rsidP="006D38F3">
                  <w:pPr>
                    <w:tabs>
                      <w:tab w:val="left" w:pos="642"/>
                    </w:tabs>
                    <w:spacing w:after="0" w:line="240" w:lineRule="auto"/>
                    <w:jc w:val="both"/>
                    <w:rPr>
                      <w:rFonts w:ascii="Arial" w:hAnsi="Arial" w:cs="Arial"/>
                      <w:sz w:val="20"/>
                      <w:szCs w:val="20"/>
                    </w:rPr>
                  </w:pPr>
                </w:p>
                <w:p w14:paraId="3153D273" w14:textId="07ECCE10" w:rsidR="006D38F3" w:rsidRDefault="006D38F3" w:rsidP="001F7945">
                  <w:pPr>
                    <w:tabs>
                      <w:tab w:val="left" w:pos="642"/>
                    </w:tabs>
                    <w:spacing w:after="0" w:line="240" w:lineRule="auto"/>
                    <w:jc w:val="both"/>
                    <w:rPr>
                      <w:rFonts w:ascii="Arial" w:hAnsi="Arial" w:cs="Arial"/>
                      <w:sz w:val="20"/>
                      <w:szCs w:val="20"/>
                      <w:u w:val="single"/>
                    </w:rPr>
                  </w:pPr>
                  <w:r w:rsidRPr="005F482E">
                    <w:rPr>
                      <w:rFonts w:ascii="Arial" w:hAnsi="Arial" w:cs="Arial"/>
                      <w:b/>
                      <w:sz w:val="20"/>
                      <w:szCs w:val="20"/>
                    </w:rPr>
                    <w:t>Noted:</w:t>
                  </w:r>
                  <w:r>
                    <w:rPr>
                      <w:rFonts w:ascii="Arial" w:hAnsi="Arial" w:cs="Arial"/>
                      <w:sz w:val="20"/>
                      <w:szCs w:val="20"/>
                    </w:rPr>
                    <w:t xml:space="preserve"> The </w:t>
                  </w:r>
                  <w:r w:rsidR="00066261">
                    <w:rPr>
                      <w:rFonts w:ascii="Arial" w:hAnsi="Arial" w:cs="Arial"/>
                      <w:sz w:val="20"/>
                      <w:szCs w:val="20"/>
                    </w:rPr>
                    <w:t>C</w:t>
                  </w:r>
                  <w:r>
                    <w:rPr>
                      <w:rFonts w:ascii="Arial" w:hAnsi="Arial" w:cs="Arial"/>
                      <w:sz w:val="20"/>
                      <w:szCs w:val="20"/>
                    </w:rPr>
                    <w:t xml:space="preserve">ommittee noted the </w:t>
                  </w:r>
                  <w:r w:rsidR="005F482E">
                    <w:rPr>
                      <w:rFonts w:ascii="Arial" w:hAnsi="Arial" w:cs="Arial"/>
                      <w:sz w:val="20"/>
                      <w:szCs w:val="20"/>
                    </w:rPr>
                    <w:t>International Mobility of Students Update</w:t>
                  </w:r>
                  <w:r w:rsidR="001F7945">
                    <w:rPr>
                      <w:rFonts w:ascii="Arial" w:hAnsi="Arial" w:cs="Arial"/>
                      <w:sz w:val="20"/>
                      <w:szCs w:val="20"/>
                    </w:rPr>
                    <w:t xml:space="preserve"> and the recommendations that would need to be taken forward in the appropriate executive fora (since many concerned funding, for example) taking account of the discussion of the Committee</w:t>
                  </w:r>
                  <w:r w:rsidR="005F482E">
                    <w:rPr>
                      <w:rFonts w:ascii="Arial" w:hAnsi="Arial" w:cs="Arial"/>
                      <w:sz w:val="20"/>
                      <w:szCs w:val="20"/>
                    </w:rPr>
                    <w:t>.</w:t>
                  </w:r>
                </w:p>
              </w:tc>
            </w:tr>
            <w:tr w:rsidR="00B528A7" w14:paraId="49D0ECD0" w14:textId="77777777" w:rsidTr="00765BDE">
              <w:tc>
                <w:tcPr>
                  <w:tcW w:w="808" w:type="dxa"/>
                  <w:tcBorders>
                    <w:top w:val="nil"/>
                    <w:left w:val="nil"/>
                    <w:bottom w:val="nil"/>
                    <w:right w:val="nil"/>
                  </w:tcBorders>
                </w:tcPr>
                <w:p w14:paraId="1AD28E00" w14:textId="6622EC80" w:rsidR="00B528A7" w:rsidRDefault="00B528A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A9E668D" w14:textId="77777777" w:rsidR="00B528A7" w:rsidRDefault="00B528A7" w:rsidP="00007B1A">
                  <w:pPr>
                    <w:tabs>
                      <w:tab w:val="left" w:pos="642"/>
                    </w:tabs>
                    <w:spacing w:after="0" w:line="240" w:lineRule="auto"/>
                    <w:jc w:val="both"/>
                    <w:rPr>
                      <w:rFonts w:ascii="Arial" w:hAnsi="Arial" w:cs="Arial"/>
                      <w:sz w:val="20"/>
                      <w:szCs w:val="20"/>
                      <w:u w:val="single"/>
                    </w:rPr>
                  </w:pPr>
                </w:p>
              </w:tc>
            </w:tr>
            <w:tr w:rsidR="00C56FCE" w14:paraId="056D1C2A" w14:textId="77777777" w:rsidTr="00765BDE">
              <w:tc>
                <w:tcPr>
                  <w:tcW w:w="808" w:type="dxa"/>
                  <w:tcBorders>
                    <w:top w:val="nil"/>
                    <w:left w:val="nil"/>
                    <w:bottom w:val="nil"/>
                    <w:right w:val="nil"/>
                  </w:tcBorders>
                </w:tcPr>
                <w:p w14:paraId="2BDA8DDE" w14:textId="77777777" w:rsidR="00C56FCE" w:rsidRPr="00DE0E0A" w:rsidRDefault="00C56FCE" w:rsidP="008B275C">
                  <w:pPr>
                    <w:tabs>
                      <w:tab w:val="left" w:pos="642"/>
                    </w:tabs>
                    <w:spacing w:after="0" w:line="240" w:lineRule="auto"/>
                    <w:jc w:val="both"/>
                    <w:rPr>
                      <w:rFonts w:ascii="Arial" w:hAnsi="Arial" w:cs="Arial"/>
                      <w:sz w:val="20"/>
                      <w:szCs w:val="20"/>
                    </w:rPr>
                  </w:pPr>
                  <w:r>
                    <w:rPr>
                      <w:rFonts w:ascii="Arial" w:hAnsi="Arial" w:cs="Arial"/>
                      <w:sz w:val="20"/>
                      <w:szCs w:val="20"/>
                    </w:rPr>
                    <w:t>3.4</w:t>
                  </w:r>
                </w:p>
              </w:tc>
              <w:tc>
                <w:tcPr>
                  <w:tcW w:w="8670" w:type="dxa"/>
                  <w:tcBorders>
                    <w:top w:val="nil"/>
                    <w:left w:val="nil"/>
                    <w:bottom w:val="nil"/>
                    <w:right w:val="nil"/>
                  </w:tcBorders>
                </w:tcPr>
                <w:p w14:paraId="4CDE40EA" w14:textId="6F3C7770" w:rsidR="00C56FCE" w:rsidRPr="00007B1A" w:rsidRDefault="00C56FCE" w:rsidP="00007B1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Student Induction Wo</w:t>
                  </w:r>
                  <w:r w:rsidR="00B528A7">
                    <w:rPr>
                      <w:rFonts w:ascii="Arial" w:hAnsi="Arial" w:cs="Arial"/>
                      <w:sz w:val="20"/>
                      <w:szCs w:val="20"/>
                      <w:u w:val="single"/>
                    </w:rPr>
                    <w:t>rking Group and Arrivals Survey</w:t>
                  </w:r>
                </w:p>
              </w:tc>
            </w:tr>
            <w:tr w:rsidR="00C56FCE" w14:paraId="3846B78E" w14:textId="77777777" w:rsidTr="00765BDE">
              <w:tc>
                <w:tcPr>
                  <w:tcW w:w="808" w:type="dxa"/>
                  <w:tcBorders>
                    <w:top w:val="nil"/>
                    <w:left w:val="nil"/>
                    <w:bottom w:val="nil"/>
                    <w:right w:val="nil"/>
                  </w:tcBorders>
                </w:tcPr>
                <w:p w14:paraId="284FD754" w14:textId="77777777" w:rsidR="00C56FCE" w:rsidRDefault="00C56F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A04769A" w14:textId="77777777" w:rsidR="00C56FCE" w:rsidRDefault="00C56FCE" w:rsidP="00007B1A">
                  <w:pPr>
                    <w:tabs>
                      <w:tab w:val="left" w:pos="642"/>
                    </w:tabs>
                    <w:spacing w:after="0" w:line="240" w:lineRule="auto"/>
                    <w:jc w:val="both"/>
                    <w:rPr>
                      <w:rFonts w:ascii="Arial" w:hAnsi="Arial" w:cs="Arial"/>
                      <w:sz w:val="20"/>
                      <w:szCs w:val="20"/>
                      <w:u w:val="single"/>
                    </w:rPr>
                  </w:pPr>
                </w:p>
              </w:tc>
            </w:tr>
            <w:tr w:rsidR="00B528A7" w14:paraId="47940234" w14:textId="77777777" w:rsidTr="00765BDE">
              <w:tc>
                <w:tcPr>
                  <w:tcW w:w="808" w:type="dxa"/>
                  <w:tcBorders>
                    <w:top w:val="nil"/>
                    <w:left w:val="nil"/>
                    <w:bottom w:val="nil"/>
                    <w:right w:val="nil"/>
                  </w:tcBorders>
                </w:tcPr>
                <w:p w14:paraId="71896C77" w14:textId="2480B44D" w:rsidR="00B528A7"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3.4.1</w:t>
                  </w:r>
                </w:p>
                <w:p w14:paraId="4012F483" w14:textId="77777777" w:rsidR="00CF00B2" w:rsidRDefault="00CF00B2" w:rsidP="008B275C">
                  <w:pPr>
                    <w:tabs>
                      <w:tab w:val="left" w:pos="642"/>
                    </w:tabs>
                    <w:spacing w:after="0" w:line="240" w:lineRule="auto"/>
                    <w:jc w:val="both"/>
                    <w:rPr>
                      <w:rFonts w:ascii="Arial" w:hAnsi="Arial" w:cs="Arial"/>
                      <w:sz w:val="20"/>
                      <w:szCs w:val="20"/>
                    </w:rPr>
                  </w:pPr>
                </w:p>
                <w:p w14:paraId="323B12FE" w14:textId="77777777" w:rsidR="00CF00B2" w:rsidRDefault="00CF00B2" w:rsidP="008B275C">
                  <w:pPr>
                    <w:tabs>
                      <w:tab w:val="left" w:pos="642"/>
                    </w:tabs>
                    <w:spacing w:after="0" w:line="240" w:lineRule="auto"/>
                    <w:jc w:val="both"/>
                    <w:rPr>
                      <w:rFonts w:ascii="Arial" w:hAnsi="Arial" w:cs="Arial"/>
                      <w:sz w:val="20"/>
                      <w:szCs w:val="20"/>
                    </w:rPr>
                  </w:pPr>
                </w:p>
                <w:p w14:paraId="3E2324D7" w14:textId="77777777" w:rsidR="00CF00B2" w:rsidRDefault="00CF00B2" w:rsidP="008B275C">
                  <w:pPr>
                    <w:tabs>
                      <w:tab w:val="left" w:pos="642"/>
                    </w:tabs>
                    <w:spacing w:after="0" w:line="240" w:lineRule="auto"/>
                    <w:jc w:val="both"/>
                    <w:rPr>
                      <w:rFonts w:ascii="Arial" w:hAnsi="Arial" w:cs="Arial"/>
                      <w:sz w:val="20"/>
                      <w:szCs w:val="20"/>
                    </w:rPr>
                  </w:pPr>
                </w:p>
                <w:p w14:paraId="4A3AA2E0" w14:textId="77777777" w:rsidR="00BE26C4" w:rsidRDefault="00BE26C4" w:rsidP="008B275C">
                  <w:pPr>
                    <w:tabs>
                      <w:tab w:val="left" w:pos="642"/>
                    </w:tabs>
                    <w:spacing w:after="0" w:line="240" w:lineRule="auto"/>
                    <w:jc w:val="both"/>
                    <w:rPr>
                      <w:rFonts w:ascii="Arial" w:hAnsi="Arial" w:cs="Arial"/>
                      <w:sz w:val="20"/>
                      <w:szCs w:val="20"/>
                    </w:rPr>
                  </w:pPr>
                </w:p>
                <w:p w14:paraId="46874F41" w14:textId="77777777" w:rsidR="00BE26C4" w:rsidRDefault="00BE26C4" w:rsidP="008B275C">
                  <w:pPr>
                    <w:tabs>
                      <w:tab w:val="left" w:pos="642"/>
                    </w:tabs>
                    <w:spacing w:after="0" w:line="240" w:lineRule="auto"/>
                    <w:jc w:val="both"/>
                    <w:rPr>
                      <w:rFonts w:ascii="Arial" w:hAnsi="Arial" w:cs="Arial"/>
                      <w:sz w:val="20"/>
                      <w:szCs w:val="20"/>
                    </w:rPr>
                  </w:pPr>
                </w:p>
                <w:p w14:paraId="4FF84F52" w14:textId="77777777" w:rsidR="00BE26C4" w:rsidRDefault="00BE26C4" w:rsidP="008B275C">
                  <w:pPr>
                    <w:tabs>
                      <w:tab w:val="left" w:pos="642"/>
                    </w:tabs>
                    <w:spacing w:after="0" w:line="240" w:lineRule="auto"/>
                    <w:jc w:val="both"/>
                    <w:rPr>
                      <w:rFonts w:ascii="Arial" w:hAnsi="Arial" w:cs="Arial"/>
                      <w:sz w:val="20"/>
                      <w:szCs w:val="20"/>
                    </w:rPr>
                  </w:pPr>
                </w:p>
                <w:p w14:paraId="0407ED69" w14:textId="77777777" w:rsidR="00BE26C4" w:rsidRDefault="00BE26C4" w:rsidP="008B275C">
                  <w:pPr>
                    <w:tabs>
                      <w:tab w:val="left" w:pos="642"/>
                    </w:tabs>
                    <w:spacing w:after="0" w:line="240" w:lineRule="auto"/>
                    <w:jc w:val="both"/>
                    <w:rPr>
                      <w:rFonts w:ascii="Arial" w:hAnsi="Arial" w:cs="Arial"/>
                      <w:sz w:val="20"/>
                      <w:szCs w:val="20"/>
                    </w:rPr>
                  </w:pPr>
                </w:p>
                <w:p w14:paraId="3F2B88D8" w14:textId="77777777" w:rsidR="00BE26C4" w:rsidRDefault="00BE26C4" w:rsidP="008B275C">
                  <w:pPr>
                    <w:tabs>
                      <w:tab w:val="left" w:pos="642"/>
                    </w:tabs>
                    <w:spacing w:after="0" w:line="240" w:lineRule="auto"/>
                    <w:jc w:val="both"/>
                    <w:rPr>
                      <w:rFonts w:ascii="Arial" w:hAnsi="Arial" w:cs="Arial"/>
                      <w:sz w:val="20"/>
                      <w:szCs w:val="20"/>
                    </w:rPr>
                  </w:pPr>
                </w:p>
                <w:p w14:paraId="65492DBC" w14:textId="77777777" w:rsidR="00CF00B2" w:rsidRDefault="00CF00B2" w:rsidP="008B275C">
                  <w:pPr>
                    <w:tabs>
                      <w:tab w:val="left" w:pos="642"/>
                    </w:tabs>
                    <w:spacing w:after="0" w:line="240" w:lineRule="auto"/>
                    <w:jc w:val="both"/>
                    <w:rPr>
                      <w:rFonts w:ascii="Arial" w:hAnsi="Arial" w:cs="Arial"/>
                      <w:sz w:val="20"/>
                      <w:szCs w:val="20"/>
                    </w:rPr>
                  </w:pPr>
                </w:p>
                <w:p w14:paraId="436C7923" w14:textId="77777777" w:rsidR="00CF00B2" w:rsidRPr="009D271F" w:rsidRDefault="00CF00B2" w:rsidP="008B275C">
                  <w:pPr>
                    <w:tabs>
                      <w:tab w:val="left" w:pos="642"/>
                    </w:tabs>
                    <w:spacing w:after="0" w:line="240" w:lineRule="auto"/>
                    <w:jc w:val="both"/>
                    <w:rPr>
                      <w:rFonts w:ascii="Arial" w:hAnsi="Arial" w:cs="Arial"/>
                      <w:sz w:val="20"/>
                      <w:szCs w:val="20"/>
                    </w:rPr>
                  </w:pPr>
                </w:p>
                <w:p w14:paraId="2F84CA90" w14:textId="77777777" w:rsidR="005F482E" w:rsidRPr="009D271F" w:rsidRDefault="005F482E" w:rsidP="008B275C">
                  <w:pPr>
                    <w:tabs>
                      <w:tab w:val="left" w:pos="642"/>
                    </w:tabs>
                    <w:spacing w:after="0" w:line="240" w:lineRule="auto"/>
                    <w:jc w:val="both"/>
                    <w:rPr>
                      <w:rFonts w:ascii="Arial" w:hAnsi="Arial" w:cs="Arial"/>
                      <w:sz w:val="20"/>
                      <w:szCs w:val="20"/>
                    </w:rPr>
                  </w:pPr>
                </w:p>
                <w:p w14:paraId="33700683" w14:textId="7FA20A04" w:rsidR="00CF00B2" w:rsidRDefault="005F482E" w:rsidP="008B275C">
                  <w:pPr>
                    <w:tabs>
                      <w:tab w:val="left" w:pos="642"/>
                    </w:tabs>
                    <w:spacing w:after="0" w:line="240" w:lineRule="auto"/>
                    <w:jc w:val="both"/>
                    <w:rPr>
                      <w:rFonts w:ascii="Arial" w:hAnsi="Arial" w:cs="Arial"/>
                      <w:sz w:val="20"/>
                      <w:szCs w:val="20"/>
                    </w:rPr>
                  </w:pPr>
                  <w:r>
                    <w:rPr>
                      <w:rFonts w:ascii="Arial" w:hAnsi="Arial" w:cs="Arial"/>
                      <w:sz w:val="20"/>
                      <w:szCs w:val="20"/>
                    </w:rPr>
                    <w:t>3.4.2</w:t>
                  </w:r>
                </w:p>
                <w:p w14:paraId="57E825A4" w14:textId="77777777" w:rsidR="00CF00B2" w:rsidRDefault="00CF00B2" w:rsidP="008B275C">
                  <w:pPr>
                    <w:tabs>
                      <w:tab w:val="left" w:pos="642"/>
                    </w:tabs>
                    <w:spacing w:after="0" w:line="240" w:lineRule="auto"/>
                    <w:jc w:val="both"/>
                    <w:rPr>
                      <w:rFonts w:ascii="Arial" w:hAnsi="Arial" w:cs="Arial"/>
                      <w:sz w:val="20"/>
                      <w:szCs w:val="20"/>
                    </w:rPr>
                  </w:pPr>
                </w:p>
                <w:p w14:paraId="7FF8FC63" w14:textId="77777777" w:rsidR="00CF00B2" w:rsidRDefault="00CF00B2" w:rsidP="008B275C">
                  <w:pPr>
                    <w:tabs>
                      <w:tab w:val="left" w:pos="642"/>
                    </w:tabs>
                    <w:spacing w:after="0" w:line="240" w:lineRule="auto"/>
                    <w:jc w:val="both"/>
                    <w:rPr>
                      <w:rFonts w:ascii="Arial" w:hAnsi="Arial" w:cs="Arial"/>
                      <w:sz w:val="20"/>
                      <w:szCs w:val="20"/>
                    </w:rPr>
                  </w:pPr>
                </w:p>
                <w:p w14:paraId="3977107B" w14:textId="77777777" w:rsidR="00FA2264" w:rsidRDefault="00FA2264" w:rsidP="008B275C">
                  <w:pPr>
                    <w:tabs>
                      <w:tab w:val="left" w:pos="642"/>
                    </w:tabs>
                    <w:spacing w:after="0" w:line="240" w:lineRule="auto"/>
                    <w:jc w:val="both"/>
                    <w:rPr>
                      <w:rFonts w:ascii="Arial" w:hAnsi="Arial" w:cs="Arial"/>
                      <w:sz w:val="20"/>
                      <w:szCs w:val="20"/>
                    </w:rPr>
                  </w:pPr>
                </w:p>
                <w:p w14:paraId="7891B095" w14:textId="77777777" w:rsidR="00CF00B2" w:rsidRDefault="00CF00B2" w:rsidP="008B275C">
                  <w:pPr>
                    <w:tabs>
                      <w:tab w:val="left" w:pos="642"/>
                    </w:tabs>
                    <w:spacing w:after="0" w:line="240" w:lineRule="auto"/>
                    <w:jc w:val="both"/>
                    <w:rPr>
                      <w:rFonts w:ascii="Arial" w:hAnsi="Arial" w:cs="Arial"/>
                      <w:sz w:val="20"/>
                      <w:szCs w:val="20"/>
                    </w:rPr>
                  </w:pPr>
                </w:p>
                <w:p w14:paraId="08303054" w14:textId="77777777" w:rsidR="00CF00B2" w:rsidRDefault="00CF00B2" w:rsidP="008B275C">
                  <w:pPr>
                    <w:tabs>
                      <w:tab w:val="left" w:pos="642"/>
                    </w:tabs>
                    <w:spacing w:after="0" w:line="240" w:lineRule="auto"/>
                    <w:jc w:val="both"/>
                    <w:rPr>
                      <w:rFonts w:ascii="Arial" w:hAnsi="Arial" w:cs="Arial"/>
                      <w:sz w:val="20"/>
                      <w:szCs w:val="20"/>
                    </w:rPr>
                  </w:pPr>
                </w:p>
                <w:p w14:paraId="77CC33B5" w14:textId="655E9A34" w:rsidR="00CF00B2" w:rsidRDefault="00CF00B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0223690" w14:textId="1F403987" w:rsidR="00920DA5" w:rsidRDefault="00920DA5" w:rsidP="00007B1A">
                  <w:pPr>
                    <w:tabs>
                      <w:tab w:val="left" w:pos="642"/>
                    </w:tabs>
                    <w:spacing w:after="0" w:line="240" w:lineRule="auto"/>
                    <w:jc w:val="both"/>
                    <w:rPr>
                      <w:rFonts w:ascii="Arial" w:hAnsi="Arial" w:cs="Arial"/>
                      <w:sz w:val="20"/>
                      <w:szCs w:val="20"/>
                    </w:rPr>
                  </w:pPr>
                  <w:r>
                    <w:rPr>
                      <w:rFonts w:ascii="Arial" w:hAnsi="Arial" w:cs="Arial"/>
                      <w:sz w:val="20"/>
                      <w:szCs w:val="20"/>
                    </w:rPr>
                    <w:t xml:space="preserve">The induction working group report </w:t>
                  </w:r>
                  <w:r w:rsidR="00787654">
                    <w:rPr>
                      <w:rFonts w:ascii="Arial" w:hAnsi="Arial" w:cs="Arial"/>
                      <w:sz w:val="20"/>
                      <w:szCs w:val="20"/>
                    </w:rPr>
                    <w:t xml:space="preserve">was </w:t>
                  </w:r>
                  <w:r>
                    <w:rPr>
                      <w:rFonts w:ascii="Arial" w:hAnsi="Arial" w:cs="Arial"/>
                      <w:sz w:val="20"/>
                      <w:szCs w:val="20"/>
                    </w:rPr>
                    <w:t>noted and a written summary was provided.  The following were highlighted:</w:t>
                  </w:r>
                </w:p>
                <w:p w14:paraId="1A525DF4" w14:textId="77777777" w:rsidR="00920DA5" w:rsidRDefault="00920DA5" w:rsidP="00007B1A">
                  <w:pPr>
                    <w:tabs>
                      <w:tab w:val="left" w:pos="642"/>
                    </w:tabs>
                    <w:spacing w:after="0" w:line="240" w:lineRule="auto"/>
                    <w:jc w:val="both"/>
                    <w:rPr>
                      <w:rFonts w:ascii="Arial" w:hAnsi="Arial" w:cs="Arial"/>
                      <w:sz w:val="20"/>
                      <w:szCs w:val="20"/>
                    </w:rPr>
                  </w:pPr>
                </w:p>
                <w:p w14:paraId="4F8B2582" w14:textId="22AA0339" w:rsidR="002755FD" w:rsidRDefault="00920DA5" w:rsidP="00BE26C4">
                  <w:pPr>
                    <w:pStyle w:val="ListParagraph"/>
                    <w:numPr>
                      <w:ilvl w:val="0"/>
                      <w:numId w:val="34"/>
                    </w:numPr>
                    <w:tabs>
                      <w:tab w:val="left" w:pos="642"/>
                    </w:tabs>
                    <w:spacing w:after="0" w:line="240" w:lineRule="auto"/>
                    <w:ind w:left="360"/>
                    <w:jc w:val="both"/>
                    <w:rPr>
                      <w:rFonts w:ascii="Arial" w:hAnsi="Arial" w:cs="Arial"/>
                      <w:sz w:val="20"/>
                      <w:szCs w:val="20"/>
                    </w:rPr>
                  </w:pPr>
                  <w:r w:rsidRPr="00BE26C4">
                    <w:rPr>
                      <w:rFonts w:ascii="Arial" w:hAnsi="Arial" w:cs="Arial"/>
                      <w:sz w:val="20"/>
                      <w:szCs w:val="20"/>
                    </w:rPr>
                    <w:t xml:space="preserve">Faculties </w:t>
                  </w:r>
                  <w:r w:rsidR="005F482E">
                    <w:rPr>
                      <w:rFonts w:ascii="Arial" w:hAnsi="Arial" w:cs="Arial"/>
                      <w:sz w:val="20"/>
                      <w:szCs w:val="20"/>
                    </w:rPr>
                    <w:t>were</w:t>
                  </w:r>
                  <w:r w:rsidRPr="00BE26C4">
                    <w:rPr>
                      <w:rFonts w:ascii="Arial" w:hAnsi="Arial" w:cs="Arial"/>
                      <w:sz w:val="20"/>
                      <w:szCs w:val="20"/>
                    </w:rPr>
                    <w:t xml:space="preserve"> establishing working groups that </w:t>
                  </w:r>
                  <w:r w:rsidR="005F482E">
                    <w:rPr>
                      <w:rFonts w:ascii="Arial" w:hAnsi="Arial" w:cs="Arial"/>
                      <w:sz w:val="20"/>
                      <w:szCs w:val="20"/>
                    </w:rPr>
                    <w:t>would</w:t>
                  </w:r>
                  <w:r w:rsidR="00FA2264" w:rsidRPr="00BE26C4">
                    <w:rPr>
                      <w:rFonts w:ascii="Arial" w:hAnsi="Arial" w:cs="Arial"/>
                      <w:sz w:val="20"/>
                      <w:szCs w:val="20"/>
                    </w:rPr>
                    <w:t xml:space="preserve"> feed back to the U</w:t>
                  </w:r>
                  <w:r w:rsidRPr="00BE26C4">
                    <w:rPr>
                      <w:rFonts w:ascii="Arial" w:hAnsi="Arial" w:cs="Arial"/>
                      <w:sz w:val="20"/>
                      <w:szCs w:val="20"/>
                    </w:rPr>
                    <w:t xml:space="preserve">niversity </w:t>
                  </w:r>
                  <w:r w:rsidR="00FA2264" w:rsidRPr="00BE26C4">
                    <w:rPr>
                      <w:rFonts w:ascii="Arial" w:hAnsi="Arial" w:cs="Arial"/>
                      <w:sz w:val="20"/>
                      <w:szCs w:val="20"/>
                    </w:rPr>
                    <w:t>working group</w:t>
                  </w:r>
                  <w:r w:rsidRPr="00BE26C4">
                    <w:rPr>
                      <w:rFonts w:ascii="Arial" w:hAnsi="Arial" w:cs="Arial"/>
                      <w:sz w:val="20"/>
                      <w:szCs w:val="20"/>
                    </w:rPr>
                    <w:t xml:space="preserve"> February.  The </w:t>
                  </w:r>
                  <w:r w:rsidR="00066261">
                    <w:rPr>
                      <w:rFonts w:ascii="Arial" w:hAnsi="Arial" w:cs="Arial"/>
                      <w:sz w:val="20"/>
                      <w:szCs w:val="20"/>
                    </w:rPr>
                    <w:t>F</w:t>
                  </w:r>
                  <w:r w:rsidRPr="00BE26C4">
                    <w:rPr>
                      <w:rFonts w:ascii="Arial" w:hAnsi="Arial" w:cs="Arial"/>
                      <w:sz w:val="20"/>
                      <w:szCs w:val="20"/>
                    </w:rPr>
                    <w:t xml:space="preserve">aculties who had </w:t>
                  </w:r>
                  <w:r w:rsidR="005F482E">
                    <w:rPr>
                      <w:rFonts w:ascii="Arial" w:hAnsi="Arial" w:cs="Arial"/>
                      <w:sz w:val="20"/>
                      <w:szCs w:val="20"/>
                    </w:rPr>
                    <w:t xml:space="preserve">formed </w:t>
                  </w:r>
                  <w:r w:rsidRPr="00BE26C4">
                    <w:rPr>
                      <w:rFonts w:ascii="Arial" w:hAnsi="Arial" w:cs="Arial"/>
                      <w:sz w:val="20"/>
                      <w:szCs w:val="20"/>
                    </w:rPr>
                    <w:t xml:space="preserve">these working groups last year had much smoother induction operations.  </w:t>
                  </w:r>
                  <w:r w:rsidR="00787654" w:rsidRPr="00BE26C4">
                    <w:rPr>
                      <w:rFonts w:ascii="Arial" w:hAnsi="Arial" w:cs="Arial"/>
                      <w:sz w:val="20"/>
                      <w:szCs w:val="20"/>
                    </w:rPr>
                    <w:t xml:space="preserve"> Faculties </w:t>
                  </w:r>
                  <w:r w:rsidR="005F482E">
                    <w:rPr>
                      <w:rFonts w:ascii="Arial" w:hAnsi="Arial" w:cs="Arial"/>
                      <w:sz w:val="20"/>
                      <w:szCs w:val="20"/>
                    </w:rPr>
                    <w:t>were</w:t>
                  </w:r>
                  <w:r w:rsidR="00787654" w:rsidRPr="00BE26C4">
                    <w:rPr>
                      <w:rFonts w:ascii="Arial" w:hAnsi="Arial" w:cs="Arial"/>
                      <w:sz w:val="20"/>
                      <w:szCs w:val="20"/>
                    </w:rPr>
                    <w:t xml:space="preserve"> being asked to start these meetings from February and then to meet once a month thereafter.  ADSEs </w:t>
                  </w:r>
                  <w:r w:rsidR="005F482E">
                    <w:rPr>
                      <w:rFonts w:ascii="Arial" w:hAnsi="Arial" w:cs="Arial"/>
                      <w:sz w:val="20"/>
                      <w:szCs w:val="20"/>
                    </w:rPr>
                    <w:t>were</w:t>
                  </w:r>
                  <w:r w:rsidR="00787654" w:rsidRPr="00BE26C4">
                    <w:rPr>
                      <w:rFonts w:ascii="Arial" w:hAnsi="Arial" w:cs="Arial"/>
                      <w:sz w:val="20"/>
                      <w:szCs w:val="20"/>
                    </w:rPr>
                    <w:t xml:space="preserve"> leading the meetings.</w:t>
                  </w:r>
                  <w:r w:rsidR="008F00A8" w:rsidRPr="00BE26C4">
                    <w:rPr>
                      <w:rFonts w:ascii="Arial" w:hAnsi="Arial" w:cs="Arial"/>
                      <w:sz w:val="20"/>
                      <w:szCs w:val="20"/>
                    </w:rPr>
                    <w:t xml:space="preserve">  </w:t>
                  </w:r>
                  <w:r w:rsidR="002755FD">
                    <w:rPr>
                      <w:rFonts w:ascii="Arial" w:hAnsi="Arial" w:cs="Arial"/>
                      <w:sz w:val="20"/>
                      <w:szCs w:val="20"/>
                    </w:rPr>
                    <w:t xml:space="preserve">                      </w:t>
                  </w:r>
                </w:p>
                <w:p w14:paraId="48665705" w14:textId="2DC8C5E2" w:rsidR="00920DA5" w:rsidRPr="002755FD" w:rsidRDefault="002755FD" w:rsidP="002755FD">
                  <w:pPr>
                    <w:tabs>
                      <w:tab w:val="left" w:pos="642"/>
                    </w:tabs>
                    <w:spacing w:after="0" w:line="240" w:lineRule="auto"/>
                    <w:jc w:val="both"/>
                    <w:rPr>
                      <w:rFonts w:ascii="Arial" w:hAnsi="Arial" w:cs="Arial"/>
                      <w:sz w:val="20"/>
                      <w:szCs w:val="20"/>
                    </w:rPr>
                  </w:pPr>
                  <w:r>
                    <w:rPr>
                      <w:rFonts w:ascii="Arial" w:hAnsi="Arial" w:cs="Arial"/>
                      <w:b/>
                      <w:sz w:val="20"/>
                      <w:szCs w:val="20"/>
                    </w:rPr>
                    <w:t xml:space="preserve">                                                                                                           </w:t>
                  </w:r>
                  <w:r w:rsidR="008F00A8" w:rsidRPr="002755FD">
                    <w:rPr>
                      <w:rFonts w:ascii="Arial" w:hAnsi="Arial" w:cs="Arial"/>
                      <w:b/>
                      <w:sz w:val="20"/>
                      <w:szCs w:val="20"/>
                    </w:rPr>
                    <w:t>Action</w:t>
                  </w:r>
                  <w:r w:rsidRPr="002755FD">
                    <w:rPr>
                      <w:rFonts w:ascii="Arial" w:hAnsi="Arial" w:cs="Arial"/>
                      <w:b/>
                      <w:sz w:val="20"/>
                      <w:szCs w:val="20"/>
                    </w:rPr>
                    <w:t>: ADSE-All faculties</w:t>
                  </w:r>
                </w:p>
                <w:p w14:paraId="7D9D88B0" w14:textId="6F4A5927" w:rsidR="00920DA5" w:rsidRPr="00BE26C4" w:rsidRDefault="00920DA5" w:rsidP="00BE26C4">
                  <w:pPr>
                    <w:pStyle w:val="ListParagraph"/>
                    <w:numPr>
                      <w:ilvl w:val="0"/>
                      <w:numId w:val="34"/>
                    </w:numPr>
                    <w:tabs>
                      <w:tab w:val="left" w:pos="642"/>
                    </w:tabs>
                    <w:spacing w:after="0" w:line="240" w:lineRule="auto"/>
                    <w:ind w:left="360"/>
                    <w:jc w:val="both"/>
                    <w:rPr>
                      <w:rFonts w:ascii="Arial" w:hAnsi="Arial" w:cs="Arial"/>
                      <w:sz w:val="20"/>
                      <w:szCs w:val="20"/>
                    </w:rPr>
                  </w:pPr>
                  <w:r w:rsidRPr="00BE26C4">
                    <w:rPr>
                      <w:rFonts w:ascii="Arial" w:hAnsi="Arial" w:cs="Arial"/>
                      <w:sz w:val="20"/>
                      <w:szCs w:val="20"/>
                    </w:rPr>
                    <w:t xml:space="preserve">There </w:t>
                  </w:r>
                  <w:r w:rsidR="005F482E">
                    <w:rPr>
                      <w:rFonts w:ascii="Arial" w:hAnsi="Arial" w:cs="Arial"/>
                      <w:sz w:val="20"/>
                      <w:szCs w:val="20"/>
                    </w:rPr>
                    <w:t>was</w:t>
                  </w:r>
                  <w:r w:rsidRPr="00BE26C4">
                    <w:rPr>
                      <w:rFonts w:ascii="Arial" w:hAnsi="Arial" w:cs="Arial"/>
                      <w:sz w:val="20"/>
                      <w:szCs w:val="20"/>
                    </w:rPr>
                    <w:t xml:space="preserve"> still a lot of work to do in joining up induction working groups with SUBU, LLS, and other services and it </w:t>
                  </w:r>
                  <w:r w:rsidR="005F482E">
                    <w:rPr>
                      <w:rFonts w:ascii="Arial" w:hAnsi="Arial" w:cs="Arial"/>
                      <w:sz w:val="20"/>
                      <w:szCs w:val="20"/>
                    </w:rPr>
                    <w:t>was</w:t>
                  </w:r>
                  <w:r w:rsidRPr="00BE26C4">
                    <w:rPr>
                      <w:rFonts w:ascii="Arial" w:hAnsi="Arial" w:cs="Arial"/>
                      <w:sz w:val="20"/>
                      <w:szCs w:val="20"/>
                    </w:rPr>
                    <w:t xml:space="preserve"> important for colleagues in professional services to know what the individual </w:t>
                  </w:r>
                  <w:r w:rsidR="00066261">
                    <w:rPr>
                      <w:rFonts w:ascii="Arial" w:hAnsi="Arial" w:cs="Arial"/>
                      <w:sz w:val="20"/>
                      <w:szCs w:val="20"/>
                    </w:rPr>
                    <w:t>F</w:t>
                  </w:r>
                  <w:r w:rsidRPr="00BE26C4">
                    <w:rPr>
                      <w:rFonts w:ascii="Arial" w:hAnsi="Arial" w:cs="Arial"/>
                      <w:sz w:val="20"/>
                      <w:szCs w:val="20"/>
                    </w:rPr>
                    <w:t xml:space="preserve">aculties </w:t>
                  </w:r>
                  <w:r w:rsidR="005F482E">
                    <w:rPr>
                      <w:rFonts w:ascii="Arial" w:hAnsi="Arial" w:cs="Arial"/>
                      <w:sz w:val="20"/>
                      <w:szCs w:val="20"/>
                    </w:rPr>
                    <w:t>were planning</w:t>
                  </w:r>
                  <w:r w:rsidRPr="00BE26C4">
                    <w:rPr>
                      <w:rFonts w:ascii="Arial" w:hAnsi="Arial" w:cs="Arial"/>
                      <w:sz w:val="20"/>
                      <w:szCs w:val="20"/>
                    </w:rPr>
                    <w:t xml:space="preserve">.  </w:t>
                  </w:r>
                </w:p>
                <w:p w14:paraId="33622529" w14:textId="77777777" w:rsidR="00920DA5" w:rsidRDefault="00920DA5" w:rsidP="00007B1A">
                  <w:pPr>
                    <w:tabs>
                      <w:tab w:val="left" w:pos="642"/>
                    </w:tabs>
                    <w:spacing w:after="0" w:line="240" w:lineRule="auto"/>
                    <w:jc w:val="both"/>
                    <w:rPr>
                      <w:rFonts w:ascii="Arial" w:hAnsi="Arial" w:cs="Arial"/>
                      <w:sz w:val="20"/>
                      <w:szCs w:val="20"/>
                    </w:rPr>
                  </w:pPr>
                </w:p>
                <w:p w14:paraId="55AD62D0" w14:textId="2A70A572" w:rsidR="00787654" w:rsidRDefault="00787654" w:rsidP="00787654">
                  <w:pPr>
                    <w:tabs>
                      <w:tab w:val="left" w:pos="642"/>
                    </w:tabs>
                    <w:spacing w:after="0" w:line="240" w:lineRule="auto"/>
                    <w:jc w:val="both"/>
                    <w:rPr>
                      <w:rFonts w:ascii="Arial" w:hAnsi="Arial" w:cs="Arial"/>
                      <w:sz w:val="20"/>
                      <w:szCs w:val="20"/>
                    </w:rPr>
                  </w:pPr>
                  <w:r>
                    <w:rPr>
                      <w:rFonts w:ascii="Arial" w:hAnsi="Arial" w:cs="Arial"/>
                      <w:sz w:val="20"/>
                      <w:szCs w:val="20"/>
                    </w:rPr>
                    <w:t>The Arrivals Survey report was noted that a written summary was provid</w:t>
                  </w:r>
                  <w:r w:rsidR="00FA2264">
                    <w:rPr>
                      <w:rFonts w:ascii="Arial" w:hAnsi="Arial" w:cs="Arial"/>
                      <w:sz w:val="20"/>
                      <w:szCs w:val="20"/>
                    </w:rPr>
                    <w:t>ed.  The primary areas of focus were</w:t>
                  </w:r>
                  <w:r>
                    <w:rPr>
                      <w:rFonts w:ascii="Arial" w:hAnsi="Arial" w:cs="Arial"/>
                      <w:sz w:val="20"/>
                      <w:szCs w:val="20"/>
                    </w:rPr>
                    <w:t xml:space="preserve"> those areas that scored under 70% in the survey.  The following were highlighted:</w:t>
                  </w:r>
                </w:p>
                <w:p w14:paraId="68A734D4" w14:textId="77777777" w:rsidR="00787654" w:rsidRDefault="00787654" w:rsidP="00787654">
                  <w:pPr>
                    <w:tabs>
                      <w:tab w:val="left" w:pos="642"/>
                    </w:tabs>
                    <w:spacing w:after="0" w:line="240" w:lineRule="auto"/>
                    <w:jc w:val="both"/>
                    <w:rPr>
                      <w:rFonts w:ascii="Arial" w:hAnsi="Arial" w:cs="Arial"/>
                      <w:sz w:val="20"/>
                      <w:szCs w:val="20"/>
                    </w:rPr>
                  </w:pPr>
                </w:p>
                <w:p w14:paraId="10AA1ABE" w14:textId="51D28E45" w:rsidR="00CF00B2" w:rsidRPr="00BE26C4" w:rsidRDefault="00787654" w:rsidP="00BE26C4">
                  <w:pPr>
                    <w:pStyle w:val="ListParagraph"/>
                    <w:numPr>
                      <w:ilvl w:val="0"/>
                      <w:numId w:val="35"/>
                    </w:numPr>
                    <w:tabs>
                      <w:tab w:val="left" w:pos="642"/>
                    </w:tabs>
                    <w:spacing w:after="0" w:line="240" w:lineRule="auto"/>
                    <w:ind w:left="360"/>
                    <w:jc w:val="both"/>
                    <w:rPr>
                      <w:rFonts w:ascii="Arial" w:hAnsi="Arial" w:cs="Arial"/>
                      <w:sz w:val="20"/>
                      <w:szCs w:val="20"/>
                    </w:rPr>
                  </w:pPr>
                  <w:r w:rsidRPr="00BE26C4">
                    <w:rPr>
                      <w:rFonts w:ascii="Arial" w:hAnsi="Arial" w:cs="Arial"/>
                      <w:sz w:val="20"/>
                      <w:szCs w:val="20"/>
                    </w:rPr>
                    <w:t xml:space="preserve">There were accommodation issues that </w:t>
                  </w:r>
                  <w:r w:rsidR="005F482E">
                    <w:rPr>
                      <w:rFonts w:ascii="Arial" w:hAnsi="Arial" w:cs="Arial"/>
                      <w:sz w:val="20"/>
                      <w:szCs w:val="20"/>
                    </w:rPr>
                    <w:t>were</w:t>
                  </w:r>
                  <w:r w:rsidRPr="00BE26C4">
                    <w:rPr>
                      <w:rFonts w:ascii="Arial" w:hAnsi="Arial" w:cs="Arial"/>
                      <w:sz w:val="20"/>
                      <w:szCs w:val="20"/>
                    </w:rPr>
                    <w:t xml:space="preserve"> being addressed by Student Services.  The survey highlighted that those having issues </w:t>
                  </w:r>
                  <w:r w:rsidR="005F482E">
                    <w:rPr>
                      <w:rFonts w:ascii="Arial" w:hAnsi="Arial" w:cs="Arial"/>
                      <w:sz w:val="20"/>
                      <w:szCs w:val="20"/>
                    </w:rPr>
                    <w:t>were</w:t>
                  </w:r>
                  <w:r w:rsidR="00D92C62">
                    <w:rPr>
                      <w:rFonts w:ascii="Arial" w:hAnsi="Arial" w:cs="Arial"/>
                      <w:sz w:val="20"/>
                      <w:szCs w:val="20"/>
                    </w:rPr>
                    <w:t xml:space="preserve"> often late applicants who </w:t>
                  </w:r>
                  <w:r w:rsidR="005F482E">
                    <w:rPr>
                      <w:rFonts w:ascii="Arial" w:hAnsi="Arial" w:cs="Arial"/>
                      <w:sz w:val="20"/>
                      <w:szCs w:val="20"/>
                    </w:rPr>
                    <w:t>did</w:t>
                  </w:r>
                  <w:r w:rsidR="00D92C62">
                    <w:rPr>
                      <w:rFonts w:ascii="Arial" w:hAnsi="Arial" w:cs="Arial"/>
                      <w:sz w:val="20"/>
                      <w:szCs w:val="20"/>
                    </w:rPr>
                    <w:t xml:space="preserve"> no</w:t>
                  </w:r>
                  <w:r w:rsidRPr="00BE26C4">
                    <w:rPr>
                      <w:rFonts w:ascii="Arial" w:hAnsi="Arial" w:cs="Arial"/>
                      <w:sz w:val="20"/>
                      <w:szCs w:val="20"/>
                    </w:rPr>
                    <w:t>t get the accommodation choice they want</w:t>
                  </w:r>
                  <w:r w:rsidR="005F482E">
                    <w:rPr>
                      <w:rFonts w:ascii="Arial" w:hAnsi="Arial" w:cs="Arial"/>
                      <w:sz w:val="20"/>
                      <w:szCs w:val="20"/>
                    </w:rPr>
                    <w:t>ed</w:t>
                  </w:r>
                  <w:r w:rsidRPr="00BE26C4">
                    <w:rPr>
                      <w:rFonts w:ascii="Arial" w:hAnsi="Arial" w:cs="Arial"/>
                      <w:sz w:val="20"/>
                      <w:szCs w:val="20"/>
                    </w:rPr>
                    <w:t xml:space="preserve">.  It </w:t>
                  </w:r>
                  <w:r w:rsidR="005F482E">
                    <w:rPr>
                      <w:rFonts w:ascii="Arial" w:hAnsi="Arial" w:cs="Arial"/>
                      <w:sz w:val="20"/>
                      <w:szCs w:val="20"/>
                    </w:rPr>
                    <w:t>was noted that it was</w:t>
                  </w:r>
                  <w:r w:rsidRPr="00BE26C4">
                    <w:rPr>
                      <w:rFonts w:ascii="Arial" w:hAnsi="Arial" w:cs="Arial"/>
                      <w:sz w:val="20"/>
                      <w:szCs w:val="20"/>
                    </w:rPr>
                    <w:t xml:space="preserve"> important that </w:t>
                  </w:r>
                  <w:r w:rsidR="00877ACC" w:rsidRPr="00BE26C4">
                    <w:rPr>
                      <w:rFonts w:ascii="Arial" w:hAnsi="Arial" w:cs="Arial"/>
                      <w:sz w:val="20"/>
                      <w:szCs w:val="20"/>
                    </w:rPr>
                    <w:t xml:space="preserve">the University </w:t>
                  </w:r>
                  <w:r w:rsidR="005F482E">
                    <w:rPr>
                      <w:rFonts w:ascii="Arial" w:hAnsi="Arial" w:cs="Arial"/>
                      <w:sz w:val="20"/>
                      <w:szCs w:val="20"/>
                    </w:rPr>
                    <w:t>be</w:t>
                  </w:r>
                  <w:r w:rsidRPr="00BE26C4">
                    <w:rPr>
                      <w:rFonts w:ascii="Arial" w:hAnsi="Arial" w:cs="Arial"/>
                      <w:sz w:val="20"/>
                      <w:szCs w:val="20"/>
                    </w:rPr>
                    <w:t xml:space="preserve"> honest and open with them about this </w:t>
                  </w:r>
                  <w:r w:rsidR="00CF00B2" w:rsidRPr="00BE26C4">
                    <w:rPr>
                      <w:rFonts w:ascii="Arial" w:hAnsi="Arial" w:cs="Arial"/>
                      <w:sz w:val="20"/>
                      <w:szCs w:val="20"/>
                    </w:rPr>
                    <w:t>possibility</w:t>
                  </w:r>
                  <w:r w:rsidRPr="00BE26C4">
                    <w:rPr>
                      <w:rFonts w:ascii="Arial" w:hAnsi="Arial" w:cs="Arial"/>
                      <w:sz w:val="20"/>
                      <w:szCs w:val="20"/>
                    </w:rPr>
                    <w:t xml:space="preserve">.  </w:t>
                  </w:r>
                  <w:r w:rsidR="00CF00B2" w:rsidRPr="00BE26C4">
                    <w:rPr>
                      <w:rFonts w:ascii="Arial" w:hAnsi="Arial" w:cs="Arial"/>
                      <w:sz w:val="20"/>
                      <w:szCs w:val="20"/>
                    </w:rPr>
                    <w:t xml:space="preserve">It was also explained that there was not enough accommodation for students last year, but that this </w:t>
                  </w:r>
                  <w:r w:rsidR="005F482E">
                    <w:rPr>
                      <w:rFonts w:ascii="Arial" w:hAnsi="Arial" w:cs="Arial"/>
                      <w:sz w:val="20"/>
                      <w:szCs w:val="20"/>
                    </w:rPr>
                    <w:t>was</w:t>
                  </w:r>
                  <w:r w:rsidR="00CF00B2" w:rsidRPr="00BE26C4">
                    <w:rPr>
                      <w:rFonts w:ascii="Arial" w:hAnsi="Arial" w:cs="Arial"/>
                      <w:sz w:val="20"/>
                      <w:szCs w:val="20"/>
                    </w:rPr>
                    <w:t xml:space="preserve"> being looked at.  One action being taken </w:t>
                  </w:r>
                  <w:r w:rsidR="005F482E">
                    <w:rPr>
                      <w:rFonts w:ascii="Arial" w:hAnsi="Arial" w:cs="Arial"/>
                      <w:sz w:val="20"/>
                      <w:szCs w:val="20"/>
                    </w:rPr>
                    <w:t>was</w:t>
                  </w:r>
                  <w:r w:rsidR="00CF00B2" w:rsidRPr="00BE26C4">
                    <w:rPr>
                      <w:rFonts w:ascii="Arial" w:hAnsi="Arial" w:cs="Arial"/>
                      <w:sz w:val="20"/>
                      <w:szCs w:val="20"/>
                    </w:rPr>
                    <w:t xml:space="preserve"> that housing </w:t>
                  </w:r>
                  <w:r w:rsidR="005F482E">
                    <w:rPr>
                      <w:rFonts w:ascii="Arial" w:hAnsi="Arial" w:cs="Arial"/>
                      <w:sz w:val="20"/>
                      <w:szCs w:val="20"/>
                    </w:rPr>
                    <w:t>would</w:t>
                  </w:r>
                  <w:r w:rsidR="00CF00B2" w:rsidRPr="00BE26C4">
                    <w:rPr>
                      <w:rFonts w:ascii="Arial" w:hAnsi="Arial" w:cs="Arial"/>
                      <w:sz w:val="20"/>
                      <w:szCs w:val="20"/>
                    </w:rPr>
                    <w:t xml:space="preserve"> be released in four waves instead of three to address busy times.  </w:t>
                  </w:r>
                </w:p>
                <w:p w14:paraId="28908F0C" w14:textId="77777777" w:rsidR="002755FD" w:rsidRDefault="008B3C4D" w:rsidP="00BE26C4">
                  <w:pPr>
                    <w:pStyle w:val="ListParagraph"/>
                    <w:numPr>
                      <w:ilvl w:val="0"/>
                      <w:numId w:val="35"/>
                    </w:numPr>
                    <w:tabs>
                      <w:tab w:val="left" w:pos="642"/>
                    </w:tabs>
                    <w:spacing w:after="0" w:line="240" w:lineRule="auto"/>
                    <w:ind w:left="360"/>
                    <w:jc w:val="both"/>
                    <w:rPr>
                      <w:rFonts w:ascii="Arial" w:hAnsi="Arial" w:cs="Arial"/>
                      <w:sz w:val="20"/>
                      <w:szCs w:val="20"/>
                    </w:rPr>
                  </w:pPr>
                  <w:r w:rsidRPr="00BE26C4">
                    <w:rPr>
                      <w:rFonts w:ascii="Arial" w:hAnsi="Arial" w:cs="Arial"/>
                      <w:sz w:val="20"/>
                      <w:szCs w:val="20"/>
                    </w:rPr>
                    <w:t>SUBU ha</w:t>
                  </w:r>
                  <w:r w:rsidR="005F482E">
                    <w:rPr>
                      <w:rFonts w:ascii="Arial" w:hAnsi="Arial" w:cs="Arial"/>
                      <w:sz w:val="20"/>
                      <w:szCs w:val="20"/>
                    </w:rPr>
                    <w:t>d</w:t>
                  </w:r>
                  <w:r w:rsidRPr="00BE26C4">
                    <w:rPr>
                      <w:rFonts w:ascii="Arial" w:hAnsi="Arial" w:cs="Arial"/>
                      <w:sz w:val="20"/>
                      <w:szCs w:val="20"/>
                    </w:rPr>
                    <w:t xml:space="preserve"> taken on board how to liaise with students through a number of channels</w:t>
                  </w:r>
                  <w:r w:rsidR="00787654" w:rsidRPr="00BE26C4">
                    <w:rPr>
                      <w:rFonts w:ascii="Arial" w:hAnsi="Arial" w:cs="Arial"/>
                      <w:sz w:val="20"/>
                      <w:szCs w:val="20"/>
                    </w:rPr>
                    <w:t xml:space="preserve"> (e.g.Snapchat)</w:t>
                  </w:r>
                  <w:r w:rsidRPr="00BE26C4">
                    <w:rPr>
                      <w:rFonts w:ascii="Arial" w:hAnsi="Arial" w:cs="Arial"/>
                      <w:sz w:val="20"/>
                      <w:szCs w:val="20"/>
                    </w:rPr>
                    <w:t xml:space="preserve">.  </w:t>
                  </w:r>
                  <w:r w:rsidR="00787654" w:rsidRPr="00BE26C4">
                    <w:rPr>
                      <w:rFonts w:ascii="Arial" w:hAnsi="Arial" w:cs="Arial"/>
                      <w:sz w:val="20"/>
                      <w:szCs w:val="20"/>
                    </w:rPr>
                    <w:t xml:space="preserve">It was agreed that </w:t>
                  </w:r>
                  <w:r w:rsidRPr="00BE26C4">
                    <w:rPr>
                      <w:rFonts w:ascii="Arial" w:hAnsi="Arial" w:cs="Arial"/>
                      <w:sz w:val="20"/>
                      <w:szCs w:val="20"/>
                    </w:rPr>
                    <w:t xml:space="preserve">SUBU </w:t>
                  </w:r>
                  <w:r w:rsidR="005F482E">
                    <w:rPr>
                      <w:rFonts w:ascii="Arial" w:hAnsi="Arial" w:cs="Arial"/>
                      <w:sz w:val="20"/>
                      <w:szCs w:val="20"/>
                    </w:rPr>
                    <w:t>would</w:t>
                  </w:r>
                  <w:r w:rsidRPr="00BE26C4">
                    <w:rPr>
                      <w:rFonts w:ascii="Arial" w:hAnsi="Arial" w:cs="Arial"/>
                      <w:sz w:val="20"/>
                      <w:szCs w:val="20"/>
                    </w:rPr>
                    <w:t xml:space="preserve"> look at </w:t>
                  </w:r>
                  <w:r w:rsidR="00787654" w:rsidRPr="00BE26C4">
                    <w:rPr>
                      <w:rFonts w:ascii="Arial" w:hAnsi="Arial" w:cs="Arial"/>
                      <w:sz w:val="20"/>
                      <w:szCs w:val="20"/>
                    </w:rPr>
                    <w:t xml:space="preserve">the </w:t>
                  </w:r>
                  <w:r w:rsidR="00D92C62">
                    <w:rPr>
                      <w:rFonts w:ascii="Arial" w:hAnsi="Arial" w:cs="Arial"/>
                      <w:sz w:val="20"/>
                      <w:szCs w:val="20"/>
                    </w:rPr>
                    <w:t>fresher’s booklet as it i</w:t>
                  </w:r>
                  <w:r w:rsidRPr="00BE26C4">
                    <w:rPr>
                      <w:rFonts w:ascii="Arial" w:hAnsi="Arial" w:cs="Arial"/>
                      <w:sz w:val="20"/>
                      <w:szCs w:val="20"/>
                    </w:rPr>
                    <w:t xml:space="preserve">s not </w:t>
                  </w:r>
                  <w:r w:rsidR="00787654" w:rsidRPr="00BE26C4">
                    <w:rPr>
                      <w:rFonts w:ascii="Arial" w:hAnsi="Arial" w:cs="Arial"/>
                      <w:sz w:val="20"/>
                      <w:szCs w:val="20"/>
                    </w:rPr>
                    <w:t>proving</w:t>
                  </w:r>
                  <w:r w:rsidRPr="00BE26C4">
                    <w:rPr>
                      <w:rFonts w:ascii="Arial" w:hAnsi="Arial" w:cs="Arial"/>
                      <w:sz w:val="20"/>
                      <w:szCs w:val="20"/>
                    </w:rPr>
                    <w:t xml:space="preserve"> as useful as students expect.  </w:t>
                  </w:r>
                  <w:r w:rsidR="00787654" w:rsidRPr="00BE26C4">
                    <w:rPr>
                      <w:rFonts w:ascii="Arial" w:hAnsi="Arial" w:cs="Arial"/>
                      <w:sz w:val="20"/>
                      <w:szCs w:val="20"/>
                    </w:rPr>
                    <w:t>This will be discussed</w:t>
                  </w:r>
                  <w:r w:rsidR="00877ACC" w:rsidRPr="00BE26C4">
                    <w:rPr>
                      <w:rFonts w:ascii="Arial" w:hAnsi="Arial" w:cs="Arial"/>
                      <w:sz w:val="20"/>
                      <w:szCs w:val="20"/>
                    </w:rPr>
                    <w:t xml:space="preserve"> further at breakfast meetings.</w:t>
                  </w:r>
                </w:p>
                <w:p w14:paraId="6E3B4935" w14:textId="1330EA6C" w:rsidR="00877ACC" w:rsidRPr="002755FD" w:rsidRDefault="002755FD" w:rsidP="002755FD">
                  <w:pPr>
                    <w:tabs>
                      <w:tab w:val="left" w:pos="642"/>
                    </w:tabs>
                    <w:spacing w:after="0" w:line="240" w:lineRule="auto"/>
                    <w:jc w:val="both"/>
                    <w:rPr>
                      <w:rFonts w:ascii="Arial" w:hAnsi="Arial" w:cs="Arial"/>
                      <w:sz w:val="20"/>
                      <w:szCs w:val="20"/>
                    </w:rPr>
                  </w:pPr>
                  <w:r>
                    <w:rPr>
                      <w:rFonts w:ascii="Arial" w:hAnsi="Arial" w:cs="Arial"/>
                      <w:b/>
                      <w:sz w:val="20"/>
                      <w:szCs w:val="20"/>
                    </w:rPr>
                    <w:t xml:space="preserve">                                                                                                                 </w:t>
                  </w:r>
                  <w:r w:rsidR="005F482E" w:rsidRPr="002755FD">
                    <w:rPr>
                      <w:rFonts w:ascii="Arial" w:hAnsi="Arial" w:cs="Arial"/>
                      <w:b/>
                      <w:sz w:val="20"/>
                      <w:szCs w:val="20"/>
                    </w:rPr>
                    <w:t>Action</w:t>
                  </w:r>
                  <w:r w:rsidRPr="002755FD">
                    <w:rPr>
                      <w:rFonts w:ascii="Arial" w:hAnsi="Arial" w:cs="Arial"/>
                      <w:b/>
                      <w:sz w:val="20"/>
                      <w:szCs w:val="20"/>
                    </w:rPr>
                    <w:t>: SUBU Officers</w:t>
                  </w:r>
                </w:p>
                <w:p w14:paraId="4E0ABF8F" w14:textId="77777777" w:rsidR="005F482E" w:rsidRDefault="005F482E" w:rsidP="005F482E">
                  <w:pPr>
                    <w:tabs>
                      <w:tab w:val="left" w:pos="642"/>
                    </w:tabs>
                    <w:spacing w:after="0" w:line="240" w:lineRule="auto"/>
                    <w:jc w:val="both"/>
                    <w:rPr>
                      <w:rFonts w:ascii="Arial" w:hAnsi="Arial" w:cs="Arial"/>
                      <w:sz w:val="20"/>
                      <w:szCs w:val="20"/>
                    </w:rPr>
                  </w:pPr>
                </w:p>
                <w:p w14:paraId="0A7F06EC" w14:textId="124B16E5" w:rsidR="005F482E" w:rsidRPr="005F482E" w:rsidRDefault="005F482E" w:rsidP="005F482E">
                  <w:pPr>
                    <w:tabs>
                      <w:tab w:val="left" w:pos="642"/>
                    </w:tabs>
                    <w:spacing w:after="0" w:line="240" w:lineRule="auto"/>
                    <w:jc w:val="both"/>
                    <w:rPr>
                      <w:rFonts w:ascii="Arial" w:hAnsi="Arial" w:cs="Arial"/>
                      <w:sz w:val="20"/>
                      <w:szCs w:val="20"/>
                    </w:rPr>
                  </w:pPr>
                  <w:r w:rsidRPr="005F482E">
                    <w:rPr>
                      <w:rFonts w:ascii="Arial" w:hAnsi="Arial" w:cs="Arial"/>
                      <w:b/>
                      <w:sz w:val="20"/>
                      <w:szCs w:val="20"/>
                    </w:rPr>
                    <w:t>Noted:</w:t>
                  </w:r>
                  <w:r>
                    <w:rPr>
                      <w:rFonts w:ascii="Arial" w:hAnsi="Arial" w:cs="Arial"/>
                      <w:sz w:val="20"/>
                      <w:szCs w:val="20"/>
                    </w:rPr>
                    <w:t xml:space="preserve"> The </w:t>
                  </w:r>
                  <w:r w:rsidR="00066261">
                    <w:rPr>
                      <w:rFonts w:ascii="Arial" w:hAnsi="Arial" w:cs="Arial"/>
                      <w:sz w:val="20"/>
                      <w:szCs w:val="20"/>
                    </w:rPr>
                    <w:t>C</w:t>
                  </w:r>
                  <w:r>
                    <w:rPr>
                      <w:rFonts w:ascii="Arial" w:hAnsi="Arial" w:cs="Arial"/>
                      <w:sz w:val="20"/>
                      <w:szCs w:val="20"/>
                    </w:rPr>
                    <w:t>ommittee noted the Student Induction Working Group and Arrivals Survey.</w:t>
                  </w:r>
                </w:p>
                <w:p w14:paraId="5F0C364E" w14:textId="77777777" w:rsidR="00B528A7" w:rsidRDefault="00B528A7" w:rsidP="00977E21">
                  <w:pPr>
                    <w:tabs>
                      <w:tab w:val="left" w:pos="642"/>
                    </w:tabs>
                    <w:spacing w:after="0" w:line="240" w:lineRule="auto"/>
                    <w:jc w:val="both"/>
                    <w:rPr>
                      <w:rFonts w:ascii="Arial" w:hAnsi="Arial" w:cs="Arial"/>
                      <w:sz w:val="20"/>
                      <w:szCs w:val="20"/>
                      <w:u w:val="single"/>
                    </w:rPr>
                  </w:pPr>
                </w:p>
                <w:p w14:paraId="728C4279" w14:textId="77777777" w:rsidR="005F482E" w:rsidRDefault="005F482E" w:rsidP="00977E21">
                  <w:pPr>
                    <w:tabs>
                      <w:tab w:val="left" w:pos="642"/>
                    </w:tabs>
                    <w:spacing w:after="0" w:line="240" w:lineRule="auto"/>
                    <w:jc w:val="both"/>
                    <w:rPr>
                      <w:rFonts w:ascii="Arial" w:hAnsi="Arial" w:cs="Arial"/>
                      <w:sz w:val="20"/>
                      <w:szCs w:val="20"/>
                      <w:u w:val="single"/>
                    </w:rPr>
                  </w:pPr>
                </w:p>
                <w:p w14:paraId="09DF0AA1" w14:textId="77777777" w:rsidR="005F482E" w:rsidRDefault="005F482E" w:rsidP="00977E21">
                  <w:pPr>
                    <w:tabs>
                      <w:tab w:val="left" w:pos="642"/>
                    </w:tabs>
                    <w:spacing w:after="0" w:line="240" w:lineRule="auto"/>
                    <w:jc w:val="both"/>
                    <w:rPr>
                      <w:rFonts w:ascii="Arial" w:hAnsi="Arial" w:cs="Arial"/>
                      <w:sz w:val="20"/>
                      <w:szCs w:val="20"/>
                      <w:u w:val="single"/>
                    </w:rPr>
                  </w:pPr>
                </w:p>
                <w:p w14:paraId="4CA780E7" w14:textId="77777777" w:rsidR="005F482E" w:rsidRDefault="005F482E" w:rsidP="00977E21">
                  <w:pPr>
                    <w:tabs>
                      <w:tab w:val="left" w:pos="642"/>
                    </w:tabs>
                    <w:spacing w:after="0" w:line="240" w:lineRule="auto"/>
                    <w:jc w:val="both"/>
                    <w:rPr>
                      <w:rFonts w:ascii="Arial" w:hAnsi="Arial" w:cs="Arial"/>
                      <w:sz w:val="20"/>
                      <w:szCs w:val="20"/>
                      <w:u w:val="single"/>
                    </w:rPr>
                  </w:pPr>
                </w:p>
                <w:p w14:paraId="51090385" w14:textId="77777777" w:rsidR="005F482E" w:rsidRDefault="005F482E" w:rsidP="00977E21">
                  <w:pPr>
                    <w:tabs>
                      <w:tab w:val="left" w:pos="642"/>
                    </w:tabs>
                    <w:spacing w:after="0" w:line="240" w:lineRule="auto"/>
                    <w:jc w:val="both"/>
                    <w:rPr>
                      <w:rFonts w:ascii="Arial" w:hAnsi="Arial" w:cs="Arial"/>
                      <w:sz w:val="20"/>
                      <w:szCs w:val="20"/>
                      <w:u w:val="single"/>
                    </w:rPr>
                  </w:pPr>
                </w:p>
                <w:p w14:paraId="61D8EAD8" w14:textId="77777777" w:rsidR="005F482E" w:rsidRDefault="005F482E" w:rsidP="00977E21">
                  <w:pPr>
                    <w:tabs>
                      <w:tab w:val="left" w:pos="642"/>
                    </w:tabs>
                    <w:spacing w:after="0" w:line="240" w:lineRule="auto"/>
                    <w:jc w:val="both"/>
                    <w:rPr>
                      <w:rFonts w:ascii="Arial" w:hAnsi="Arial" w:cs="Arial"/>
                      <w:sz w:val="20"/>
                      <w:szCs w:val="20"/>
                      <w:u w:val="single"/>
                    </w:rPr>
                  </w:pPr>
                </w:p>
                <w:p w14:paraId="59B63F07" w14:textId="77777777" w:rsidR="005F482E" w:rsidRDefault="005F482E" w:rsidP="00977E21">
                  <w:pPr>
                    <w:tabs>
                      <w:tab w:val="left" w:pos="642"/>
                    </w:tabs>
                    <w:spacing w:after="0" w:line="240" w:lineRule="auto"/>
                    <w:jc w:val="both"/>
                    <w:rPr>
                      <w:rFonts w:ascii="Arial" w:hAnsi="Arial" w:cs="Arial"/>
                      <w:sz w:val="20"/>
                      <w:szCs w:val="20"/>
                      <w:u w:val="single"/>
                    </w:rPr>
                  </w:pPr>
                </w:p>
                <w:p w14:paraId="3F9CD239" w14:textId="77777777" w:rsidR="005F482E" w:rsidRDefault="005F482E" w:rsidP="00977E21">
                  <w:pPr>
                    <w:tabs>
                      <w:tab w:val="left" w:pos="642"/>
                    </w:tabs>
                    <w:spacing w:after="0" w:line="240" w:lineRule="auto"/>
                    <w:jc w:val="both"/>
                    <w:rPr>
                      <w:rFonts w:ascii="Arial" w:hAnsi="Arial" w:cs="Arial"/>
                      <w:sz w:val="20"/>
                      <w:szCs w:val="20"/>
                      <w:u w:val="single"/>
                    </w:rPr>
                  </w:pPr>
                </w:p>
                <w:p w14:paraId="7E39B702" w14:textId="77777777" w:rsidR="005F482E" w:rsidRDefault="005F482E" w:rsidP="00977E21">
                  <w:pPr>
                    <w:tabs>
                      <w:tab w:val="left" w:pos="642"/>
                    </w:tabs>
                    <w:spacing w:after="0" w:line="240" w:lineRule="auto"/>
                    <w:jc w:val="both"/>
                    <w:rPr>
                      <w:rFonts w:ascii="Arial" w:hAnsi="Arial" w:cs="Arial"/>
                      <w:sz w:val="20"/>
                      <w:szCs w:val="20"/>
                      <w:u w:val="single"/>
                    </w:rPr>
                  </w:pPr>
                </w:p>
                <w:p w14:paraId="072ED3EC" w14:textId="77777777" w:rsidR="005F482E" w:rsidRDefault="005F482E" w:rsidP="00977E21">
                  <w:pPr>
                    <w:tabs>
                      <w:tab w:val="left" w:pos="642"/>
                    </w:tabs>
                    <w:spacing w:after="0" w:line="240" w:lineRule="auto"/>
                    <w:jc w:val="both"/>
                    <w:rPr>
                      <w:rFonts w:ascii="Arial" w:hAnsi="Arial" w:cs="Arial"/>
                      <w:sz w:val="20"/>
                      <w:szCs w:val="20"/>
                      <w:u w:val="single"/>
                    </w:rPr>
                  </w:pPr>
                </w:p>
                <w:p w14:paraId="2A84B284" w14:textId="77777777" w:rsidR="005F482E" w:rsidRDefault="005F482E" w:rsidP="00977E21">
                  <w:pPr>
                    <w:tabs>
                      <w:tab w:val="left" w:pos="642"/>
                    </w:tabs>
                    <w:spacing w:after="0" w:line="240" w:lineRule="auto"/>
                    <w:jc w:val="both"/>
                    <w:rPr>
                      <w:rFonts w:ascii="Arial" w:hAnsi="Arial" w:cs="Arial"/>
                      <w:sz w:val="20"/>
                      <w:szCs w:val="20"/>
                      <w:u w:val="single"/>
                    </w:rPr>
                  </w:pPr>
                </w:p>
                <w:p w14:paraId="3FC14B1E" w14:textId="77777777" w:rsidR="005F482E" w:rsidRDefault="005F482E" w:rsidP="00977E21">
                  <w:pPr>
                    <w:tabs>
                      <w:tab w:val="left" w:pos="642"/>
                    </w:tabs>
                    <w:spacing w:after="0" w:line="240" w:lineRule="auto"/>
                    <w:jc w:val="both"/>
                    <w:rPr>
                      <w:rFonts w:ascii="Arial" w:hAnsi="Arial" w:cs="Arial"/>
                      <w:sz w:val="20"/>
                      <w:szCs w:val="20"/>
                      <w:u w:val="single"/>
                    </w:rPr>
                  </w:pPr>
                </w:p>
                <w:p w14:paraId="756B9D94" w14:textId="77777777" w:rsidR="005F482E" w:rsidRDefault="005F482E" w:rsidP="00977E21">
                  <w:pPr>
                    <w:tabs>
                      <w:tab w:val="left" w:pos="642"/>
                    </w:tabs>
                    <w:spacing w:after="0" w:line="240" w:lineRule="auto"/>
                    <w:jc w:val="both"/>
                    <w:rPr>
                      <w:rFonts w:ascii="Arial" w:hAnsi="Arial" w:cs="Arial"/>
                      <w:sz w:val="20"/>
                      <w:szCs w:val="20"/>
                      <w:u w:val="single"/>
                    </w:rPr>
                  </w:pPr>
                </w:p>
                <w:p w14:paraId="3C89353F" w14:textId="77777777" w:rsidR="005F482E" w:rsidRDefault="005F482E" w:rsidP="00977E21">
                  <w:pPr>
                    <w:tabs>
                      <w:tab w:val="left" w:pos="642"/>
                    </w:tabs>
                    <w:spacing w:after="0" w:line="240" w:lineRule="auto"/>
                    <w:jc w:val="both"/>
                    <w:rPr>
                      <w:rFonts w:ascii="Arial" w:hAnsi="Arial" w:cs="Arial"/>
                      <w:sz w:val="20"/>
                      <w:szCs w:val="20"/>
                      <w:u w:val="single"/>
                    </w:rPr>
                  </w:pPr>
                </w:p>
                <w:p w14:paraId="6FE88DC7" w14:textId="53A112E4" w:rsidR="005F482E" w:rsidRDefault="005F482E" w:rsidP="00977E21">
                  <w:pPr>
                    <w:tabs>
                      <w:tab w:val="left" w:pos="642"/>
                    </w:tabs>
                    <w:spacing w:after="0" w:line="240" w:lineRule="auto"/>
                    <w:jc w:val="both"/>
                    <w:rPr>
                      <w:rFonts w:ascii="Arial" w:hAnsi="Arial" w:cs="Arial"/>
                      <w:sz w:val="20"/>
                      <w:szCs w:val="20"/>
                      <w:u w:val="single"/>
                    </w:rPr>
                  </w:pPr>
                </w:p>
              </w:tc>
            </w:tr>
            <w:tr w:rsidR="00C56FCE" w14:paraId="42B4C142" w14:textId="77777777" w:rsidTr="00765BDE">
              <w:tc>
                <w:tcPr>
                  <w:tcW w:w="808" w:type="dxa"/>
                  <w:tcBorders>
                    <w:top w:val="nil"/>
                    <w:left w:val="nil"/>
                    <w:bottom w:val="nil"/>
                    <w:right w:val="nil"/>
                  </w:tcBorders>
                </w:tcPr>
                <w:p w14:paraId="0A0CBDE4" w14:textId="282ACBD6" w:rsidR="00C56FCE" w:rsidRDefault="00C56FCE"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3.5</w:t>
                  </w:r>
                </w:p>
                <w:p w14:paraId="7F78A2F9"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3.5.1</w:t>
                  </w:r>
                </w:p>
                <w:p w14:paraId="52112736" w14:textId="77777777" w:rsidR="00CF00B2" w:rsidRPr="00CF00B2" w:rsidRDefault="00CF00B2" w:rsidP="008B275C">
                  <w:pPr>
                    <w:tabs>
                      <w:tab w:val="left" w:pos="642"/>
                    </w:tabs>
                    <w:spacing w:after="0" w:line="240" w:lineRule="auto"/>
                    <w:jc w:val="both"/>
                    <w:rPr>
                      <w:rFonts w:ascii="Arial" w:hAnsi="Arial" w:cs="Arial"/>
                    </w:rPr>
                  </w:pPr>
                </w:p>
                <w:p w14:paraId="45B21977" w14:textId="77777777" w:rsidR="00CF00B2" w:rsidRDefault="00CF00B2" w:rsidP="008B275C">
                  <w:pPr>
                    <w:tabs>
                      <w:tab w:val="left" w:pos="642"/>
                    </w:tabs>
                    <w:spacing w:after="0" w:line="240" w:lineRule="auto"/>
                    <w:jc w:val="both"/>
                    <w:rPr>
                      <w:rFonts w:ascii="Arial" w:hAnsi="Arial" w:cs="Arial"/>
                      <w:sz w:val="20"/>
                      <w:szCs w:val="20"/>
                    </w:rPr>
                  </w:pPr>
                </w:p>
                <w:p w14:paraId="4CF97AFC" w14:textId="15203C1D" w:rsidR="00CF00B2" w:rsidRPr="00DE0E0A" w:rsidRDefault="00CF00B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9F0063E" w14:textId="7B4CCB9E" w:rsidR="00C56FCE" w:rsidRDefault="00C56FCE" w:rsidP="00007B1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SUBU President’s Report</w:t>
                  </w:r>
                </w:p>
                <w:p w14:paraId="7F449E77" w14:textId="77777777" w:rsidR="00546803" w:rsidRDefault="00546803" w:rsidP="00007B1A">
                  <w:pPr>
                    <w:tabs>
                      <w:tab w:val="left" w:pos="642"/>
                    </w:tabs>
                    <w:spacing w:after="0" w:line="240" w:lineRule="auto"/>
                    <w:jc w:val="both"/>
                    <w:rPr>
                      <w:rFonts w:ascii="Arial" w:hAnsi="Arial" w:cs="Arial"/>
                      <w:sz w:val="20"/>
                      <w:szCs w:val="20"/>
                    </w:rPr>
                  </w:pPr>
                  <w:r>
                    <w:rPr>
                      <w:rFonts w:ascii="Arial" w:hAnsi="Arial" w:cs="Arial"/>
                      <w:sz w:val="20"/>
                      <w:szCs w:val="20"/>
                    </w:rPr>
                    <w:t>The SUBU President’s Report was noted and the following areas highlighted:</w:t>
                  </w:r>
                </w:p>
                <w:p w14:paraId="177218B2" w14:textId="77777777" w:rsidR="005F482E" w:rsidRDefault="005F482E" w:rsidP="00007B1A">
                  <w:pPr>
                    <w:tabs>
                      <w:tab w:val="left" w:pos="642"/>
                    </w:tabs>
                    <w:spacing w:after="0" w:line="240" w:lineRule="auto"/>
                    <w:jc w:val="both"/>
                    <w:rPr>
                      <w:rFonts w:ascii="Arial" w:hAnsi="Arial" w:cs="Arial"/>
                      <w:sz w:val="20"/>
                      <w:szCs w:val="20"/>
                    </w:rPr>
                  </w:pPr>
                </w:p>
                <w:p w14:paraId="10113D01" w14:textId="65BA0E0E" w:rsidR="00546803" w:rsidRPr="00CF00B2" w:rsidRDefault="00546803" w:rsidP="00557772">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 xml:space="preserve">SUBU had its first BME Awards which celebrated </w:t>
                  </w:r>
                  <w:r w:rsidR="00066261">
                    <w:rPr>
                      <w:rFonts w:ascii="Arial" w:hAnsi="Arial" w:cs="Arial"/>
                      <w:sz w:val="20"/>
                      <w:szCs w:val="20"/>
                    </w:rPr>
                    <w:t>the</w:t>
                  </w:r>
                  <w:r w:rsidR="00066261" w:rsidRPr="00CF00B2">
                    <w:rPr>
                      <w:rFonts w:ascii="Arial" w:hAnsi="Arial" w:cs="Arial"/>
                      <w:sz w:val="20"/>
                      <w:szCs w:val="20"/>
                    </w:rPr>
                    <w:t xml:space="preserve"> </w:t>
                  </w:r>
                  <w:r w:rsidRPr="00CF00B2">
                    <w:rPr>
                      <w:rFonts w:ascii="Arial" w:hAnsi="Arial" w:cs="Arial"/>
                      <w:sz w:val="20"/>
                      <w:szCs w:val="20"/>
                    </w:rPr>
                    <w:t xml:space="preserve">diverse range of students </w:t>
                  </w:r>
                  <w:r w:rsidR="00066261">
                    <w:rPr>
                      <w:rFonts w:ascii="Arial" w:hAnsi="Arial" w:cs="Arial"/>
                      <w:sz w:val="20"/>
                      <w:szCs w:val="20"/>
                    </w:rPr>
                    <w:t xml:space="preserve">in attendance at the University </w:t>
                  </w:r>
                  <w:r w:rsidRPr="00CF00B2">
                    <w:rPr>
                      <w:rFonts w:ascii="Arial" w:hAnsi="Arial" w:cs="Arial"/>
                      <w:sz w:val="20"/>
                      <w:szCs w:val="20"/>
                    </w:rPr>
                    <w:t>with over 300 students in attendance.</w:t>
                  </w:r>
                </w:p>
                <w:p w14:paraId="3FB23F36" w14:textId="353FED08" w:rsidR="00546803" w:rsidRPr="00CF00B2" w:rsidRDefault="00546803" w:rsidP="00557772">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 xml:space="preserve">SUBU Debates was launched and the first debate was around Cultural Appropriation.  There </w:t>
                  </w:r>
                  <w:r w:rsidR="005F482E">
                    <w:rPr>
                      <w:rFonts w:ascii="Arial" w:hAnsi="Arial" w:cs="Arial"/>
                      <w:sz w:val="20"/>
                      <w:szCs w:val="20"/>
                    </w:rPr>
                    <w:t>had</w:t>
                  </w:r>
                  <w:r w:rsidRPr="00CF00B2">
                    <w:rPr>
                      <w:rFonts w:ascii="Arial" w:hAnsi="Arial" w:cs="Arial"/>
                      <w:sz w:val="20"/>
                      <w:szCs w:val="20"/>
                    </w:rPr>
                    <w:t xml:space="preserve"> been a really good response to this and another debate </w:t>
                  </w:r>
                  <w:r w:rsidR="005F482E">
                    <w:rPr>
                      <w:rFonts w:ascii="Arial" w:hAnsi="Arial" w:cs="Arial"/>
                      <w:sz w:val="20"/>
                      <w:szCs w:val="20"/>
                    </w:rPr>
                    <w:t>was</w:t>
                  </w:r>
                  <w:r w:rsidRPr="00CF00B2">
                    <w:rPr>
                      <w:rFonts w:ascii="Arial" w:hAnsi="Arial" w:cs="Arial"/>
                      <w:sz w:val="20"/>
                      <w:szCs w:val="20"/>
                    </w:rPr>
                    <w:t xml:space="preserve"> scheduled for February.</w:t>
                  </w:r>
                </w:p>
                <w:p w14:paraId="6943825A" w14:textId="61E11BC8" w:rsidR="00546803" w:rsidRPr="00CF00B2" w:rsidRDefault="00546803" w:rsidP="00557772">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A lot of work ha</w:t>
                  </w:r>
                  <w:r w:rsidR="005F482E">
                    <w:rPr>
                      <w:rFonts w:ascii="Arial" w:hAnsi="Arial" w:cs="Arial"/>
                      <w:sz w:val="20"/>
                      <w:szCs w:val="20"/>
                    </w:rPr>
                    <w:t>d</w:t>
                  </w:r>
                  <w:r w:rsidRPr="00CF00B2">
                    <w:rPr>
                      <w:rFonts w:ascii="Arial" w:hAnsi="Arial" w:cs="Arial"/>
                      <w:sz w:val="20"/>
                      <w:szCs w:val="20"/>
                    </w:rPr>
                    <w:t xml:space="preserve"> been taken up in line with the sector to lobby MPs and march against rising fees.</w:t>
                  </w:r>
                </w:p>
                <w:p w14:paraId="4C48C5CD" w14:textId="2DBA1823" w:rsidR="00546803" w:rsidRPr="00CF00B2" w:rsidRDefault="00546803" w:rsidP="00557772">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 xml:space="preserve">SUBU </w:t>
                  </w:r>
                  <w:r w:rsidR="005F482E">
                    <w:rPr>
                      <w:rFonts w:ascii="Arial" w:hAnsi="Arial" w:cs="Arial"/>
                      <w:sz w:val="20"/>
                      <w:szCs w:val="20"/>
                    </w:rPr>
                    <w:t>was</w:t>
                  </w:r>
                  <w:r w:rsidRPr="00CF00B2">
                    <w:rPr>
                      <w:rFonts w:ascii="Arial" w:hAnsi="Arial" w:cs="Arial"/>
                      <w:sz w:val="20"/>
                      <w:szCs w:val="20"/>
                    </w:rPr>
                    <w:t xml:space="preserve"> now </w:t>
                  </w:r>
                  <w:r w:rsidR="005F482E">
                    <w:rPr>
                      <w:rFonts w:ascii="Arial" w:hAnsi="Arial" w:cs="Arial"/>
                      <w:sz w:val="20"/>
                      <w:szCs w:val="20"/>
                    </w:rPr>
                    <w:t>present on</w:t>
                  </w:r>
                  <w:r w:rsidRPr="00CF00B2">
                    <w:rPr>
                      <w:rFonts w:ascii="Arial" w:hAnsi="Arial" w:cs="Arial"/>
                      <w:sz w:val="20"/>
                      <w:szCs w:val="20"/>
                    </w:rPr>
                    <w:t xml:space="preserve"> Landsdowne more to ensure that student</w:t>
                  </w:r>
                  <w:r w:rsidR="00066261">
                    <w:rPr>
                      <w:rFonts w:ascii="Arial" w:hAnsi="Arial" w:cs="Arial"/>
                      <w:sz w:val="20"/>
                      <w:szCs w:val="20"/>
                    </w:rPr>
                    <w:t>s</w:t>
                  </w:r>
                  <w:r w:rsidRPr="00CF00B2">
                    <w:rPr>
                      <w:rFonts w:ascii="Arial" w:hAnsi="Arial" w:cs="Arial"/>
                      <w:sz w:val="20"/>
                      <w:szCs w:val="20"/>
                    </w:rPr>
                    <w:t xml:space="preserve"> </w:t>
                  </w:r>
                  <w:r w:rsidR="005F482E">
                    <w:rPr>
                      <w:rFonts w:ascii="Arial" w:hAnsi="Arial" w:cs="Arial"/>
                      <w:sz w:val="20"/>
                      <w:szCs w:val="20"/>
                    </w:rPr>
                    <w:t>did</w:t>
                  </w:r>
                  <w:r w:rsidR="00066261">
                    <w:rPr>
                      <w:rFonts w:ascii="Arial" w:hAnsi="Arial" w:cs="Arial"/>
                      <w:sz w:val="20"/>
                      <w:szCs w:val="20"/>
                    </w:rPr>
                    <w:t xml:space="preserve"> </w:t>
                  </w:r>
                  <w:r w:rsidR="005F482E">
                    <w:rPr>
                      <w:rFonts w:ascii="Arial" w:hAnsi="Arial" w:cs="Arial"/>
                      <w:sz w:val="20"/>
                      <w:szCs w:val="20"/>
                    </w:rPr>
                    <w:t>n</w:t>
                  </w:r>
                  <w:r w:rsidR="00066261">
                    <w:rPr>
                      <w:rFonts w:ascii="Arial" w:hAnsi="Arial" w:cs="Arial"/>
                      <w:sz w:val="20"/>
                      <w:szCs w:val="20"/>
                    </w:rPr>
                    <w:t>o</w:t>
                  </w:r>
                  <w:r w:rsidR="005F482E">
                    <w:rPr>
                      <w:rFonts w:ascii="Arial" w:hAnsi="Arial" w:cs="Arial"/>
                      <w:sz w:val="20"/>
                      <w:szCs w:val="20"/>
                    </w:rPr>
                    <w:t xml:space="preserve">t </w:t>
                  </w:r>
                  <w:r w:rsidRPr="00CF00B2">
                    <w:rPr>
                      <w:rFonts w:ascii="Arial" w:hAnsi="Arial" w:cs="Arial"/>
                      <w:sz w:val="20"/>
                      <w:szCs w:val="20"/>
                    </w:rPr>
                    <w:t xml:space="preserve">feel isolated from SUBU support. </w:t>
                  </w:r>
                </w:p>
                <w:p w14:paraId="61B31F72" w14:textId="49E11ED0" w:rsidR="00546803" w:rsidRPr="00CF00B2" w:rsidRDefault="00546803" w:rsidP="00557772">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 xml:space="preserve">SUBU held its first ever housing fair which was a massive success and helped students settle in with the local community. </w:t>
                  </w:r>
                </w:p>
                <w:p w14:paraId="44049DAE" w14:textId="38CBDA61" w:rsidR="005F482E" w:rsidRPr="005F482E" w:rsidRDefault="00546803" w:rsidP="005F482E">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The VP Education held an entrepreneurial</w:t>
                  </w:r>
                  <w:r w:rsidR="008B3C4D" w:rsidRPr="00CF00B2">
                    <w:rPr>
                      <w:rFonts w:ascii="Arial" w:hAnsi="Arial" w:cs="Arial"/>
                      <w:sz w:val="20"/>
                      <w:szCs w:val="20"/>
                    </w:rPr>
                    <w:t xml:space="preserve"> fair </w:t>
                  </w:r>
                  <w:r w:rsidRPr="00CF00B2">
                    <w:rPr>
                      <w:rFonts w:ascii="Arial" w:hAnsi="Arial" w:cs="Arial"/>
                      <w:sz w:val="20"/>
                      <w:szCs w:val="20"/>
                    </w:rPr>
                    <w:t>and ha</w:t>
                  </w:r>
                  <w:r w:rsidR="005F482E">
                    <w:rPr>
                      <w:rFonts w:ascii="Arial" w:hAnsi="Arial" w:cs="Arial"/>
                      <w:sz w:val="20"/>
                      <w:szCs w:val="20"/>
                    </w:rPr>
                    <w:t>d</w:t>
                  </w:r>
                  <w:r w:rsidRPr="00CF00B2">
                    <w:rPr>
                      <w:rFonts w:ascii="Arial" w:hAnsi="Arial" w:cs="Arial"/>
                      <w:sz w:val="20"/>
                      <w:szCs w:val="20"/>
                    </w:rPr>
                    <w:t xml:space="preserve"> been working with the laptop loan programme, both of which ha</w:t>
                  </w:r>
                  <w:r w:rsidR="005F482E">
                    <w:rPr>
                      <w:rFonts w:ascii="Arial" w:hAnsi="Arial" w:cs="Arial"/>
                      <w:sz w:val="20"/>
                      <w:szCs w:val="20"/>
                    </w:rPr>
                    <w:t>d</w:t>
                  </w:r>
                  <w:r w:rsidRPr="00CF00B2">
                    <w:rPr>
                      <w:rFonts w:ascii="Arial" w:hAnsi="Arial" w:cs="Arial"/>
                      <w:sz w:val="20"/>
                      <w:szCs w:val="20"/>
                    </w:rPr>
                    <w:t xml:space="preserve"> been successful.  </w:t>
                  </w:r>
                </w:p>
                <w:p w14:paraId="20573581" w14:textId="762A82FD" w:rsidR="00546803" w:rsidRPr="00CF00B2" w:rsidRDefault="00546803" w:rsidP="00557772">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The VP Activities ha</w:t>
                  </w:r>
                  <w:r w:rsidR="005F482E">
                    <w:rPr>
                      <w:rFonts w:ascii="Arial" w:hAnsi="Arial" w:cs="Arial"/>
                      <w:sz w:val="20"/>
                      <w:szCs w:val="20"/>
                    </w:rPr>
                    <w:t>d</w:t>
                  </w:r>
                  <w:r w:rsidRPr="00CF00B2">
                    <w:rPr>
                      <w:rFonts w:ascii="Arial" w:hAnsi="Arial" w:cs="Arial"/>
                      <w:sz w:val="20"/>
                      <w:szCs w:val="20"/>
                    </w:rPr>
                    <w:t xml:space="preserve"> been working on </w:t>
                  </w:r>
                  <w:r w:rsidR="008B3C4D" w:rsidRPr="00CF00B2">
                    <w:rPr>
                      <w:rFonts w:ascii="Arial" w:hAnsi="Arial" w:cs="Arial"/>
                      <w:sz w:val="20"/>
                      <w:szCs w:val="20"/>
                    </w:rPr>
                    <w:t xml:space="preserve">engaging with students at </w:t>
                  </w:r>
                  <w:r w:rsidRPr="00CF00B2">
                    <w:rPr>
                      <w:rFonts w:ascii="Arial" w:hAnsi="Arial" w:cs="Arial"/>
                      <w:sz w:val="20"/>
                      <w:szCs w:val="20"/>
                    </w:rPr>
                    <w:t xml:space="preserve">Lansdowne and </w:t>
                  </w:r>
                  <w:r w:rsidR="005F482E">
                    <w:rPr>
                      <w:rFonts w:ascii="Arial" w:hAnsi="Arial" w:cs="Arial"/>
                      <w:sz w:val="20"/>
                      <w:szCs w:val="20"/>
                    </w:rPr>
                    <w:t>was</w:t>
                  </w:r>
                  <w:r w:rsidRPr="00CF00B2">
                    <w:rPr>
                      <w:rFonts w:ascii="Arial" w:hAnsi="Arial" w:cs="Arial"/>
                      <w:sz w:val="20"/>
                      <w:szCs w:val="20"/>
                    </w:rPr>
                    <w:t xml:space="preserve"> working on the first sports and societies fest in February to highlight the sports teams, clubs and societies at the University.</w:t>
                  </w:r>
                </w:p>
                <w:p w14:paraId="7F859E24" w14:textId="77777777" w:rsidR="00C56FCE" w:rsidRDefault="00546803" w:rsidP="005F482E">
                  <w:pPr>
                    <w:pStyle w:val="ListParagraph"/>
                    <w:numPr>
                      <w:ilvl w:val="0"/>
                      <w:numId w:val="33"/>
                    </w:numPr>
                    <w:tabs>
                      <w:tab w:val="left" w:pos="2307"/>
                    </w:tabs>
                    <w:spacing w:after="0" w:line="240" w:lineRule="auto"/>
                    <w:ind w:left="360"/>
                    <w:jc w:val="both"/>
                    <w:rPr>
                      <w:rFonts w:ascii="Arial" w:hAnsi="Arial" w:cs="Arial"/>
                      <w:sz w:val="20"/>
                      <w:szCs w:val="20"/>
                    </w:rPr>
                  </w:pPr>
                  <w:r w:rsidRPr="00CF00B2">
                    <w:rPr>
                      <w:rFonts w:ascii="Arial" w:hAnsi="Arial" w:cs="Arial"/>
                      <w:sz w:val="20"/>
                      <w:szCs w:val="20"/>
                    </w:rPr>
                    <w:t xml:space="preserve">A large number of student reps had been trained prior to Christmas, but more training </w:t>
                  </w:r>
                  <w:r w:rsidR="005F482E">
                    <w:rPr>
                      <w:rFonts w:ascii="Arial" w:hAnsi="Arial" w:cs="Arial"/>
                      <w:sz w:val="20"/>
                      <w:szCs w:val="20"/>
                    </w:rPr>
                    <w:t>was</w:t>
                  </w:r>
                  <w:r w:rsidRPr="00CF00B2">
                    <w:rPr>
                      <w:rFonts w:ascii="Arial" w:hAnsi="Arial" w:cs="Arial"/>
                      <w:sz w:val="20"/>
                      <w:szCs w:val="20"/>
                    </w:rPr>
                    <w:t xml:space="preserve"> in process.</w:t>
                  </w:r>
                  <w:r w:rsidR="008B3C4D" w:rsidRPr="00CF00B2">
                    <w:rPr>
                      <w:rFonts w:ascii="Arial" w:hAnsi="Arial" w:cs="Arial"/>
                      <w:sz w:val="20"/>
                      <w:szCs w:val="20"/>
                    </w:rPr>
                    <w:t xml:space="preserve"> </w:t>
                  </w:r>
                </w:p>
                <w:p w14:paraId="3FD28142" w14:textId="77777777" w:rsidR="005F482E" w:rsidRDefault="005F482E" w:rsidP="005F482E">
                  <w:pPr>
                    <w:tabs>
                      <w:tab w:val="left" w:pos="2307"/>
                    </w:tabs>
                    <w:spacing w:after="0" w:line="240" w:lineRule="auto"/>
                    <w:jc w:val="both"/>
                    <w:rPr>
                      <w:rFonts w:ascii="Arial" w:hAnsi="Arial" w:cs="Arial"/>
                      <w:sz w:val="20"/>
                      <w:szCs w:val="20"/>
                    </w:rPr>
                  </w:pPr>
                </w:p>
                <w:p w14:paraId="282C3332" w14:textId="573CC384" w:rsidR="005F482E" w:rsidRPr="005F482E" w:rsidRDefault="005F482E" w:rsidP="005F482E">
                  <w:pPr>
                    <w:tabs>
                      <w:tab w:val="left" w:pos="2307"/>
                    </w:tabs>
                    <w:spacing w:after="0" w:line="240" w:lineRule="auto"/>
                    <w:jc w:val="both"/>
                    <w:rPr>
                      <w:rFonts w:ascii="Arial" w:hAnsi="Arial" w:cs="Arial"/>
                      <w:sz w:val="20"/>
                      <w:szCs w:val="20"/>
                    </w:rPr>
                  </w:pPr>
                  <w:r w:rsidRPr="005F482E">
                    <w:rPr>
                      <w:rFonts w:ascii="Arial" w:hAnsi="Arial" w:cs="Arial"/>
                      <w:b/>
                      <w:sz w:val="20"/>
                      <w:szCs w:val="20"/>
                    </w:rPr>
                    <w:t>Noted:</w:t>
                  </w:r>
                  <w:r>
                    <w:rPr>
                      <w:rFonts w:ascii="Arial" w:hAnsi="Arial" w:cs="Arial"/>
                      <w:sz w:val="20"/>
                      <w:szCs w:val="20"/>
                    </w:rPr>
                    <w:t xml:space="preserve"> The </w:t>
                  </w:r>
                  <w:r w:rsidR="00066261">
                    <w:rPr>
                      <w:rFonts w:ascii="Arial" w:hAnsi="Arial" w:cs="Arial"/>
                      <w:sz w:val="20"/>
                      <w:szCs w:val="20"/>
                    </w:rPr>
                    <w:t>C</w:t>
                  </w:r>
                  <w:r>
                    <w:rPr>
                      <w:rFonts w:ascii="Arial" w:hAnsi="Arial" w:cs="Arial"/>
                      <w:sz w:val="20"/>
                      <w:szCs w:val="20"/>
                    </w:rPr>
                    <w:t>ommittee noted the SUBU President’s Report.</w:t>
                  </w:r>
                </w:p>
              </w:tc>
            </w:tr>
            <w:tr w:rsidR="00C56FCE" w14:paraId="364F4B29" w14:textId="77777777" w:rsidTr="00765BDE">
              <w:tc>
                <w:tcPr>
                  <w:tcW w:w="808" w:type="dxa"/>
                  <w:tcBorders>
                    <w:top w:val="nil"/>
                    <w:left w:val="nil"/>
                    <w:bottom w:val="nil"/>
                    <w:right w:val="nil"/>
                  </w:tcBorders>
                </w:tcPr>
                <w:p w14:paraId="48E6FE04" w14:textId="4CAC6403" w:rsidR="00C56FCE" w:rsidRDefault="00C56F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0ABB518" w14:textId="77777777" w:rsidR="00C56FCE" w:rsidRDefault="00C56FCE" w:rsidP="00007B1A">
                  <w:pPr>
                    <w:tabs>
                      <w:tab w:val="left" w:pos="642"/>
                    </w:tabs>
                    <w:spacing w:after="0" w:line="240" w:lineRule="auto"/>
                    <w:jc w:val="both"/>
                    <w:rPr>
                      <w:rFonts w:ascii="Arial" w:hAnsi="Arial" w:cs="Arial"/>
                      <w:sz w:val="20"/>
                      <w:szCs w:val="20"/>
                      <w:u w:val="single"/>
                    </w:rPr>
                  </w:pPr>
                </w:p>
              </w:tc>
            </w:tr>
            <w:tr w:rsidR="00C56FCE" w14:paraId="6E3059EE" w14:textId="77777777" w:rsidTr="008E2662">
              <w:tc>
                <w:tcPr>
                  <w:tcW w:w="808" w:type="dxa"/>
                  <w:tcBorders>
                    <w:top w:val="nil"/>
                    <w:left w:val="nil"/>
                    <w:bottom w:val="nil"/>
                    <w:right w:val="nil"/>
                  </w:tcBorders>
                </w:tcPr>
                <w:p w14:paraId="1DCB6BD2" w14:textId="77777777" w:rsidR="00C56FCE" w:rsidRPr="00DE0E0A" w:rsidRDefault="00C56FCE" w:rsidP="008B275C">
                  <w:pPr>
                    <w:tabs>
                      <w:tab w:val="left" w:pos="642"/>
                    </w:tabs>
                    <w:spacing w:after="0" w:line="240" w:lineRule="auto"/>
                    <w:jc w:val="both"/>
                    <w:rPr>
                      <w:rFonts w:ascii="Arial" w:hAnsi="Arial" w:cs="Arial"/>
                      <w:sz w:val="20"/>
                      <w:szCs w:val="20"/>
                    </w:rPr>
                  </w:pPr>
                  <w:r>
                    <w:rPr>
                      <w:rFonts w:ascii="Arial" w:hAnsi="Arial" w:cs="Arial"/>
                      <w:sz w:val="20"/>
                      <w:szCs w:val="20"/>
                    </w:rPr>
                    <w:t>3.6</w:t>
                  </w:r>
                </w:p>
              </w:tc>
              <w:tc>
                <w:tcPr>
                  <w:tcW w:w="8670" w:type="dxa"/>
                  <w:tcBorders>
                    <w:top w:val="nil"/>
                    <w:left w:val="nil"/>
                    <w:bottom w:val="nil"/>
                    <w:right w:val="nil"/>
                  </w:tcBorders>
                </w:tcPr>
                <w:p w14:paraId="73786E67" w14:textId="69A5C665" w:rsidR="00C56FCE" w:rsidRPr="00B528A7" w:rsidRDefault="00B528A7"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Update on Changes to Placements</w:t>
                  </w:r>
                </w:p>
              </w:tc>
            </w:tr>
            <w:tr w:rsidR="00B528A7" w14:paraId="2130BCD8" w14:textId="77777777" w:rsidTr="008E2662">
              <w:tc>
                <w:tcPr>
                  <w:tcW w:w="808" w:type="dxa"/>
                  <w:tcBorders>
                    <w:top w:val="nil"/>
                    <w:left w:val="nil"/>
                    <w:bottom w:val="nil"/>
                    <w:right w:val="nil"/>
                  </w:tcBorders>
                </w:tcPr>
                <w:p w14:paraId="63FE4D4C" w14:textId="358550A7" w:rsidR="00B528A7"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3.6.1</w:t>
                  </w:r>
                </w:p>
                <w:p w14:paraId="43F3039E" w14:textId="77777777" w:rsidR="00CF00B2" w:rsidRDefault="00CF00B2" w:rsidP="008B275C">
                  <w:pPr>
                    <w:tabs>
                      <w:tab w:val="left" w:pos="642"/>
                    </w:tabs>
                    <w:spacing w:after="0" w:line="240" w:lineRule="auto"/>
                    <w:jc w:val="both"/>
                    <w:rPr>
                      <w:rFonts w:ascii="Arial" w:hAnsi="Arial" w:cs="Arial"/>
                      <w:sz w:val="20"/>
                      <w:szCs w:val="20"/>
                    </w:rPr>
                  </w:pPr>
                </w:p>
                <w:p w14:paraId="62D9A24C" w14:textId="77777777" w:rsidR="00CF00B2" w:rsidRDefault="00CF00B2" w:rsidP="008B275C">
                  <w:pPr>
                    <w:tabs>
                      <w:tab w:val="left" w:pos="642"/>
                    </w:tabs>
                    <w:spacing w:after="0" w:line="240" w:lineRule="auto"/>
                    <w:jc w:val="both"/>
                    <w:rPr>
                      <w:rFonts w:ascii="Arial" w:hAnsi="Arial" w:cs="Arial"/>
                      <w:sz w:val="20"/>
                      <w:szCs w:val="20"/>
                    </w:rPr>
                  </w:pPr>
                </w:p>
                <w:p w14:paraId="16E8EE90" w14:textId="77777777" w:rsidR="005F482E" w:rsidRDefault="005F482E" w:rsidP="008B275C">
                  <w:pPr>
                    <w:tabs>
                      <w:tab w:val="left" w:pos="642"/>
                    </w:tabs>
                    <w:spacing w:after="0" w:line="240" w:lineRule="auto"/>
                    <w:jc w:val="both"/>
                    <w:rPr>
                      <w:rFonts w:ascii="Arial" w:hAnsi="Arial" w:cs="Arial"/>
                      <w:sz w:val="20"/>
                      <w:szCs w:val="20"/>
                    </w:rPr>
                  </w:pPr>
                </w:p>
                <w:p w14:paraId="5234253C"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3.6.2</w:t>
                  </w:r>
                </w:p>
                <w:p w14:paraId="5673F90C" w14:textId="77777777" w:rsidR="00CF00B2" w:rsidRDefault="00CF00B2" w:rsidP="008B275C">
                  <w:pPr>
                    <w:tabs>
                      <w:tab w:val="left" w:pos="642"/>
                    </w:tabs>
                    <w:spacing w:after="0" w:line="240" w:lineRule="auto"/>
                    <w:jc w:val="both"/>
                    <w:rPr>
                      <w:rFonts w:ascii="Arial" w:hAnsi="Arial" w:cs="Arial"/>
                      <w:sz w:val="20"/>
                      <w:szCs w:val="20"/>
                    </w:rPr>
                  </w:pPr>
                </w:p>
                <w:p w14:paraId="3A262E28" w14:textId="77777777" w:rsidR="00CF00B2" w:rsidRDefault="00CF00B2" w:rsidP="008B275C">
                  <w:pPr>
                    <w:tabs>
                      <w:tab w:val="left" w:pos="642"/>
                    </w:tabs>
                    <w:spacing w:after="0" w:line="240" w:lineRule="auto"/>
                    <w:jc w:val="both"/>
                    <w:rPr>
                      <w:rFonts w:ascii="Arial" w:hAnsi="Arial" w:cs="Arial"/>
                      <w:sz w:val="20"/>
                      <w:szCs w:val="20"/>
                    </w:rPr>
                  </w:pPr>
                </w:p>
                <w:p w14:paraId="65C5847A" w14:textId="77777777" w:rsidR="00CF00B2" w:rsidRDefault="00CF00B2" w:rsidP="008B275C">
                  <w:pPr>
                    <w:tabs>
                      <w:tab w:val="left" w:pos="642"/>
                    </w:tabs>
                    <w:spacing w:after="0" w:line="240" w:lineRule="auto"/>
                    <w:jc w:val="both"/>
                    <w:rPr>
                      <w:rFonts w:ascii="Arial" w:hAnsi="Arial" w:cs="Arial"/>
                      <w:sz w:val="20"/>
                      <w:szCs w:val="20"/>
                    </w:rPr>
                  </w:pPr>
                </w:p>
                <w:p w14:paraId="2718AE46" w14:textId="65783541"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3.6.3</w:t>
                  </w:r>
                </w:p>
              </w:tc>
              <w:tc>
                <w:tcPr>
                  <w:tcW w:w="8670" w:type="dxa"/>
                  <w:tcBorders>
                    <w:top w:val="nil"/>
                    <w:left w:val="nil"/>
                    <w:bottom w:val="nil"/>
                    <w:right w:val="nil"/>
                  </w:tcBorders>
                </w:tcPr>
                <w:p w14:paraId="217DCF2D" w14:textId="0F53FFA0" w:rsidR="00353C73" w:rsidRDefault="00353C73" w:rsidP="008B275C">
                  <w:pPr>
                    <w:tabs>
                      <w:tab w:val="left" w:pos="642"/>
                    </w:tabs>
                    <w:spacing w:after="0" w:line="240" w:lineRule="auto"/>
                    <w:jc w:val="both"/>
                    <w:rPr>
                      <w:rFonts w:ascii="Arial" w:hAnsi="Arial" w:cs="Arial"/>
                      <w:sz w:val="20"/>
                      <w:szCs w:val="20"/>
                    </w:rPr>
                  </w:pPr>
                  <w:r>
                    <w:rPr>
                      <w:rFonts w:ascii="Arial" w:hAnsi="Arial" w:cs="Arial"/>
                      <w:sz w:val="20"/>
                      <w:szCs w:val="20"/>
                    </w:rPr>
                    <w:t>ESEC and Senate approved four changes to placement</w:t>
                  </w:r>
                  <w:r w:rsidR="00066261">
                    <w:rPr>
                      <w:rFonts w:ascii="Arial" w:hAnsi="Arial" w:cs="Arial"/>
                      <w:sz w:val="20"/>
                      <w:szCs w:val="20"/>
                    </w:rPr>
                    <w:t>s</w:t>
                  </w:r>
                  <w:r>
                    <w:rPr>
                      <w:rFonts w:ascii="Arial" w:hAnsi="Arial" w:cs="Arial"/>
                      <w:sz w:val="20"/>
                      <w:szCs w:val="20"/>
                    </w:rPr>
                    <w:t xml:space="preserve"> </w:t>
                  </w:r>
                  <w:r w:rsidR="005F482E">
                    <w:rPr>
                      <w:rFonts w:ascii="Arial" w:hAnsi="Arial" w:cs="Arial"/>
                      <w:sz w:val="20"/>
                      <w:szCs w:val="20"/>
                    </w:rPr>
                    <w:t>which were</w:t>
                  </w:r>
                  <w:r>
                    <w:rPr>
                      <w:rFonts w:ascii="Arial" w:hAnsi="Arial" w:cs="Arial"/>
                      <w:sz w:val="20"/>
                      <w:szCs w:val="20"/>
                    </w:rPr>
                    <w:t xml:space="preserve"> outlined in section one of the paper.  The paper also provide</w:t>
                  </w:r>
                  <w:r w:rsidR="005F482E">
                    <w:rPr>
                      <w:rFonts w:ascii="Arial" w:hAnsi="Arial" w:cs="Arial"/>
                      <w:sz w:val="20"/>
                      <w:szCs w:val="20"/>
                    </w:rPr>
                    <w:t>d</w:t>
                  </w:r>
                  <w:r>
                    <w:rPr>
                      <w:rFonts w:ascii="Arial" w:hAnsi="Arial" w:cs="Arial"/>
                      <w:sz w:val="20"/>
                      <w:szCs w:val="20"/>
                    </w:rPr>
                    <w:t xml:space="preserve"> an update on the communication and timetable that was sent out.  </w:t>
                  </w:r>
                </w:p>
                <w:p w14:paraId="768B170F" w14:textId="77777777" w:rsidR="00353C73" w:rsidRDefault="00353C73" w:rsidP="008B275C">
                  <w:pPr>
                    <w:tabs>
                      <w:tab w:val="left" w:pos="642"/>
                    </w:tabs>
                    <w:spacing w:after="0" w:line="240" w:lineRule="auto"/>
                    <w:jc w:val="both"/>
                    <w:rPr>
                      <w:rFonts w:ascii="Arial" w:hAnsi="Arial" w:cs="Arial"/>
                      <w:sz w:val="20"/>
                      <w:szCs w:val="20"/>
                    </w:rPr>
                  </w:pPr>
                </w:p>
                <w:p w14:paraId="344079EB" w14:textId="23479AFD" w:rsidR="00353C73" w:rsidRDefault="00353C73"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A number of actions </w:t>
                  </w:r>
                  <w:r w:rsidR="005F482E">
                    <w:rPr>
                      <w:rFonts w:ascii="Arial" w:hAnsi="Arial" w:cs="Arial"/>
                      <w:sz w:val="20"/>
                      <w:szCs w:val="20"/>
                    </w:rPr>
                    <w:t>were</w:t>
                  </w:r>
                  <w:r>
                    <w:rPr>
                      <w:rFonts w:ascii="Arial" w:hAnsi="Arial" w:cs="Arial"/>
                      <w:sz w:val="20"/>
                      <w:szCs w:val="20"/>
                    </w:rPr>
                    <w:t xml:space="preserve"> ongoing including timetabling, modelling, and appropriate mechanisms for certificates which is being explored by AS.  Further updates on this work </w:t>
                  </w:r>
                  <w:r w:rsidR="005F482E">
                    <w:rPr>
                      <w:rFonts w:ascii="Arial" w:hAnsi="Arial" w:cs="Arial"/>
                      <w:sz w:val="20"/>
                      <w:szCs w:val="20"/>
                    </w:rPr>
                    <w:t>would</w:t>
                  </w:r>
                  <w:r>
                    <w:rPr>
                      <w:rFonts w:ascii="Arial" w:hAnsi="Arial" w:cs="Arial"/>
                      <w:sz w:val="20"/>
                      <w:szCs w:val="20"/>
                    </w:rPr>
                    <w:t xml:space="preserve"> be provided at the March and June ESEC meetings.</w:t>
                  </w:r>
                </w:p>
                <w:p w14:paraId="04CE79C0" w14:textId="77777777" w:rsidR="00353C73" w:rsidRDefault="00353C73" w:rsidP="008B275C">
                  <w:pPr>
                    <w:tabs>
                      <w:tab w:val="left" w:pos="642"/>
                    </w:tabs>
                    <w:spacing w:after="0" w:line="240" w:lineRule="auto"/>
                    <w:jc w:val="both"/>
                    <w:rPr>
                      <w:rFonts w:ascii="Arial" w:hAnsi="Arial" w:cs="Arial"/>
                      <w:sz w:val="20"/>
                      <w:szCs w:val="20"/>
                    </w:rPr>
                  </w:pPr>
                </w:p>
                <w:p w14:paraId="20C07F78" w14:textId="77777777" w:rsidR="00B528A7" w:rsidRDefault="00353C73" w:rsidP="005F482E">
                  <w:pPr>
                    <w:tabs>
                      <w:tab w:val="left" w:pos="642"/>
                    </w:tabs>
                    <w:spacing w:after="0" w:line="240" w:lineRule="auto"/>
                    <w:jc w:val="both"/>
                    <w:rPr>
                      <w:rFonts w:ascii="Arial" w:hAnsi="Arial" w:cs="Arial"/>
                      <w:sz w:val="20"/>
                      <w:szCs w:val="20"/>
                    </w:rPr>
                  </w:pPr>
                  <w:r>
                    <w:rPr>
                      <w:rFonts w:ascii="Arial" w:hAnsi="Arial" w:cs="Arial"/>
                      <w:sz w:val="20"/>
                      <w:szCs w:val="20"/>
                    </w:rPr>
                    <w:t>Students services ha</w:t>
                  </w:r>
                  <w:r w:rsidR="005F482E">
                    <w:rPr>
                      <w:rFonts w:ascii="Arial" w:hAnsi="Arial" w:cs="Arial"/>
                      <w:sz w:val="20"/>
                      <w:szCs w:val="20"/>
                    </w:rPr>
                    <w:t>d</w:t>
                  </w:r>
                  <w:r>
                    <w:rPr>
                      <w:rFonts w:ascii="Arial" w:hAnsi="Arial" w:cs="Arial"/>
                      <w:sz w:val="20"/>
                      <w:szCs w:val="20"/>
                    </w:rPr>
                    <w:t xml:space="preserve"> been working on standardising </w:t>
                  </w:r>
                  <w:r w:rsidR="008F00A8">
                    <w:rPr>
                      <w:rFonts w:ascii="Arial" w:hAnsi="Arial" w:cs="Arial"/>
                      <w:sz w:val="20"/>
                      <w:szCs w:val="20"/>
                    </w:rPr>
                    <w:t>placements</w:t>
                  </w:r>
                  <w:r>
                    <w:rPr>
                      <w:rFonts w:ascii="Arial" w:hAnsi="Arial" w:cs="Arial"/>
                      <w:sz w:val="20"/>
                      <w:szCs w:val="20"/>
                    </w:rPr>
                    <w:t xml:space="preserve"> and a report on this </w:t>
                  </w:r>
                  <w:r w:rsidR="005F482E">
                    <w:rPr>
                      <w:rFonts w:ascii="Arial" w:hAnsi="Arial" w:cs="Arial"/>
                      <w:sz w:val="20"/>
                      <w:szCs w:val="20"/>
                    </w:rPr>
                    <w:t>would</w:t>
                  </w:r>
                  <w:r>
                    <w:rPr>
                      <w:rFonts w:ascii="Arial" w:hAnsi="Arial" w:cs="Arial"/>
                      <w:sz w:val="20"/>
                      <w:szCs w:val="20"/>
                    </w:rPr>
                    <w:t xml:space="preserve"> be provided at the March ESEC meeting.</w:t>
                  </w:r>
                </w:p>
                <w:p w14:paraId="13E6ED92" w14:textId="77777777" w:rsidR="005F482E" w:rsidRDefault="005F482E" w:rsidP="005F482E">
                  <w:pPr>
                    <w:tabs>
                      <w:tab w:val="left" w:pos="642"/>
                    </w:tabs>
                    <w:spacing w:after="0" w:line="240" w:lineRule="auto"/>
                    <w:jc w:val="both"/>
                    <w:rPr>
                      <w:rFonts w:ascii="Arial" w:hAnsi="Arial" w:cs="Arial"/>
                      <w:sz w:val="20"/>
                      <w:szCs w:val="20"/>
                    </w:rPr>
                  </w:pPr>
                </w:p>
                <w:p w14:paraId="78E26B06" w14:textId="51257FC2" w:rsidR="005F482E" w:rsidRDefault="005F482E" w:rsidP="005F482E">
                  <w:pPr>
                    <w:tabs>
                      <w:tab w:val="left" w:pos="642"/>
                    </w:tabs>
                    <w:spacing w:after="0" w:line="240" w:lineRule="auto"/>
                    <w:jc w:val="both"/>
                    <w:rPr>
                      <w:rFonts w:ascii="Arial" w:hAnsi="Arial" w:cs="Arial"/>
                      <w:sz w:val="20"/>
                      <w:szCs w:val="20"/>
                      <w:u w:val="single"/>
                    </w:rPr>
                  </w:pPr>
                  <w:r w:rsidRPr="005F482E">
                    <w:rPr>
                      <w:rFonts w:ascii="Arial" w:hAnsi="Arial" w:cs="Arial"/>
                      <w:b/>
                      <w:sz w:val="20"/>
                      <w:szCs w:val="20"/>
                    </w:rPr>
                    <w:t>Noted:</w:t>
                  </w:r>
                  <w:r>
                    <w:rPr>
                      <w:rFonts w:ascii="Arial" w:hAnsi="Arial" w:cs="Arial"/>
                      <w:sz w:val="20"/>
                      <w:szCs w:val="20"/>
                    </w:rPr>
                    <w:t xml:space="preserve"> The </w:t>
                  </w:r>
                  <w:r w:rsidR="00066261">
                    <w:rPr>
                      <w:rFonts w:ascii="Arial" w:hAnsi="Arial" w:cs="Arial"/>
                      <w:sz w:val="20"/>
                      <w:szCs w:val="20"/>
                    </w:rPr>
                    <w:t>C</w:t>
                  </w:r>
                  <w:r>
                    <w:rPr>
                      <w:rFonts w:ascii="Arial" w:hAnsi="Arial" w:cs="Arial"/>
                      <w:sz w:val="20"/>
                      <w:szCs w:val="20"/>
                    </w:rPr>
                    <w:t>ommittee noted the Update on Changes to Placements.</w:t>
                  </w:r>
                </w:p>
              </w:tc>
            </w:tr>
            <w:tr w:rsidR="00B528A7" w14:paraId="3C2C94A3" w14:textId="77777777" w:rsidTr="008E2662">
              <w:tc>
                <w:tcPr>
                  <w:tcW w:w="808" w:type="dxa"/>
                  <w:tcBorders>
                    <w:top w:val="nil"/>
                    <w:left w:val="nil"/>
                    <w:bottom w:val="nil"/>
                    <w:right w:val="nil"/>
                  </w:tcBorders>
                </w:tcPr>
                <w:p w14:paraId="5466594A" w14:textId="289204CA" w:rsidR="00B528A7" w:rsidRDefault="00B528A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57C49EA" w14:textId="77777777" w:rsidR="00B528A7" w:rsidRDefault="00B528A7" w:rsidP="008B275C">
                  <w:pPr>
                    <w:tabs>
                      <w:tab w:val="left" w:pos="642"/>
                    </w:tabs>
                    <w:spacing w:after="0" w:line="240" w:lineRule="auto"/>
                    <w:jc w:val="both"/>
                    <w:rPr>
                      <w:rFonts w:ascii="Arial" w:hAnsi="Arial" w:cs="Arial"/>
                      <w:sz w:val="20"/>
                      <w:szCs w:val="20"/>
                      <w:u w:val="single"/>
                    </w:rPr>
                  </w:pPr>
                </w:p>
              </w:tc>
            </w:tr>
            <w:tr w:rsidR="00B528A7" w14:paraId="4429735B" w14:textId="77777777" w:rsidTr="008E2662">
              <w:tc>
                <w:tcPr>
                  <w:tcW w:w="808" w:type="dxa"/>
                  <w:tcBorders>
                    <w:top w:val="nil"/>
                    <w:left w:val="nil"/>
                    <w:bottom w:val="nil"/>
                    <w:right w:val="nil"/>
                  </w:tcBorders>
                </w:tcPr>
                <w:p w14:paraId="72179486" w14:textId="10098619" w:rsidR="00B528A7" w:rsidRDefault="00B528A7" w:rsidP="008B275C">
                  <w:pPr>
                    <w:tabs>
                      <w:tab w:val="left" w:pos="642"/>
                    </w:tabs>
                    <w:spacing w:after="0" w:line="240" w:lineRule="auto"/>
                    <w:jc w:val="both"/>
                    <w:rPr>
                      <w:rFonts w:ascii="Arial" w:hAnsi="Arial" w:cs="Arial"/>
                      <w:sz w:val="20"/>
                      <w:szCs w:val="20"/>
                    </w:rPr>
                  </w:pPr>
                  <w:r>
                    <w:rPr>
                      <w:rFonts w:ascii="Arial" w:hAnsi="Arial" w:cs="Arial"/>
                      <w:b/>
                      <w:sz w:val="20"/>
                      <w:szCs w:val="20"/>
                    </w:rPr>
                    <w:t>4.</w:t>
                  </w:r>
                </w:p>
              </w:tc>
              <w:tc>
                <w:tcPr>
                  <w:tcW w:w="8670" w:type="dxa"/>
                  <w:tcBorders>
                    <w:top w:val="nil"/>
                    <w:left w:val="nil"/>
                    <w:bottom w:val="nil"/>
                    <w:right w:val="nil"/>
                  </w:tcBorders>
                </w:tcPr>
                <w:p w14:paraId="0DA9BFA2" w14:textId="4336E0B1" w:rsidR="00CF00B2" w:rsidRPr="00CF00B2" w:rsidRDefault="00CF00B2" w:rsidP="008B275C">
                  <w:pPr>
                    <w:tabs>
                      <w:tab w:val="left" w:pos="642"/>
                    </w:tabs>
                    <w:spacing w:after="0" w:line="240" w:lineRule="auto"/>
                    <w:jc w:val="both"/>
                    <w:rPr>
                      <w:rFonts w:ascii="Arial" w:hAnsi="Arial" w:cs="Arial"/>
                      <w:b/>
                      <w:sz w:val="20"/>
                      <w:szCs w:val="20"/>
                    </w:rPr>
                  </w:pPr>
                  <w:r>
                    <w:rPr>
                      <w:rFonts w:ascii="Arial" w:hAnsi="Arial" w:cs="Arial"/>
                      <w:b/>
                      <w:sz w:val="20"/>
                      <w:szCs w:val="20"/>
                    </w:rPr>
                    <w:t>DEBATE ITEM</w:t>
                  </w:r>
                </w:p>
              </w:tc>
            </w:tr>
            <w:tr w:rsidR="00B528A7" w14:paraId="20D58A1A" w14:textId="77777777" w:rsidTr="008E2662">
              <w:tc>
                <w:tcPr>
                  <w:tcW w:w="808" w:type="dxa"/>
                  <w:tcBorders>
                    <w:top w:val="nil"/>
                    <w:left w:val="nil"/>
                    <w:bottom w:val="nil"/>
                    <w:right w:val="nil"/>
                  </w:tcBorders>
                </w:tcPr>
                <w:p w14:paraId="378CC8F9" w14:textId="51008346" w:rsidR="00B528A7" w:rsidRPr="00E030D5" w:rsidRDefault="00B528A7" w:rsidP="008B275C">
                  <w:pPr>
                    <w:tabs>
                      <w:tab w:val="left" w:pos="642"/>
                    </w:tabs>
                    <w:spacing w:after="0" w:line="240" w:lineRule="auto"/>
                    <w:jc w:val="both"/>
                    <w:rPr>
                      <w:rFonts w:ascii="Arial" w:hAnsi="Arial" w:cs="Arial"/>
                      <w:b/>
                      <w:sz w:val="20"/>
                      <w:szCs w:val="20"/>
                    </w:rPr>
                  </w:pPr>
                </w:p>
              </w:tc>
              <w:tc>
                <w:tcPr>
                  <w:tcW w:w="8670" w:type="dxa"/>
                  <w:tcBorders>
                    <w:top w:val="nil"/>
                    <w:left w:val="nil"/>
                    <w:bottom w:val="nil"/>
                    <w:right w:val="nil"/>
                  </w:tcBorders>
                </w:tcPr>
                <w:p w14:paraId="30EA1FDF" w14:textId="77777777" w:rsidR="00B528A7" w:rsidRPr="00E030D5" w:rsidRDefault="00B528A7" w:rsidP="008B275C">
                  <w:pPr>
                    <w:tabs>
                      <w:tab w:val="left" w:pos="642"/>
                    </w:tabs>
                    <w:spacing w:after="0" w:line="240" w:lineRule="auto"/>
                    <w:jc w:val="both"/>
                    <w:rPr>
                      <w:rFonts w:ascii="Arial" w:hAnsi="Arial" w:cs="Arial"/>
                      <w:sz w:val="20"/>
                      <w:szCs w:val="20"/>
                    </w:rPr>
                  </w:pPr>
                </w:p>
              </w:tc>
            </w:tr>
            <w:tr w:rsidR="00B528A7" w14:paraId="3EF6A905" w14:textId="77777777" w:rsidTr="00765BDE">
              <w:tc>
                <w:tcPr>
                  <w:tcW w:w="808" w:type="dxa"/>
                  <w:tcBorders>
                    <w:top w:val="nil"/>
                    <w:left w:val="nil"/>
                    <w:bottom w:val="nil"/>
                    <w:right w:val="nil"/>
                  </w:tcBorders>
                </w:tcPr>
                <w:p w14:paraId="3B1FC3FD" w14:textId="54730B22" w:rsidR="00CF00B2" w:rsidRPr="00DE0E0A"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4.1</w:t>
                  </w:r>
                </w:p>
              </w:tc>
              <w:tc>
                <w:tcPr>
                  <w:tcW w:w="8670" w:type="dxa"/>
                  <w:tcBorders>
                    <w:top w:val="nil"/>
                    <w:left w:val="nil"/>
                    <w:bottom w:val="nil"/>
                    <w:right w:val="nil"/>
                  </w:tcBorders>
                </w:tcPr>
                <w:p w14:paraId="776A2ABE" w14:textId="71279254" w:rsidR="00D92C62" w:rsidRPr="00B528A7" w:rsidRDefault="00B528A7" w:rsidP="005F482E">
                  <w:pPr>
                    <w:tabs>
                      <w:tab w:val="left" w:pos="642"/>
                    </w:tabs>
                    <w:spacing w:after="0" w:line="240" w:lineRule="auto"/>
                    <w:jc w:val="both"/>
                    <w:rPr>
                      <w:rFonts w:ascii="Arial" w:hAnsi="Arial" w:cs="Arial"/>
                      <w:sz w:val="20"/>
                      <w:szCs w:val="20"/>
                      <w:u w:val="single"/>
                    </w:rPr>
                  </w:pPr>
                  <w:r w:rsidRPr="00B528A7">
                    <w:rPr>
                      <w:rFonts w:ascii="Arial" w:hAnsi="Arial" w:cs="Arial"/>
                      <w:sz w:val="20"/>
                      <w:szCs w:val="20"/>
                      <w:u w:val="single"/>
                    </w:rPr>
                    <w:t>Attendance Monitoring</w:t>
                  </w:r>
                </w:p>
              </w:tc>
            </w:tr>
            <w:tr w:rsidR="00B528A7" w14:paraId="0C8A9512" w14:textId="77777777" w:rsidTr="00765BDE">
              <w:tc>
                <w:tcPr>
                  <w:tcW w:w="808" w:type="dxa"/>
                  <w:tcBorders>
                    <w:top w:val="nil"/>
                    <w:left w:val="nil"/>
                    <w:bottom w:val="nil"/>
                    <w:right w:val="nil"/>
                  </w:tcBorders>
                </w:tcPr>
                <w:p w14:paraId="5C7F0259" w14:textId="19E77667" w:rsidR="00B528A7"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4.1.1</w:t>
                  </w:r>
                </w:p>
                <w:p w14:paraId="3B1CD24F" w14:textId="77777777" w:rsidR="00CF00B2" w:rsidRDefault="00CF00B2" w:rsidP="008B275C">
                  <w:pPr>
                    <w:tabs>
                      <w:tab w:val="left" w:pos="642"/>
                    </w:tabs>
                    <w:spacing w:after="0" w:line="240" w:lineRule="auto"/>
                    <w:jc w:val="both"/>
                    <w:rPr>
                      <w:rFonts w:ascii="Arial" w:hAnsi="Arial" w:cs="Arial"/>
                      <w:sz w:val="20"/>
                      <w:szCs w:val="20"/>
                    </w:rPr>
                  </w:pPr>
                </w:p>
                <w:p w14:paraId="5BBCF7FD" w14:textId="77777777" w:rsidR="00CF00B2" w:rsidRDefault="00CF00B2" w:rsidP="008B275C">
                  <w:pPr>
                    <w:tabs>
                      <w:tab w:val="left" w:pos="642"/>
                    </w:tabs>
                    <w:spacing w:after="0" w:line="240" w:lineRule="auto"/>
                    <w:jc w:val="both"/>
                    <w:rPr>
                      <w:rFonts w:ascii="Arial" w:hAnsi="Arial" w:cs="Arial"/>
                      <w:sz w:val="20"/>
                      <w:szCs w:val="20"/>
                    </w:rPr>
                  </w:pPr>
                </w:p>
                <w:p w14:paraId="7B829633" w14:textId="77777777" w:rsidR="00CF00B2" w:rsidRDefault="00CF00B2" w:rsidP="008B275C">
                  <w:pPr>
                    <w:tabs>
                      <w:tab w:val="left" w:pos="642"/>
                    </w:tabs>
                    <w:spacing w:after="0" w:line="240" w:lineRule="auto"/>
                    <w:jc w:val="both"/>
                    <w:rPr>
                      <w:rFonts w:ascii="Arial" w:hAnsi="Arial" w:cs="Arial"/>
                      <w:sz w:val="20"/>
                      <w:szCs w:val="20"/>
                    </w:rPr>
                  </w:pPr>
                </w:p>
                <w:p w14:paraId="37CAC5D6" w14:textId="77777777" w:rsidR="00CF00B2" w:rsidRDefault="00CF00B2" w:rsidP="008B275C">
                  <w:pPr>
                    <w:tabs>
                      <w:tab w:val="left" w:pos="642"/>
                    </w:tabs>
                    <w:spacing w:after="0" w:line="240" w:lineRule="auto"/>
                    <w:jc w:val="both"/>
                    <w:rPr>
                      <w:rFonts w:ascii="Arial" w:hAnsi="Arial" w:cs="Arial"/>
                      <w:sz w:val="20"/>
                      <w:szCs w:val="20"/>
                    </w:rPr>
                  </w:pPr>
                </w:p>
                <w:p w14:paraId="1C3CBB45" w14:textId="77777777" w:rsidR="009D271F" w:rsidRDefault="009D271F" w:rsidP="008B275C">
                  <w:pPr>
                    <w:tabs>
                      <w:tab w:val="left" w:pos="642"/>
                    </w:tabs>
                    <w:spacing w:after="0" w:line="240" w:lineRule="auto"/>
                    <w:jc w:val="both"/>
                    <w:rPr>
                      <w:rFonts w:ascii="Arial" w:hAnsi="Arial" w:cs="Arial"/>
                      <w:sz w:val="20"/>
                      <w:szCs w:val="20"/>
                    </w:rPr>
                  </w:pPr>
                </w:p>
                <w:p w14:paraId="60E90D8C" w14:textId="77777777" w:rsidR="009D271F" w:rsidRDefault="009D271F" w:rsidP="008B275C">
                  <w:pPr>
                    <w:tabs>
                      <w:tab w:val="left" w:pos="642"/>
                    </w:tabs>
                    <w:spacing w:after="0" w:line="240" w:lineRule="auto"/>
                    <w:jc w:val="both"/>
                    <w:rPr>
                      <w:rFonts w:ascii="Arial" w:hAnsi="Arial" w:cs="Arial"/>
                      <w:sz w:val="20"/>
                      <w:szCs w:val="20"/>
                    </w:rPr>
                  </w:pPr>
                </w:p>
                <w:p w14:paraId="1F4D30B6" w14:textId="1F143714" w:rsidR="00CF00B2" w:rsidRDefault="00877ACC" w:rsidP="008B275C">
                  <w:pPr>
                    <w:tabs>
                      <w:tab w:val="left" w:pos="642"/>
                    </w:tabs>
                    <w:spacing w:after="0" w:line="240" w:lineRule="auto"/>
                    <w:jc w:val="both"/>
                    <w:rPr>
                      <w:rFonts w:ascii="Arial" w:hAnsi="Arial" w:cs="Arial"/>
                      <w:sz w:val="20"/>
                      <w:szCs w:val="20"/>
                    </w:rPr>
                  </w:pPr>
                  <w:r>
                    <w:rPr>
                      <w:rFonts w:ascii="Arial" w:hAnsi="Arial" w:cs="Arial"/>
                      <w:sz w:val="20"/>
                      <w:szCs w:val="20"/>
                    </w:rPr>
                    <w:t>4.1.2</w:t>
                  </w:r>
                </w:p>
                <w:p w14:paraId="4B7B11EB" w14:textId="77777777" w:rsidR="00CF00B2" w:rsidRDefault="00CF00B2" w:rsidP="008B275C">
                  <w:pPr>
                    <w:tabs>
                      <w:tab w:val="left" w:pos="642"/>
                    </w:tabs>
                    <w:spacing w:after="0" w:line="240" w:lineRule="auto"/>
                    <w:jc w:val="both"/>
                    <w:rPr>
                      <w:rFonts w:ascii="Arial" w:hAnsi="Arial" w:cs="Arial"/>
                      <w:sz w:val="20"/>
                      <w:szCs w:val="20"/>
                    </w:rPr>
                  </w:pPr>
                </w:p>
                <w:p w14:paraId="4B6B500B" w14:textId="77777777" w:rsidR="00CF00B2" w:rsidRDefault="00CF00B2" w:rsidP="008B275C">
                  <w:pPr>
                    <w:tabs>
                      <w:tab w:val="left" w:pos="642"/>
                    </w:tabs>
                    <w:spacing w:after="0" w:line="240" w:lineRule="auto"/>
                    <w:jc w:val="both"/>
                    <w:rPr>
                      <w:rFonts w:ascii="Arial" w:hAnsi="Arial" w:cs="Arial"/>
                      <w:sz w:val="20"/>
                      <w:szCs w:val="20"/>
                    </w:rPr>
                  </w:pPr>
                </w:p>
                <w:p w14:paraId="6EEA9082" w14:textId="77777777" w:rsidR="00CF00B2" w:rsidRDefault="00CF00B2" w:rsidP="008B275C">
                  <w:pPr>
                    <w:tabs>
                      <w:tab w:val="left" w:pos="642"/>
                    </w:tabs>
                    <w:spacing w:after="0" w:line="240" w:lineRule="auto"/>
                    <w:jc w:val="both"/>
                    <w:rPr>
                      <w:rFonts w:ascii="Arial" w:hAnsi="Arial" w:cs="Arial"/>
                      <w:sz w:val="20"/>
                      <w:szCs w:val="20"/>
                    </w:rPr>
                  </w:pPr>
                </w:p>
                <w:p w14:paraId="7434EC79" w14:textId="77777777" w:rsidR="00CF00B2" w:rsidRDefault="00CF00B2" w:rsidP="008B275C">
                  <w:pPr>
                    <w:tabs>
                      <w:tab w:val="left" w:pos="642"/>
                    </w:tabs>
                    <w:spacing w:after="0" w:line="240" w:lineRule="auto"/>
                    <w:jc w:val="both"/>
                    <w:rPr>
                      <w:rFonts w:ascii="Arial" w:hAnsi="Arial" w:cs="Arial"/>
                      <w:sz w:val="20"/>
                      <w:szCs w:val="20"/>
                    </w:rPr>
                  </w:pPr>
                </w:p>
                <w:p w14:paraId="3752827F" w14:textId="77777777" w:rsidR="00086EBE" w:rsidRDefault="00086EBE" w:rsidP="008B275C">
                  <w:pPr>
                    <w:tabs>
                      <w:tab w:val="left" w:pos="642"/>
                    </w:tabs>
                    <w:spacing w:after="0" w:line="240" w:lineRule="auto"/>
                    <w:jc w:val="both"/>
                    <w:rPr>
                      <w:rFonts w:ascii="Arial" w:hAnsi="Arial" w:cs="Arial"/>
                      <w:sz w:val="20"/>
                      <w:szCs w:val="20"/>
                    </w:rPr>
                  </w:pPr>
                </w:p>
                <w:p w14:paraId="429154F8" w14:textId="5C75962B" w:rsidR="00877ACC" w:rsidRDefault="00877ACC" w:rsidP="008B275C">
                  <w:pPr>
                    <w:tabs>
                      <w:tab w:val="left" w:pos="642"/>
                    </w:tabs>
                    <w:spacing w:after="0" w:line="240" w:lineRule="auto"/>
                    <w:jc w:val="both"/>
                    <w:rPr>
                      <w:rFonts w:ascii="Arial" w:hAnsi="Arial" w:cs="Arial"/>
                      <w:sz w:val="20"/>
                      <w:szCs w:val="20"/>
                    </w:rPr>
                  </w:pPr>
                  <w:r>
                    <w:rPr>
                      <w:rFonts w:ascii="Arial" w:hAnsi="Arial" w:cs="Arial"/>
                      <w:sz w:val="20"/>
                      <w:szCs w:val="20"/>
                    </w:rPr>
                    <w:t>4.1.3</w:t>
                  </w:r>
                </w:p>
                <w:p w14:paraId="58447F38" w14:textId="77777777" w:rsidR="0078682C" w:rsidRDefault="0078682C" w:rsidP="008B275C">
                  <w:pPr>
                    <w:tabs>
                      <w:tab w:val="left" w:pos="642"/>
                    </w:tabs>
                    <w:spacing w:after="0" w:line="240" w:lineRule="auto"/>
                    <w:jc w:val="both"/>
                    <w:rPr>
                      <w:rFonts w:ascii="Arial" w:hAnsi="Arial" w:cs="Arial"/>
                      <w:sz w:val="20"/>
                      <w:szCs w:val="20"/>
                    </w:rPr>
                  </w:pPr>
                </w:p>
                <w:p w14:paraId="2D60D29F" w14:textId="77777777" w:rsidR="00CF00B2" w:rsidRDefault="00CF00B2" w:rsidP="008B275C">
                  <w:pPr>
                    <w:tabs>
                      <w:tab w:val="left" w:pos="642"/>
                    </w:tabs>
                    <w:spacing w:after="0" w:line="240" w:lineRule="auto"/>
                    <w:jc w:val="both"/>
                    <w:rPr>
                      <w:rFonts w:ascii="Arial" w:hAnsi="Arial" w:cs="Arial"/>
                      <w:sz w:val="20"/>
                      <w:szCs w:val="20"/>
                    </w:rPr>
                  </w:pPr>
                </w:p>
                <w:p w14:paraId="0AE51947" w14:textId="77777777" w:rsidR="00086EBE" w:rsidRDefault="00086EBE" w:rsidP="008B275C">
                  <w:pPr>
                    <w:tabs>
                      <w:tab w:val="left" w:pos="642"/>
                    </w:tabs>
                    <w:spacing w:after="0" w:line="240" w:lineRule="auto"/>
                    <w:jc w:val="both"/>
                    <w:rPr>
                      <w:rFonts w:ascii="Arial" w:hAnsi="Arial" w:cs="Arial"/>
                      <w:sz w:val="20"/>
                      <w:szCs w:val="20"/>
                    </w:rPr>
                  </w:pPr>
                </w:p>
                <w:p w14:paraId="381C529B" w14:textId="77777777" w:rsidR="00086EBE" w:rsidRDefault="00086EBE" w:rsidP="008B275C">
                  <w:pPr>
                    <w:tabs>
                      <w:tab w:val="left" w:pos="642"/>
                    </w:tabs>
                    <w:spacing w:after="0" w:line="240" w:lineRule="auto"/>
                    <w:jc w:val="both"/>
                    <w:rPr>
                      <w:rFonts w:ascii="Arial" w:hAnsi="Arial" w:cs="Arial"/>
                      <w:sz w:val="20"/>
                      <w:szCs w:val="20"/>
                    </w:rPr>
                  </w:pPr>
                </w:p>
                <w:p w14:paraId="3F5C211C" w14:textId="77777777" w:rsidR="005F482E" w:rsidRDefault="005F482E" w:rsidP="008B275C">
                  <w:pPr>
                    <w:tabs>
                      <w:tab w:val="left" w:pos="642"/>
                    </w:tabs>
                    <w:spacing w:after="0" w:line="240" w:lineRule="auto"/>
                    <w:jc w:val="both"/>
                    <w:rPr>
                      <w:rFonts w:ascii="Arial" w:hAnsi="Arial" w:cs="Arial"/>
                      <w:sz w:val="20"/>
                      <w:szCs w:val="20"/>
                    </w:rPr>
                  </w:pPr>
                </w:p>
                <w:p w14:paraId="4C6F0963" w14:textId="77777777" w:rsidR="005F482E" w:rsidRDefault="005F482E" w:rsidP="008B275C">
                  <w:pPr>
                    <w:tabs>
                      <w:tab w:val="left" w:pos="642"/>
                    </w:tabs>
                    <w:spacing w:after="0" w:line="240" w:lineRule="auto"/>
                    <w:jc w:val="both"/>
                    <w:rPr>
                      <w:rFonts w:ascii="Arial" w:hAnsi="Arial" w:cs="Arial"/>
                      <w:sz w:val="20"/>
                      <w:szCs w:val="20"/>
                    </w:rPr>
                  </w:pPr>
                </w:p>
                <w:p w14:paraId="3199E3D8" w14:textId="77777777" w:rsidR="00086EBE" w:rsidRDefault="00086EBE"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4.1.4</w:t>
                  </w:r>
                </w:p>
                <w:p w14:paraId="77C69FA5" w14:textId="77777777" w:rsidR="00086EBE" w:rsidRDefault="00086EBE" w:rsidP="008B275C">
                  <w:pPr>
                    <w:tabs>
                      <w:tab w:val="left" w:pos="642"/>
                    </w:tabs>
                    <w:spacing w:after="0" w:line="240" w:lineRule="auto"/>
                    <w:jc w:val="both"/>
                    <w:rPr>
                      <w:rFonts w:ascii="Arial" w:hAnsi="Arial" w:cs="Arial"/>
                      <w:sz w:val="20"/>
                      <w:szCs w:val="20"/>
                    </w:rPr>
                  </w:pPr>
                </w:p>
                <w:p w14:paraId="5FB611D3" w14:textId="77777777" w:rsidR="00086EBE" w:rsidRDefault="00086EBE" w:rsidP="008B275C">
                  <w:pPr>
                    <w:tabs>
                      <w:tab w:val="left" w:pos="642"/>
                    </w:tabs>
                    <w:spacing w:after="0" w:line="240" w:lineRule="auto"/>
                    <w:jc w:val="both"/>
                    <w:rPr>
                      <w:rFonts w:ascii="Arial" w:hAnsi="Arial" w:cs="Arial"/>
                      <w:sz w:val="20"/>
                      <w:szCs w:val="20"/>
                    </w:rPr>
                  </w:pPr>
                </w:p>
                <w:p w14:paraId="66D6C5A2" w14:textId="77777777" w:rsidR="00086EBE" w:rsidRDefault="00086EBE" w:rsidP="008B275C">
                  <w:pPr>
                    <w:tabs>
                      <w:tab w:val="left" w:pos="642"/>
                    </w:tabs>
                    <w:spacing w:after="0" w:line="240" w:lineRule="auto"/>
                    <w:jc w:val="both"/>
                    <w:rPr>
                      <w:rFonts w:ascii="Arial" w:hAnsi="Arial" w:cs="Arial"/>
                      <w:sz w:val="20"/>
                      <w:szCs w:val="20"/>
                    </w:rPr>
                  </w:pPr>
                </w:p>
                <w:p w14:paraId="5868CCF7" w14:textId="77777777" w:rsidR="00086EBE" w:rsidRDefault="00086EBE" w:rsidP="008B275C">
                  <w:pPr>
                    <w:tabs>
                      <w:tab w:val="left" w:pos="642"/>
                    </w:tabs>
                    <w:spacing w:after="0" w:line="240" w:lineRule="auto"/>
                    <w:jc w:val="both"/>
                    <w:rPr>
                      <w:rFonts w:ascii="Arial" w:hAnsi="Arial" w:cs="Arial"/>
                      <w:sz w:val="20"/>
                      <w:szCs w:val="20"/>
                    </w:rPr>
                  </w:pPr>
                </w:p>
                <w:p w14:paraId="478BF5E6" w14:textId="77777777" w:rsidR="00086EBE" w:rsidRDefault="00086EBE" w:rsidP="008B275C">
                  <w:pPr>
                    <w:tabs>
                      <w:tab w:val="left" w:pos="642"/>
                    </w:tabs>
                    <w:spacing w:after="0" w:line="240" w:lineRule="auto"/>
                    <w:jc w:val="both"/>
                    <w:rPr>
                      <w:rFonts w:ascii="Arial" w:hAnsi="Arial" w:cs="Arial"/>
                      <w:sz w:val="20"/>
                      <w:szCs w:val="20"/>
                    </w:rPr>
                  </w:pPr>
                </w:p>
                <w:p w14:paraId="009DD185" w14:textId="77777777" w:rsidR="00086EBE" w:rsidRDefault="00086EBE" w:rsidP="008B275C">
                  <w:pPr>
                    <w:tabs>
                      <w:tab w:val="left" w:pos="642"/>
                    </w:tabs>
                    <w:spacing w:after="0" w:line="240" w:lineRule="auto"/>
                    <w:jc w:val="both"/>
                    <w:rPr>
                      <w:rFonts w:ascii="Arial" w:hAnsi="Arial" w:cs="Arial"/>
                      <w:sz w:val="20"/>
                      <w:szCs w:val="20"/>
                    </w:rPr>
                  </w:pPr>
                </w:p>
                <w:p w14:paraId="417B93D0" w14:textId="77777777" w:rsidR="00086EBE" w:rsidRDefault="00086EBE" w:rsidP="008B275C">
                  <w:pPr>
                    <w:tabs>
                      <w:tab w:val="left" w:pos="642"/>
                    </w:tabs>
                    <w:spacing w:after="0" w:line="240" w:lineRule="auto"/>
                    <w:jc w:val="both"/>
                    <w:rPr>
                      <w:rFonts w:ascii="Arial" w:hAnsi="Arial" w:cs="Arial"/>
                      <w:sz w:val="20"/>
                      <w:szCs w:val="20"/>
                    </w:rPr>
                  </w:pPr>
                </w:p>
                <w:p w14:paraId="3CE26AC1" w14:textId="77777777" w:rsidR="00086EBE" w:rsidRDefault="00086EBE" w:rsidP="008B275C">
                  <w:pPr>
                    <w:tabs>
                      <w:tab w:val="left" w:pos="642"/>
                    </w:tabs>
                    <w:spacing w:after="0" w:line="240" w:lineRule="auto"/>
                    <w:jc w:val="both"/>
                    <w:rPr>
                      <w:rFonts w:ascii="Arial" w:hAnsi="Arial" w:cs="Arial"/>
                      <w:sz w:val="20"/>
                      <w:szCs w:val="20"/>
                    </w:rPr>
                  </w:pPr>
                </w:p>
                <w:p w14:paraId="67B998A3" w14:textId="77777777" w:rsidR="009D271F" w:rsidRDefault="009D271F" w:rsidP="008B275C">
                  <w:pPr>
                    <w:tabs>
                      <w:tab w:val="left" w:pos="642"/>
                    </w:tabs>
                    <w:spacing w:after="0" w:line="240" w:lineRule="auto"/>
                    <w:jc w:val="both"/>
                    <w:rPr>
                      <w:rFonts w:ascii="Arial" w:hAnsi="Arial" w:cs="Arial"/>
                      <w:sz w:val="20"/>
                      <w:szCs w:val="20"/>
                    </w:rPr>
                  </w:pPr>
                </w:p>
                <w:p w14:paraId="767CF08E"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4.1.5</w:t>
                  </w:r>
                </w:p>
                <w:p w14:paraId="60CAC510" w14:textId="77777777" w:rsidR="00CF00B2" w:rsidRDefault="00CF00B2" w:rsidP="008B275C">
                  <w:pPr>
                    <w:tabs>
                      <w:tab w:val="left" w:pos="642"/>
                    </w:tabs>
                    <w:spacing w:after="0" w:line="240" w:lineRule="auto"/>
                    <w:jc w:val="both"/>
                    <w:rPr>
                      <w:rFonts w:ascii="Arial" w:hAnsi="Arial" w:cs="Arial"/>
                      <w:sz w:val="20"/>
                      <w:szCs w:val="20"/>
                    </w:rPr>
                  </w:pPr>
                </w:p>
                <w:p w14:paraId="5DF6EE8C" w14:textId="77777777" w:rsidR="00CF00B2" w:rsidRDefault="00CF00B2" w:rsidP="008B275C">
                  <w:pPr>
                    <w:tabs>
                      <w:tab w:val="left" w:pos="642"/>
                    </w:tabs>
                    <w:spacing w:after="0" w:line="240" w:lineRule="auto"/>
                    <w:jc w:val="both"/>
                    <w:rPr>
                      <w:rFonts w:ascii="Arial" w:hAnsi="Arial" w:cs="Arial"/>
                      <w:sz w:val="20"/>
                      <w:szCs w:val="20"/>
                    </w:rPr>
                  </w:pPr>
                </w:p>
                <w:p w14:paraId="652A54BD" w14:textId="77777777" w:rsidR="00CF00B2" w:rsidRDefault="00CF00B2" w:rsidP="008B275C">
                  <w:pPr>
                    <w:tabs>
                      <w:tab w:val="left" w:pos="642"/>
                    </w:tabs>
                    <w:spacing w:after="0" w:line="240" w:lineRule="auto"/>
                    <w:jc w:val="both"/>
                    <w:rPr>
                      <w:rFonts w:ascii="Arial" w:hAnsi="Arial" w:cs="Arial"/>
                      <w:sz w:val="20"/>
                      <w:szCs w:val="20"/>
                    </w:rPr>
                  </w:pPr>
                </w:p>
                <w:p w14:paraId="2401B55F" w14:textId="77777777" w:rsidR="00CF00B2" w:rsidRDefault="00CF00B2" w:rsidP="008B275C">
                  <w:pPr>
                    <w:tabs>
                      <w:tab w:val="left" w:pos="642"/>
                    </w:tabs>
                    <w:spacing w:after="0" w:line="240" w:lineRule="auto"/>
                    <w:jc w:val="both"/>
                    <w:rPr>
                      <w:rFonts w:ascii="Arial" w:hAnsi="Arial" w:cs="Arial"/>
                      <w:sz w:val="20"/>
                      <w:szCs w:val="20"/>
                    </w:rPr>
                  </w:pPr>
                </w:p>
                <w:p w14:paraId="3927675D" w14:textId="77777777" w:rsidR="00086EBE" w:rsidRDefault="00086EBE" w:rsidP="008B275C">
                  <w:pPr>
                    <w:tabs>
                      <w:tab w:val="left" w:pos="642"/>
                    </w:tabs>
                    <w:spacing w:after="0" w:line="240" w:lineRule="auto"/>
                    <w:jc w:val="both"/>
                    <w:rPr>
                      <w:rFonts w:ascii="Arial" w:hAnsi="Arial" w:cs="Arial"/>
                      <w:sz w:val="20"/>
                      <w:szCs w:val="20"/>
                    </w:rPr>
                  </w:pPr>
                </w:p>
                <w:p w14:paraId="14EEEBE1" w14:textId="77777777" w:rsidR="00086EBE" w:rsidRDefault="00086EBE" w:rsidP="008B275C">
                  <w:pPr>
                    <w:tabs>
                      <w:tab w:val="left" w:pos="642"/>
                    </w:tabs>
                    <w:spacing w:after="0" w:line="240" w:lineRule="auto"/>
                    <w:jc w:val="both"/>
                    <w:rPr>
                      <w:rFonts w:ascii="Arial" w:hAnsi="Arial" w:cs="Arial"/>
                      <w:sz w:val="20"/>
                      <w:szCs w:val="20"/>
                    </w:rPr>
                  </w:pPr>
                </w:p>
                <w:p w14:paraId="7097C7C3" w14:textId="77777777" w:rsidR="00CF00B2" w:rsidRDefault="00CF00B2" w:rsidP="008B275C">
                  <w:pPr>
                    <w:tabs>
                      <w:tab w:val="left" w:pos="642"/>
                    </w:tabs>
                    <w:spacing w:after="0" w:line="240" w:lineRule="auto"/>
                    <w:jc w:val="both"/>
                    <w:rPr>
                      <w:rFonts w:ascii="Arial" w:hAnsi="Arial" w:cs="Arial"/>
                      <w:sz w:val="20"/>
                      <w:szCs w:val="20"/>
                    </w:rPr>
                  </w:pPr>
                </w:p>
                <w:p w14:paraId="2BFA0B48"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4.1.6</w:t>
                  </w:r>
                </w:p>
                <w:p w14:paraId="4981586C" w14:textId="77777777" w:rsidR="00CF00B2" w:rsidRDefault="00CF00B2" w:rsidP="008B275C">
                  <w:pPr>
                    <w:tabs>
                      <w:tab w:val="left" w:pos="642"/>
                    </w:tabs>
                    <w:spacing w:after="0" w:line="240" w:lineRule="auto"/>
                    <w:jc w:val="both"/>
                    <w:rPr>
                      <w:rFonts w:ascii="Arial" w:hAnsi="Arial" w:cs="Arial"/>
                      <w:sz w:val="20"/>
                      <w:szCs w:val="20"/>
                    </w:rPr>
                  </w:pPr>
                </w:p>
                <w:p w14:paraId="022A0ECA" w14:textId="77777777" w:rsidR="00CF00B2" w:rsidRDefault="00CF00B2" w:rsidP="008B275C">
                  <w:pPr>
                    <w:tabs>
                      <w:tab w:val="left" w:pos="642"/>
                    </w:tabs>
                    <w:spacing w:after="0" w:line="240" w:lineRule="auto"/>
                    <w:jc w:val="both"/>
                    <w:rPr>
                      <w:rFonts w:ascii="Arial" w:hAnsi="Arial" w:cs="Arial"/>
                      <w:sz w:val="20"/>
                      <w:szCs w:val="20"/>
                    </w:rPr>
                  </w:pPr>
                </w:p>
                <w:p w14:paraId="22860FE9" w14:textId="77777777" w:rsidR="00CF00B2" w:rsidRDefault="00CF00B2" w:rsidP="008B275C">
                  <w:pPr>
                    <w:tabs>
                      <w:tab w:val="left" w:pos="642"/>
                    </w:tabs>
                    <w:spacing w:after="0" w:line="240" w:lineRule="auto"/>
                    <w:jc w:val="both"/>
                    <w:rPr>
                      <w:rFonts w:ascii="Arial" w:hAnsi="Arial" w:cs="Arial"/>
                      <w:sz w:val="20"/>
                      <w:szCs w:val="20"/>
                    </w:rPr>
                  </w:pPr>
                </w:p>
                <w:p w14:paraId="0C1D1DCA" w14:textId="77777777" w:rsidR="00CF00B2" w:rsidRDefault="00CF00B2" w:rsidP="008B275C">
                  <w:pPr>
                    <w:tabs>
                      <w:tab w:val="left" w:pos="642"/>
                    </w:tabs>
                    <w:spacing w:after="0" w:line="240" w:lineRule="auto"/>
                    <w:jc w:val="both"/>
                    <w:rPr>
                      <w:rFonts w:ascii="Arial" w:hAnsi="Arial" w:cs="Arial"/>
                      <w:sz w:val="20"/>
                      <w:szCs w:val="20"/>
                    </w:rPr>
                  </w:pPr>
                </w:p>
                <w:p w14:paraId="7F5A4107"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4.1.7</w:t>
                  </w:r>
                </w:p>
                <w:p w14:paraId="26051D9E" w14:textId="77777777" w:rsidR="00CF00B2" w:rsidRDefault="00CF00B2" w:rsidP="008B275C">
                  <w:pPr>
                    <w:tabs>
                      <w:tab w:val="left" w:pos="642"/>
                    </w:tabs>
                    <w:spacing w:after="0" w:line="240" w:lineRule="auto"/>
                    <w:jc w:val="both"/>
                    <w:rPr>
                      <w:rFonts w:ascii="Arial" w:hAnsi="Arial" w:cs="Arial"/>
                      <w:sz w:val="20"/>
                      <w:szCs w:val="20"/>
                    </w:rPr>
                  </w:pPr>
                </w:p>
                <w:p w14:paraId="2D4E042D" w14:textId="77777777" w:rsidR="00CF00B2" w:rsidRDefault="00CF00B2" w:rsidP="008B275C">
                  <w:pPr>
                    <w:tabs>
                      <w:tab w:val="left" w:pos="642"/>
                    </w:tabs>
                    <w:spacing w:after="0" w:line="240" w:lineRule="auto"/>
                    <w:jc w:val="both"/>
                    <w:rPr>
                      <w:rFonts w:ascii="Arial" w:hAnsi="Arial" w:cs="Arial"/>
                      <w:sz w:val="20"/>
                      <w:szCs w:val="20"/>
                    </w:rPr>
                  </w:pPr>
                </w:p>
                <w:p w14:paraId="23C1094B" w14:textId="77777777" w:rsidR="00086EBE" w:rsidRDefault="00086EBE" w:rsidP="008B275C">
                  <w:pPr>
                    <w:tabs>
                      <w:tab w:val="left" w:pos="642"/>
                    </w:tabs>
                    <w:spacing w:after="0" w:line="240" w:lineRule="auto"/>
                    <w:jc w:val="both"/>
                    <w:rPr>
                      <w:rFonts w:ascii="Arial" w:hAnsi="Arial" w:cs="Arial"/>
                      <w:sz w:val="20"/>
                      <w:szCs w:val="20"/>
                    </w:rPr>
                  </w:pPr>
                </w:p>
                <w:p w14:paraId="6CB48578" w14:textId="77777777" w:rsidR="00D92C62" w:rsidRDefault="00D92C62" w:rsidP="008B275C">
                  <w:pPr>
                    <w:tabs>
                      <w:tab w:val="left" w:pos="642"/>
                    </w:tabs>
                    <w:spacing w:after="0" w:line="240" w:lineRule="auto"/>
                    <w:jc w:val="both"/>
                    <w:rPr>
                      <w:rFonts w:ascii="Arial" w:hAnsi="Arial" w:cs="Arial"/>
                      <w:sz w:val="20"/>
                      <w:szCs w:val="20"/>
                    </w:rPr>
                  </w:pPr>
                </w:p>
                <w:p w14:paraId="3F8E5305" w14:textId="77777777" w:rsidR="00086EBE" w:rsidRDefault="00086EBE" w:rsidP="008B275C">
                  <w:pPr>
                    <w:tabs>
                      <w:tab w:val="left" w:pos="642"/>
                    </w:tabs>
                    <w:spacing w:after="0" w:line="240" w:lineRule="auto"/>
                    <w:jc w:val="both"/>
                    <w:rPr>
                      <w:rFonts w:ascii="Arial" w:hAnsi="Arial" w:cs="Arial"/>
                      <w:sz w:val="20"/>
                      <w:szCs w:val="20"/>
                    </w:rPr>
                  </w:pPr>
                </w:p>
                <w:p w14:paraId="7E56BD5E"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4.1.8</w:t>
                  </w:r>
                </w:p>
                <w:p w14:paraId="3890A92A" w14:textId="77777777" w:rsidR="00CF00B2" w:rsidRDefault="00CF00B2" w:rsidP="008B275C">
                  <w:pPr>
                    <w:tabs>
                      <w:tab w:val="left" w:pos="642"/>
                    </w:tabs>
                    <w:spacing w:after="0" w:line="240" w:lineRule="auto"/>
                    <w:jc w:val="both"/>
                    <w:rPr>
                      <w:rFonts w:ascii="Arial" w:hAnsi="Arial" w:cs="Arial"/>
                      <w:sz w:val="20"/>
                      <w:szCs w:val="20"/>
                    </w:rPr>
                  </w:pPr>
                </w:p>
                <w:p w14:paraId="20B6956A" w14:textId="77777777" w:rsidR="00CF00B2" w:rsidRDefault="00CF00B2" w:rsidP="008B275C">
                  <w:pPr>
                    <w:tabs>
                      <w:tab w:val="left" w:pos="642"/>
                    </w:tabs>
                    <w:spacing w:after="0" w:line="240" w:lineRule="auto"/>
                    <w:jc w:val="both"/>
                    <w:rPr>
                      <w:rFonts w:ascii="Arial" w:hAnsi="Arial" w:cs="Arial"/>
                      <w:sz w:val="20"/>
                      <w:szCs w:val="20"/>
                    </w:rPr>
                  </w:pPr>
                </w:p>
                <w:p w14:paraId="7586BDB2" w14:textId="77777777" w:rsidR="00086EBE" w:rsidRDefault="00086EBE" w:rsidP="008B275C">
                  <w:pPr>
                    <w:tabs>
                      <w:tab w:val="left" w:pos="642"/>
                    </w:tabs>
                    <w:spacing w:after="0" w:line="240" w:lineRule="auto"/>
                    <w:jc w:val="both"/>
                    <w:rPr>
                      <w:rFonts w:ascii="Arial" w:hAnsi="Arial" w:cs="Arial"/>
                      <w:sz w:val="20"/>
                      <w:szCs w:val="20"/>
                    </w:rPr>
                  </w:pPr>
                </w:p>
                <w:p w14:paraId="4D28411C" w14:textId="77777777" w:rsidR="00086EBE" w:rsidRDefault="00086EBE" w:rsidP="008B275C">
                  <w:pPr>
                    <w:tabs>
                      <w:tab w:val="left" w:pos="642"/>
                    </w:tabs>
                    <w:spacing w:after="0" w:line="240" w:lineRule="auto"/>
                    <w:jc w:val="both"/>
                    <w:rPr>
                      <w:rFonts w:ascii="Arial" w:hAnsi="Arial" w:cs="Arial"/>
                      <w:sz w:val="20"/>
                      <w:szCs w:val="20"/>
                    </w:rPr>
                  </w:pPr>
                </w:p>
                <w:p w14:paraId="1C56BB25" w14:textId="77777777" w:rsidR="00086EBE" w:rsidRDefault="00086EBE" w:rsidP="008B275C">
                  <w:pPr>
                    <w:tabs>
                      <w:tab w:val="left" w:pos="642"/>
                    </w:tabs>
                    <w:spacing w:after="0" w:line="240" w:lineRule="auto"/>
                    <w:jc w:val="both"/>
                    <w:rPr>
                      <w:rFonts w:ascii="Arial" w:hAnsi="Arial" w:cs="Arial"/>
                      <w:sz w:val="20"/>
                      <w:szCs w:val="20"/>
                    </w:rPr>
                  </w:pPr>
                </w:p>
                <w:p w14:paraId="178EBF3A" w14:textId="77777777" w:rsidR="00CF00B2" w:rsidRDefault="00CF00B2" w:rsidP="008B275C">
                  <w:pPr>
                    <w:tabs>
                      <w:tab w:val="left" w:pos="642"/>
                    </w:tabs>
                    <w:spacing w:after="0" w:line="240" w:lineRule="auto"/>
                    <w:jc w:val="both"/>
                    <w:rPr>
                      <w:rFonts w:ascii="Arial" w:hAnsi="Arial" w:cs="Arial"/>
                      <w:sz w:val="20"/>
                      <w:szCs w:val="20"/>
                    </w:rPr>
                  </w:pPr>
                </w:p>
                <w:p w14:paraId="314637D9" w14:textId="77777777"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4.1.9</w:t>
                  </w:r>
                </w:p>
                <w:p w14:paraId="6DD941B1" w14:textId="77777777" w:rsidR="00CF00B2" w:rsidRDefault="00CF00B2" w:rsidP="008B275C">
                  <w:pPr>
                    <w:tabs>
                      <w:tab w:val="left" w:pos="642"/>
                    </w:tabs>
                    <w:spacing w:after="0" w:line="240" w:lineRule="auto"/>
                    <w:jc w:val="both"/>
                    <w:rPr>
                      <w:rFonts w:ascii="Arial" w:hAnsi="Arial" w:cs="Arial"/>
                      <w:sz w:val="20"/>
                      <w:szCs w:val="20"/>
                    </w:rPr>
                  </w:pPr>
                </w:p>
                <w:p w14:paraId="42BA168A" w14:textId="77777777" w:rsidR="00CF00B2" w:rsidRDefault="00CF00B2" w:rsidP="008B275C">
                  <w:pPr>
                    <w:tabs>
                      <w:tab w:val="left" w:pos="642"/>
                    </w:tabs>
                    <w:spacing w:after="0" w:line="240" w:lineRule="auto"/>
                    <w:jc w:val="both"/>
                    <w:rPr>
                      <w:rFonts w:ascii="Arial" w:hAnsi="Arial" w:cs="Arial"/>
                      <w:sz w:val="20"/>
                      <w:szCs w:val="20"/>
                    </w:rPr>
                  </w:pPr>
                </w:p>
                <w:p w14:paraId="5C856F0B" w14:textId="77777777" w:rsidR="00557772" w:rsidRDefault="00557772" w:rsidP="008B275C">
                  <w:pPr>
                    <w:tabs>
                      <w:tab w:val="left" w:pos="642"/>
                    </w:tabs>
                    <w:spacing w:after="0" w:line="240" w:lineRule="auto"/>
                    <w:jc w:val="both"/>
                    <w:rPr>
                      <w:rFonts w:ascii="Arial" w:hAnsi="Arial" w:cs="Arial"/>
                      <w:sz w:val="20"/>
                      <w:szCs w:val="20"/>
                    </w:rPr>
                  </w:pPr>
                </w:p>
                <w:p w14:paraId="26DD7186" w14:textId="77777777" w:rsidR="00CF00B2" w:rsidRDefault="00CF00B2" w:rsidP="008B275C">
                  <w:pPr>
                    <w:tabs>
                      <w:tab w:val="left" w:pos="642"/>
                    </w:tabs>
                    <w:spacing w:after="0" w:line="240" w:lineRule="auto"/>
                    <w:jc w:val="both"/>
                    <w:rPr>
                      <w:rFonts w:ascii="Arial" w:hAnsi="Arial" w:cs="Arial"/>
                      <w:sz w:val="20"/>
                      <w:szCs w:val="20"/>
                    </w:rPr>
                  </w:pPr>
                </w:p>
                <w:p w14:paraId="56218AD1" w14:textId="77777777" w:rsidR="009D271F" w:rsidRDefault="009D271F" w:rsidP="008B275C">
                  <w:pPr>
                    <w:tabs>
                      <w:tab w:val="left" w:pos="642"/>
                    </w:tabs>
                    <w:spacing w:after="0" w:line="240" w:lineRule="auto"/>
                    <w:jc w:val="both"/>
                    <w:rPr>
                      <w:rFonts w:ascii="Arial" w:hAnsi="Arial" w:cs="Arial"/>
                      <w:sz w:val="20"/>
                      <w:szCs w:val="20"/>
                    </w:rPr>
                  </w:pPr>
                </w:p>
                <w:p w14:paraId="1858DE26" w14:textId="02EC63DB" w:rsidR="00CF00B2" w:rsidRDefault="00CF00B2" w:rsidP="008B275C">
                  <w:pPr>
                    <w:tabs>
                      <w:tab w:val="left" w:pos="642"/>
                    </w:tabs>
                    <w:spacing w:after="0" w:line="240" w:lineRule="auto"/>
                    <w:jc w:val="both"/>
                    <w:rPr>
                      <w:rFonts w:ascii="Arial" w:hAnsi="Arial" w:cs="Arial"/>
                      <w:sz w:val="20"/>
                      <w:szCs w:val="20"/>
                    </w:rPr>
                  </w:pPr>
                  <w:r>
                    <w:rPr>
                      <w:rFonts w:ascii="Arial" w:hAnsi="Arial" w:cs="Arial"/>
                      <w:sz w:val="20"/>
                      <w:szCs w:val="20"/>
                    </w:rPr>
                    <w:t>4.</w:t>
                  </w:r>
                  <w:r w:rsidR="00557772">
                    <w:rPr>
                      <w:rFonts w:ascii="Arial" w:hAnsi="Arial" w:cs="Arial"/>
                      <w:sz w:val="20"/>
                      <w:szCs w:val="20"/>
                    </w:rPr>
                    <w:t>1.10</w:t>
                  </w:r>
                </w:p>
                <w:p w14:paraId="0ACC142A" w14:textId="77777777" w:rsidR="00CF00B2" w:rsidRDefault="00CF00B2" w:rsidP="008B275C">
                  <w:pPr>
                    <w:tabs>
                      <w:tab w:val="left" w:pos="642"/>
                    </w:tabs>
                    <w:spacing w:after="0" w:line="240" w:lineRule="auto"/>
                    <w:jc w:val="both"/>
                    <w:rPr>
                      <w:rFonts w:ascii="Arial" w:hAnsi="Arial" w:cs="Arial"/>
                      <w:sz w:val="20"/>
                      <w:szCs w:val="20"/>
                    </w:rPr>
                  </w:pPr>
                </w:p>
                <w:p w14:paraId="522E3DB6" w14:textId="77777777" w:rsidR="00CF00B2" w:rsidRDefault="00CF00B2" w:rsidP="008B275C">
                  <w:pPr>
                    <w:tabs>
                      <w:tab w:val="left" w:pos="642"/>
                    </w:tabs>
                    <w:spacing w:after="0" w:line="240" w:lineRule="auto"/>
                    <w:jc w:val="both"/>
                    <w:rPr>
                      <w:rFonts w:ascii="Arial" w:hAnsi="Arial" w:cs="Arial"/>
                      <w:sz w:val="20"/>
                      <w:szCs w:val="20"/>
                    </w:rPr>
                  </w:pPr>
                </w:p>
                <w:p w14:paraId="530260A2" w14:textId="77777777" w:rsidR="00CF00B2" w:rsidRDefault="00CF00B2" w:rsidP="008B275C">
                  <w:pPr>
                    <w:tabs>
                      <w:tab w:val="left" w:pos="642"/>
                    </w:tabs>
                    <w:spacing w:after="0" w:line="240" w:lineRule="auto"/>
                    <w:jc w:val="both"/>
                    <w:rPr>
                      <w:rFonts w:ascii="Arial" w:hAnsi="Arial" w:cs="Arial"/>
                      <w:sz w:val="20"/>
                      <w:szCs w:val="20"/>
                    </w:rPr>
                  </w:pPr>
                </w:p>
                <w:p w14:paraId="10364A53" w14:textId="77777777" w:rsidR="00CF00B2" w:rsidRDefault="00CF00B2" w:rsidP="008B275C">
                  <w:pPr>
                    <w:tabs>
                      <w:tab w:val="left" w:pos="642"/>
                    </w:tabs>
                    <w:spacing w:after="0" w:line="240" w:lineRule="auto"/>
                    <w:jc w:val="both"/>
                    <w:rPr>
                      <w:rFonts w:ascii="Arial" w:hAnsi="Arial" w:cs="Arial"/>
                      <w:sz w:val="20"/>
                      <w:szCs w:val="20"/>
                    </w:rPr>
                  </w:pPr>
                </w:p>
                <w:p w14:paraId="0DCE0256" w14:textId="77777777" w:rsidR="00CF00B2" w:rsidRDefault="00CF00B2" w:rsidP="008B275C">
                  <w:pPr>
                    <w:tabs>
                      <w:tab w:val="left" w:pos="642"/>
                    </w:tabs>
                    <w:spacing w:after="0" w:line="240" w:lineRule="auto"/>
                    <w:jc w:val="both"/>
                    <w:rPr>
                      <w:rFonts w:ascii="Arial" w:hAnsi="Arial" w:cs="Arial"/>
                      <w:sz w:val="20"/>
                      <w:szCs w:val="20"/>
                    </w:rPr>
                  </w:pPr>
                </w:p>
                <w:p w14:paraId="633AC407" w14:textId="10AC2E5F" w:rsidR="002D42C5" w:rsidRPr="00DE0E0A" w:rsidRDefault="002D42C5" w:rsidP="00557772">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5CDF045" w14:textId="5C77BB17" w:rsidR="00353C73" w:rsidRDefault="00877ACC" w:rsidP="00353C73">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The </w:t>
                  </w:r>
                  <w:r w:rsidR="00066261">
                    <w:rPr>
                      <w:rFonts w:ascii="Arial" w:hAnsi="Arial" w:cs="Arial"/>
                      <w:sz w:val="20"/>
                      <w:szCs w:val="20"/>
                    </w:rPr>
                    <w:t>C</w:t>
                  </w:r>
                  <w:r>
                    <w:rPr>
                      <w:rFonts w:ascii="Arial" w:hAnsi="Arial" w:cs="Arial"/>
                      <w:sz w:val="20"/>
                      <w:szCs w:val="20"/>
                    </w:rPr>
                    <w:t xml:space="preserve">omputing </w:t>
                  </w:r>
                  <w:r w:rsidR="00066261">
                    <w:rPr>
                      <w:rFonts w:ascii="Arial" w:hAnsi="Arial" w:cs="Arial"/>
                      <w:sz w:val="20"/>
                      <w:szCs w:val="20"/>
                    </w:rPr>
                    <w:t xml:space="preserve">Department’s </w:t>
                  </w:r>
                  <w:r>
                    <w:rPr>
                      <w:rFonts w:ascii="Arial" w:hAnsi="Arial" w:cs="Arial"/>
                      <w:sz w:val="20"/>
                      <w:szCs w:val="20"/>
                    </w:rPr>
                    <w:t xml:space="preserve">system for attendance monitoring was suggested as a debate item to consider the possibility of scaling up the system.  The system in </w:t>
                  </w:r>
                  <w:r w:rsidR="00066261">
                    <w:rPr>
                      <w:rFonts w:ascii="Arial" w:hAnsi="Arial" w:cs="Arial"/>
                      <w:sz w:val="20"/>
                      <w:szCs w:val="20"/>
                    </w:rPr>
                    <w:t>C</w:t>
                  </w:r>
                  <w:r>
                    <w:rPr>
                      <w:rFonts w:ascii="Arial" w:hAnsi="Arial" w:cs="Arial"/>
                      <w:sz w:val="20"/>
                      <w:szCs w:val="20"/>
                    </w:rPr>
                    <w:t>omputing was developed</w:t>
                  </w:r>
                  <w:r w:rsidR="00353C73">
                    <w:rPr>
                      <w:rFonts w:ascii="Arial" w:hAnsi="Arial" w:cs="Arial"/>
                      <w:sz w:val="20"/>
                      <w:szCs w:val="20"/>
                    </w:rPr>
                    <w:t xml:space="preserve"> n</w:t>
                  </w:r>
                  <w:r w:rsidR="000C284A">
                    <w:rPr>
                      <w:rFonts w:ascii="Arial" w:hAnsi="Arial" w:cs="Arial"/>
                      <w:sz w:val="20"/>
                      <w:szCs w:val="20"/>
                    </w:rPr>
                    <w:t xml:space="preserve">ot just </w:t>
                  </w:r>
                  <w:r>
                    <w:rPr>
                      <w:rFonts w:ascii="Arial" w:hAnsi="Arial" w:cs="Arial"/>
                      <w:sz w:val="20"/>
                      <w:szCs w:val="20"/>
                    </w:rPr>
                    <w:t>for</w:t>
                  </w:r>
                  <w:r w:rsidR="000C284A">
                    <w:rPr>
                      <w:rFonts w:ascii="Arial" w:hAnsi="Arial" w:cs="Arial"/>
                      <w:sz w:val="20"/>
                      <w:szCs w:val="20"/>
                    </w:rPr>
                    <w:t xml:space="preserve"> attendance but </w:t>
                  </w:r>
                  <w:r>
                    <w:rPr>
                      <w:rFonts w:ascii="Arial" w:hAnsi="Arial" w:cs="Arial"/>
                      <w:sz w:val="20"/>
                      <w:szCs w:val="20"/>
                    </w:rPr>
                    <w:t>for</w:t>
                  </w:r>
                  <w:r w:rsidR="00353C73">
                    <w:rPr>
                      <w:rFonts w:ascii="Arial" w:hAnsi="Arial" w:cs="Arial"/>
                      <w:sz w:val="20"/>
                      <w:szCs w:val="20"/>
                    </w:rPr>
                    <w:t xml:space="preserve"> engagement and counselling because of the c</w:t>
                  </w:r>
                  <w:r w:rsidR="000C284A">
                    <w:rPr>
                      <w:rFonts w:ascii="Arial" w:hAnsi="Arial" w:cs="Arial"/>
                      <w:sz w:val="20"/>
                      <w:szCs w:val="20"/>
                    </w:rPr>
                    <w:t>lear connection b</w:t>
                  </w:r>
                  <w:r w:rsidR="00353C73">
                    <w:rPr>
                      <w:rFonts w:ascii="Arial" w:hAnsi="Arial" w:cs="Arial"/>
                      <w:sz w:val="20"/>
                      <w:szCs w:val="20"/>
                    </w:rPr>
                    <w:t>e</w:t>
                  </w:r>
                  <w:r w:rsidR="000C284A">
                    <w:rPr>
                      <w:rFonts w:ascii="Arial" w:hAnsi="Arial" w:cs="Arial"/>
                      <w:sz w:val="20"/>
                      <w:szCs w:val="20"/>
                    </w:rPr>
                    <w:t xml:space="preserve">tween attendance and performance.  </w:t>
                  </w:r>
                  <w:r w:rsidR="00353C73">
                    <w:rPr>
                      <w:rFonts w:ascii="Arial" w:hAnsi="Arial" w:cs="Arial"/>
                      <w:sz w:val="20"/>
                      <w:szCs w:val="20"/>
                    </w:rPr>
                    <w:t>Sometimes student</w:t>
                  </w:r>
                  <w:r w:rsidR="000C284A">
                    <w:rPr>
                      <w:rFonts w:ascii="Arial" w:hAnsi="Arial" w:cs="Arial"/>
                      <w:sz w:val="20"/>
                      <w:szCs w:val="20"/>
                    </w:rPr>
                    <w:t>s</w:t>
                  </w:r>
                  <w:r w:rsidR="00D92C62">
                    <w:rPr>
                      <w:rFonts w:ascii="Arial" w:hAnsi="Arial" w:cs="Arial"/>
                      <w:sz w:val="20"/>
                      <w:szCs w:val="20"/>
                    </w:rPr>
                    <w:t xml:space="preserve"> d</w:t>
                  </w:r>
                  <w:r w:rsidR="005F482E">
                    <w:rPr>
                      <w:rFonts w:ascii="Arial" w:hAnsi="Arial" w:cs="Arial"/>
                      <w:sz w:val="20"/>
                      <w:szCs w:val="20"/>
                    </w:rPr>
                    <w:t>id</w:t>
                  </w:r>
                  <w:r w:rsidR="00D92C62">
                    <w:rPr>
                      <w:rFonts w:ascii="Arial" w:hAnsi="Arial" w:cs="Arial"/>
                      <w:sz w:val="20"/>
                      <w:szCs w:val="20"/>
                    </w:rPr>
                    <w:t xml:space="preserve"> no</w:t>
                  </w:r>
                  <w:r w:rsidR="00353C73">
                    <w:rPr>
                      <w:rFonts w:ascii="Arial" w:hAnsi="Arial" w:cs="Arial"/>
                      <w:sz w:val="20"/>
                      <w:szCs w:val="20"/>
                    </w:rPr>
                    <w:t xml:space="preserve">t </w:t>
                  </w:r>
                  <w:r w:rsidR="00D92C62">
                    <w:rPr>
                      <w:rFonts w:ascii="Arial" w:hAnsi="Arial" w:cs="Arial"/>
                      <w:sz w:val="20"/>
                      <w:szCs w:val="20"/>
                    </w:rPr>
                    <w:t>fully</w:t>
                  </w:r>
                  <w:r w:rsidR="00353C73">
                    <w:rPr>
                      <w:rFonts w:ascii="Arial" w:hAnsi="Arial" w:cs="Arial"/>
                      <w:sz w:val="20"/>
                      <w:szCs w:val="20"/>
                    </w:rPr>
                    <w:t xml:space="preserve"> understand the imp</w:t>
                  </w:r>
                  <w:r w:rsidR="000C284A">
                    <w:rPr>
                      <w:rFonts w:ascii="Arial" w:hAnsi="Arial" w:cs="Arial"/>
                      <w:sz w:val="20"/>
                      <w:szCs w:val="20"/>
                    </w:rPr>
                    <w:t xml:space="preserve">act of studying </w:t>
                  </w:r>
                  <w:r w:rsidR="00353C73">
                    <w:rPr>
                      <w:rFonts w:ascii="Arial" w:hAnsi="Arial" w:cs="Arial"/>
                      <w:sz w:val="20"/>
                      <w:szCs w:val="20"/>
                    </w:rPr>
                    <w:t>at university</w:t>
                  </w:r>
                  <w:r w:rsidR="00D92C62">
                    <w:rPr>
                      <w:rFonts w:ascii="Arial" w:hAnsi="Arial" w:cs="Arial"/>
                      <w:sz w:val="20"/>
                      <w:szCs w:val="20"/>
                    </w:rPr>
                    <w:t xml:space="preserve">, and this </w:t>
                  </w:r>
                  <w:r w:rsidR="00353C73">
                    <w:rPr>
                      <w:rFonts w:ascii="Arial" w:hAnsi="Arial" w:cs="Arial"/>
                      <w:sz w:val="20"/>
                      <w:szCs w:val="20"/>
                    </w:rPr>
                    <w:t xml:space="preserve">system </w:t>
                  </w:r>
                  <w:r w:rsidR="005F482E">
                    <w:rPr>
                      <w:rFonts w:ascii="Arial" w:hAnsi="Arial" w:cs="Arial"/>
                      <w:sz w:val="20"/>
                      <w:szCs w:val="20"/>
                    </w:rPr>
                    <w:t>was</w:t>
                  </w:r>
                  <w:r w:rsidR="000C284A">
                    <w:rPr>
                      <w:rFonts w:ascii="Arial" w:hAnsi="Arial" w:cs="Arial"/>
                      <w:sz w:val="20"/>
                      <w:szCs w:val="20"/>
                    </w:rPr>
                    <w:t xml:space="preserve"> a good way to </w:t>
                  </w:r>
                  <w:r w:rsidR="00F76C1B">
                    <w:rPr>
                      <w:rFonts w:ascii="Arial" w:hAnsi="Arial" w:cs="Arial"/>
                      <w:sz w:val="20"/>
                      <w:szCs w:val="20"/>
                    </w:rPr>
                    <w:t>identify</w:t>
                  </w:r>
                  <w:r w:rsidR="00D92C62">
                    <w:rPr>
                      <w:rFonts w:ascii="Arial" w:hAnsi="Arial" w:cs="Arial"/>
                      <w:sz w:val="20"/>
                      <w:szCs w:val="20"/>
                    </w:rPr>
                    <w:t xml:space="preserve"> these students early.</w:t>
                  </w:r>
                </w:p>
                <w:p w14:paraId="700D0E60" w14:textId="77777777" w:rsidR="00353C73" w:rsidRDefault="00353C73" w:rsidP="00353C73">
                  <w:pPr>
                    <w:tabs>
                      <w:tab w:val="left" w:pos="642"/>
                    </w:tabs>
                    <w:spacing w:after="0" w:line="240" w:lineRule="auto"/>
                    <w:jc w:val="both"/>
                    <w:rPr>
                      <w:rFonts w:ascii="Arial" w:hAnsi="Arial" w:cs="Arial"/>
                      <w:sz w:val="20"/>
                      <w:szCs w:val="20"/>
                    </w:rPr>
                  </w:pPr>
                </w:p>
                <w:p w14:paraId="4A63C633" w14:textId="7851526B" w:rsidR="00F76C1B" w:rsidRDefault="00F76C1B" w:rsidP="00F76C1B">
                  <w:pPr>
                    <w:tabs>
                      <w:tab w:val="left" w:pos="642"/>
                    </w:tabs>
                    <w:spacing w:after="0" w:line="240" w:lineRule="auto"/>
                    <w:jc w:val="both"/>
                    <w:rPr>
                      <w:rFonts w:ascii="Arial" w:hAnsi="Arial" w:cs="Arial"/>
                      <w:sz w:val="20"/>
                      <w:szCs w:val="20"/>
                    </w:rPr>
                  </w:pPr>
                  <w:r>
                    <w:rPr>
                      <w:rFonts w:ascii="Arial" w:hAnsi="Arial" w:cs="Arial"/>
                      <w:sz w:val="20"/>
                      <w:szCs w:val="20"/>
                    </w:rPr>
                    <w:t>Computing students ha</w:t>
                  </w:r>
                  <w:r w:rsidR="005F482E">
                    <w:rPr>
                      <w:rFonts w:ascii="Arial" w:hAnsi="Arial" w:cs="Arial"/>
                      <w:sz w:val="20"/>
                      <w:szCs w:val="20"/>
                    </w:rPr>
                    <w:t>d</w:t>
                  </w:r>
                  <w:r>
                    <w:rPr>
                      <w:rFonts w:ascii="Arial" w:hAnsi="Arial" w:cs="Arial"/>
                      <w:sz w:val="20"/>
                      <w:szCs w:val="20"/>
                    </w:rPr>
                    <w:t xml:space="preserve"> </w:t>
                  </w:r>
                  <w:r w:rsidR="00066261">
                    <w:rPr>
                      <w:rFonts w:ascii="Arial" w:hAnsi="Arial" w:cs="Arial"/>
                      <w:sz w:val="20"/>
                      <w:szCs w:val="20"/>
                    </w:rPr>
                    <w:t xml:space="preserve">been set an </w:t>
                  </w:r>
                  <w:r>
                    <w:rPr>
                      <w:rFonts w:ascii="Arial" w:hAnsi="Arial" w:cs="Arial"/>
                      <w:sz w:val="20"/>
                      <w:szCs w:val="20"/>
                    </w:rPr>
                    <w:t>e</w:t>
                  </w:r>
                  <w:r w:rsidR="000C284A">
                    <w:rPr>
                      <w:rFonts w:ascii="Arial" w:hAnsi="Arial" w:cs="Arial"/>
                      <w:sz w:val="20"/>
                      <w:szCs w:val="20"/>
                    </w:rPr>
                    <w:t xml:space="preserve">xpected attendance </w:t>
                  </w:r>
                  <w:r w:rsidR="00066261">
                    <w:rPr>
                      <w:rFonts w:ascii="Arial" w:hAnsi="Arial" w:cs="Arial"/>
                      <w:sz w:val="20"/>
                      <w:szCs w:val="20"/>
                    </w:rPr>
                    <w:t xml:space="preserve">rate </w:t>
                  </w:r>
                  <w:r w:rsidR="000C284A">
                    <w:rPr>
                      <w:rFonts w:ascii="Arial" w:hAnsi="Arial" w:cs="Arial"/>
                      <w:sz w:val="20"/>
                      <w:szCs w:val="20"/>
                    </w:rPr>
                    <w:t xml:space="preserve">of </w:t>
                  </w:r>
                  <w:r>
                    <w:rPr>
                      <w:rFonts w:ascii="Arial" w:hAnsi="Arial" w:cs="Arial"/>
                      <w:sz w:val="20"/>
                      <w:szCs w:val="20"/>
                    </w:rPr>
                    <w:t xml:space="preserve">at least 80% </w:t>
                  </w:r>
                  <w:r w:rsidR="00066261">
                    <w:rPr>
                      <w:rFonts w:ascii="Arial" w:hAnsi="Arial" w:cs="Arial"/>
                      <w:sz w:val="20"/>
                      <w:szCs w:val="20"/>
                    </w:rPr>
                    <w:t xml:space="preserve">by the staff </w:t>
                  </w:r>
                  <w:r>
                    <w:rPr>
                      <w:rFonts w:ascii="Arial" w:hAnsi="Arial" w:cs="Arial"/>
                      <w:sz w:val="20"/>
                      <w:szCs w:val="20"/>
                    </w:rPr>
                    <w:t>as well as attend</w:t>
                  </w:r>
                  <w:r w:rsidR="00877ACC">
                    <w:rPr>
                      <w:rFonts w:ascii="Arial" w:hAnsi="Arial" w:cs="Arial"/>
                      <w:sz w:val="20"/>
                      <w:szCs w:val="20"/>
                    </w:rPr>
                    <w:t>ing</w:t>
                  </w:r>
                  <w:r>
                    <w:rPr>
                      <w:rFonts w:ascii="Arial" w:hAnsi="Arial" w:cs="Arial"/>
                      <w:sz w:val="20"/>
                      <w:szCs w:val="20"/>
                    </w:rPr>
                    <w:t xml:space="preserve"> meetings with </w:t>
                  </w:r>
                  <w:r w:rsidR="000C284A">
                    <w:rPr>
                      <w:rFonts w:ascii="Arial" w:hAnsi="Arial" w:cs="Arial"/>
                      <w:sz w:val="20"/>
                      <w:szCs w:val="20"/>
                    </w:rPr>
                    <w:t xml:space="preserve">academic advisors, </w:t>
                  </w:r>
                  <w:r w:rsidR="00D92C62">
                    <w:rPr>
                      <w:rFonts w:ascii="Arial" w:hAnsi="Arial" w:cs="Arial"/>
                      <w:sz w:val="20"/>
                      <w:szCs w:val="20"/>
                    </w:rPr>
                    <w:t xml:space="preserve">and </w:t>
                  </w:r>
                  <w:r>
                    <w:rPr>
                      <w:rFonts w:ascii="Arial" w:hAnsi="Arial" w:cs="Arial"/>
                      <w:sz w:val="20"/>
                      <w:szCs w:val="20"/>
                    </w:rPr>
                    <w:t xml:space="preserve">induction </w:t>
                  </w:r>
                  <w:r w:rsidR="000C284A">
                    <w:rPr>
                      <w:rFonts w:ascii="Arial" w:hAnsi="Arial" w:cs="Arial"/>
                      <w:sz w:val="20"/>
                      <w:szCs w:val="20"/>
                    </w:rPr>
                    <w:t xml:space="preserve">and </w:t>
                  </w:r>
                  <w:r w:rsidR="00066261">
                    <w:rPr>
                      <w:rFonts w:ascii="Arial" w:hAnsi="Arial" w:cs="Arial"/>
                      <w:sz w:val="20"/>
                      <w:szCs w:val="20"/>
                    </w:rPr>
                    <w:t>C</w:t>
                  </w:r>
                  <w:r w:rsidR="000C284A">
                    <w:rPr>
                      <w:rFonts w:ascii="Arial" w:hAnsi="Arial" w:cs="Arial"/>
                      <w:sz w:val="20"/>
                      <w:szCs w:val="20"/>
                    </w:rPr>
                    <w:t xml:space="preserve">omputing seminars. If students </w:t>
                  </w:r>
                  <w:r w:rsidR="005F482E">
                    <w:rPr>
                      <w:rFonts w:ascii="Arial" w:hAnsi="Arial" w:cs="Arial"/>
                      <w:sz w:val="20"/>
                      <w:szCs w:val="20"/>
                    </w:rPr>
                    <w:t>were</w:t>
                  </w:r>
                  <w:r w:rsidR="000C284A">
                    <w:rPr>
                      <w:rFonts w:ascii="Arial" w:hAnsi="Arial" w:cs="Arial"/>
                      <w:sz w:val="20"/>
                      <w:szCs w:val="20"/>
                    </w:rPr>
                    <w:t xml:space="preserve"> flagged in more than one area,</w:t>
                  </w:r>
                  <w:r w:rsidR="00877ACC">
                    <w:rPr>
                      <w:rFonts w:ascii="Arial" w:hAnsi="Arial" w:cs="Arial"/>
                      <w:sz w:val="20"/>
                      <w:szCs w:val="20"/>
                    </w:rPr>
                    <w:t xml:space="preserve"> then they </w:t>
                  </w:r>
                  <w:r w:rsidR="005F482E">
                    <w:rPr>
                      <w:rFonts w:ascii="Arial" w:hAnsi="Arial" w:cs="Arial"/>
                      <w:sz w:val="20"/>
                      <w:szCs w:val="20"/>
                    </w:rPr>
                    <w:t>were</w:t>
                  </w:r>
                  <w:r w:rsidR="00877ACC">
                    <w:rPr>
                      <w:rFonts w:ascii="Arial" w:hAnsi="Arial" w:cs="Arial"/>
                      <w:sz w:val="20"/>
                      <w:szCs w:val="20"/>
                    </w:rPr>
                    <w:t xml:space="preserve"> contacted.  </w:t>
                  </w:r>
                  <w:r>
                    <w:rPr>
                      <w:rFonts w:ascii="Arial" w:hAnsi="Arial" w:cs="Arial"/>
                      <w:sz w:val="20"/>
                      <w:szCs w:val="20"/>
                    </w:rPr>
                    <w:t xml:space="preserve">Performance </w:t>
                  </w:r>
                  <w:r w:rsidR="005F482E">
                    <w:rPr>
                      <w:rFonts w:ascii="Arial" w:hAnsi="Arial" w:cs="Arial"/>
                      <w:sz w:val="20"/>
                      <w:szCs w:val="20"/>
                    </w:rPr>
                    <w:t>was</w:t>
                  </w:r>
                  <w:r>
                    <w:rPr>
                      <w:rFonts w:ascii="Arial" w:hAnsi="Arial" w:cs="Arial"/>
                      <w:sz w:val="20"/>
                      <w:szCs w:val="20"/>
                    </w:rPr>
                    <w:t xml:space="preserve"> also monitored through assessment</w:t>
                  </w:r>
                  <w:r w:rsidR="000C284A">
                    <w:rPr>
                      <w:rFonts w:ascii="Arial" w:hAnsi="Arial" w:cs="Arial"/>
                      <w:sz w:val="20"/>
                      <w:szCs w:val="20"/>
                    </w:rPr>
                    <w:t xml:space="preserve"> submission and performance, </w:t>
                  </w:r>
                  <w:r>
                    <w:rPr>
                      <w:rFonts w:ascii="Arial" w:hAnsi="Arial" w:cs="Arial"/>
                      <w:sz w:val="20"/>
                      <w:szCs w:val="20"/>
                    </w:rPr>
                    <w:t xml:space="preserve">an </w:t>
                  </w:r>
                  <w:r w:rsidR="000C284A">
                    <w:rPr>
                      <w:rFonts w:ascii="Arial" w:hAnsi="Arial" w:cs="Arial"/>
                      <w:sz w:val="20"/>
                      <w:szCs w:val="20"/>
                    </w:rPr>
                    <w:t xml:space="preserve">early essay, programming uploads, </w:t>
                  </w:r>
                  <w:r>
                    <w:rPr>
                      <w:rFonts w:ascii="Arial" w:hAnsi="Arial" w:cs="Arial"/>
                      <w:sz w:val="20"/>
                      <w:szCs w:val="20"/>
                    </w:rPr>
                    <w:t xml:space="preserve">and an in class test.  </w:t>
                  </w:r>
                  <w:r w:rsidR="000C284A">
                    <w:rPr>
                      <w:rFonts w:ascii="Arial" w:hAnsi="Arial" w:cs="Arial"/>
                      <w:sz w:val="20"/>
                      <w:szCs w:val="20"/>
                    </w:rPr>
                    <w:t>Th</w:t>
                  </w:r>
                  <w:r>
                    <w:rPr>
                      <w:rFonts w:ascii="Arial" w:hAnsi="Arial" w:cs="Arial"/>
                      <w:sz w:val="20"/>
                      <w:szCs w:val="20"/>
                    </w:rPr>
                    <w:t>ese</w:t>
                  </w:r>
                  <w:r w:rsidR="000C284A">
                    <w:rPr>
                      <w:rFonts w:ascii="Arial" w:hAnsi="Arial" w:cs="Arial"/>
                      <w:sz w:val="20"/>
                      <w:szCs w:val="20"/>
                    </w:rPr>
                    <w:t xml:space="preserve"> </w:t>
                  </w:r>
                  <w:r>
                    <w:rPr>
                      <w:rFonts w:ascii="Arial" w:hAnsi="Arial" w:cs="Arial"/>
                      <w:sz w:val="20"/>
                      <w:szCs w:val="20"/>
                    </w:rPr>
                    <w:t>provide</w:t>
                  </w:r>
                  <w:r w:rsidR="005F482E">
                    <w:rPr>
                      <w:rFonts w:ascii="Arial" w:hAnsi="Arial" w:cs="Arial"/>
                      <w:sz w:val="20"/>
                      <w:szCs w:val="20"/>
                    </w:rPr>
                    <w:t>d</w:t>
                  </w:r>
                  <w:r>
                    <w:rPr>
                      <w:rFonts w:ascii="Arial" w:hAnsi="Arial" w:cs="Arial"/>
                      <w:sz w:val="20"/>
                      <w:szCs w:val="20"/>
                    </w:rPr>
                    <w:t xml:space="preserve"> early indicators of</w:t>
                  </w:r>
                  <w:r w:rsidR="000C284A">
                    <w:rPr>
                      <w:rFonts w:ascii="Arial" w:hAnsi="Arial" w:cs="Arial"/>
                      <w:sz w:val="20"/>
                      <w:szCs w:val="20"/>
                    </w:rPr>
                    <w:t xml:space="preserve"> performance. </w:t>
                  </w:r>
                </w:p>
                <w:p w14:paraId="70B4D23E" w14:textId="77777777" w:rsidR="00086EBE" w:rsidRDefault="00086EBE" w:rsidP="00F76C1B">
                  <w:pPr>
                    <w:tabs>
                      <w:tab w:val="left" w:pos="642"/>
                    </w:tabs>
                    <w:spacing w:after="0" w:line="240" w:lineRule="auto"/>
                    <w:jc w:val="both"/>
                    <w:rPr>
                      <w:rFonts w:ascii="Arial" w:hAnsi="Arial" w:cs="Arial"/>
                      <w:sz w:val="20"/>
                      <w:szCs w:val="20"/>
                    </w:rPr>
                  </w:pPr>
                </w:p>
                <w:p w14:paraId="175D66BB" w14:textId="767AC6C9" w:rsidR="00F76C1B" w:rsidRDefault="00086EBE" w:rsidP="00F76C1B">
                  <w:pPr>
                    <w:tabs>
                      <w:tab w:val="left" w:pos="642"/>
                    </w:tabs>
                    <w:spacing w:after="0" w:line="240" w:lineRule="auto"/>
                    <w:jc w:val="both"/>
                    <w:rPr>
                      <w:rFonts w:ascii="Arial" w:hAnsi="Arial" w:cs="Arial"/>
                      <w:sz w:val="20"/>
                      <w:szCs w:val="20"/>
                    </w:rPr>
                  </w:pPr>
                  <w:r>
                    <w:rPr>
                      <w:rFonts w:ascii="Arial" w:hAnsi="Arial" w:cs="Arial"/>
                      <w:sz w:val="20"/>
                      <w:szCs w:val="20"/>
                    </w:rPr>
                    <w:t>The system work</w:t>
                  </w:r>
                  <w:r w:rsidR="005F482E">
                    <w:rPr>
                      <w:rFonts w:ascii="Arial" w:hAnsi="Arial" w:cs="Arial"/>
                      <w:sz w:val="20"/>
                      <w:szCs w:val="20"/>
                    </w:rPr>
                    <w:t>ed</w:t>
                  </w:r>
                  <w:r>
                    <w:rPr>
                      <w:rFonts w:ascii="Arial" w:hAnsi="Arial" w:cs="Arial"/>
                      <w:sz w:val="20"/>
                      <w:szCs w:val="20"/>
                    </w:rPr>
                    <w:t xml:space="preserve"> by setting up t</w:t>
                  </w:r>
                  <w:r w:rsidR="000C284A">
                    <w:rPr>
                      <w:rFonts w:ascii="Arial" w:hAnsi="Arial" w:cs="Arial"/>
                      <w:sz w:val="20"/>
                      <w:szCs w:val="20"/>
                    </w:rPr>
                    <w:t xml:space="preserve">ests on myBU to check that students are </w:t>
                  </w:r>
                  <w:r w:rsidR="00F76C1B">
                    <w:rPr>
                      <w:rFonts w:ascii="Arial" w:hAnsi="Arial" w:cs="Arial"/>
                      <w:sz w:val="20"/>
                      <w:szCs w:val="20"/>
                    </w:rPr>
                    <w:t xml:space="preserve">attending.  It </w:t>
                  </w:r>
                  <w:r w:rsidR="005F482E">
                    <w:rPr>
                      <w:rFonts w:ascii="Arial" w:hAnsi="Arial" w:cs="Arial"/>
                      <w:sz w:val="20"/>
                      <w:szCs w:val="20"/>
                    </w:rPr>
                    <w:t>was</w:t>
                  </w:r>
                  <w:r w:rsidR="00F76C1B">
                    <w:rPr>
                      <w:rFonts w:ascii="Arial" w:hAnsi="Arial" w:cs="Arial"/>
                      <w:sz w:val="20"/>
                      <w:szCs w:val="20"/>
                    </w:rPr>
                    <w:t xml:space="preserve"> a lot of work because e</w:t>
                  </w:r>
                  <w:r w:rsidR="000C284A">
                    <w:rPr>
                      <w:rFonts w:ascii="Arial" w:hAnsi="Arial" w:cs="Arial"/>
                      <w:sz w:val="20"/>
                      <w:szCs w:val="20"/>
                    </w:rPr>
                    <w:t>ach test need</w:t>
                  </w:r>
                  <w:r w:rsidR="005F482E">
                    <w:rPr>
                      <w:rFonts w:ascii="Arial" w:hAnsi="Arial" w:cs="Arial"/>
                      <w:sz w:val="20"/>
                      <w:szCs w:val="20"/>
                    </w:rPr>
                    <w:t>ed</w:t>
                  </w:r>
                  <w:r w:rsidR="000C284A">
                    <w:rPr>
                      <w:rFonts w:ascii="Arial" w:hAnsi="Arial" w:cs="Arial"/>
                      <w:sz w:val="20"/>
                      <w:szCs w:val="20"/>
                    </w:rPr>
                    <w:t xml:space="preserve"> to be set up separately for the whole year for each unit.  However it allow</w:t>
                  </w:r>
                  <w:r w:rsidR="005F482E">
                    <w:rPr>
                      <w:rFonts w:ascii="Arial" w:hAnsi="Arial" w:cs="Arial"/>
                      <w:sz w:val="20"/>
                      <w:szCs w:val="20"/>
                    </w:rPr>
                    <w:t>ed</w:t>
                  </w:r>
                  <w:r w:rsidR="000C284A">
                    <w:rPr>
                      <w:rFonts w:ascii="Arial" w:hAnsi="Arial" w:cs="Arial"/>
                      <w:sz w:val="20"/>
                      <w:szCs w:val="20"/>
                    </w:rPr>
                    <w:t xml:space="preserve"> </w:t>
                  </w:r>
                  <w:r w:rsidR="00F76C1B">
                    <w:rPr>
                      <w:rFonts w:ascii="Arial" w:hAnsi="Arial" w:cs="Arial"/>
                      <w:sz w:val="20"/>
                      <w:szCs w:val="20"/>
                    </w:rPr>
                    <w:t xml:space="preserve">for statistics to be gathered because </w:t>
                  </w:r>
                  <w:r w:rsidR="000C284A">
                    <w:rPr>
                      <w:rFonts w:ascii="Arial" w:hAnsi="Arial" w:cs="Arial"/>
                      <w:sz w:val="20"/>
                      <w:szCs w:val="20"/>
                    </w:rPr>
                    <w:t xml:space="preserve">student submission and performance </w:t>
                  </w:r>
                  <w:r w:rsidR="005F482E">
                    <w:rPr>
                      <w:rFonts w:ascii="Arial" w:hAnsi="Arial" w:cs="Arial"/>
                      <w:sz w:val="20"/>
                      <w:szCs w:val="20"/>
                    </w:rPr>
                    <w:t xml:space="preserve">could be monitored </w:t>
                  </w:r>
                  <w:r w:rsidR="000C284A">
                    <w:rPr>
                      <w:rFonts w:ascii="Arial" w:hAnsi="Arial" w:cs="Arial"/>
                      <w:sz w:val="20"/>
                      <w:szCs w:val="20"/>
                    </w:rPr>
                    <w:t>and combine</w:t>
                  </w:r>
                  <w:r w:rsidR="005F482E">
                    <w:rPr>
                      <w:rFonts w:ascii="Arial" w:hAnsi="Arial" w:cs="Arial"/>
                      <w:sz w:val="20"/>
                      <w:szCs w:val="20"/>
                    </w:rPr>
                    <w:t>d</w:t>
                  </w:r>
                  <w:r w:rsidR="000C284A">
                    <w:rPr>
                      <w:rFonts w:ascii="Arial" w:hAnsi="Arial" w:cs="Arial"/>
                      <w:sz w:val="20"/>
                      <w:szCs w:val="20"/>
                    </w:rPr>
                    <w:t xml:space="preserve"> with other factors to see if </w:t>
                  </w:r>
                  <w:r w:rsidR="005F482E">
                    <w:rPr>
                      <w:rFonts w:ascii="Arial" w:hAnsi="Arial" w:cs="Arial"/>
                      <w:sz w:val="20"/>
                      <w:szCs w:val="20"/>
                    </w:rPr>
                    <w:t xml:space="preserve">a </w:t>
                  </w:r>
                  <w:r w:rsidR="000C284A">
                    <w:rPr>
                      <w:rFonts w:ascii="Arial" w:hAnsi="Arial" w:cs="Arial"/>
                      <w:sz w:val="20"/>
                      <w:szCs w:val="20"/>
                    </w:rPr>
                    <w:t xml:space="preserve">student should be contacted.  </w:t>
                  </w:r>
                </w:p>
                <w:p w14:paraId="6E92EFB0" w14:textId="77777777" w:rsidR="00F76C1B" w:rsidRDefault="00F76C1B" w:rsidP="00F76C1B">
                  <w:pPr>
                    <w:tabs>
                      <w:tab w:val="left" w:pos="642"/>
                    </w:tabs>
                    <w:spacing w:after="0" w:line="240" w:lineRule="auto"/>
                    <w:jc w:val="both"/>
                    <w:rPr>
                      <w:rFonts w:ascii="Arial" w:hAnsi="Arial" w:cs="Arial"/>
                      <w:sz w:val="20"/>
                      <w:szCs w:val="20"/>
                    </w:rPr>
                  </w:pPr>
                </w:p>
                <w:p w14:paraId="10CE1BCA" w14:textId="77777777" w:rsidR="005F482E" w:rsidRDefault="005F482E" w:rsidP="00F76C1B">
                  <w:pPr>
                    <w:tabs>
                      <w:tab w:val="left" w:pos="642"/>
                    </w:tabs>
                    <w:spacing w:after="0" w:line="240" w:lineRule="auto"/>
                    <w:jc w:val="both"/>
                    <w:rPr>
                      <w:rFonts w:ascii="Arial" w:hAnsi="Arial" w:cs="Arial"/>
                      <w:sz w:val="20"/>
                      <w:szCs w:val="20"/>
                    </w:rPr>
                  </w:pPr>
                </w:p>
                <w:p w14:paraId="4E0CCA41" w14:textId="77777777" w:rsidR="005F482E" w:rsidRDefault="005F482E" w:rsidP="00F76C1B">
                  <w:pPr>
                    <w:tabs>
                      <w:tab w:val="left" w:pos="642"/>
                    </w:tabs>
                    <w:spacing w:after="0" w:line="240" w:lineRule="auto"/>
                    <w:jc w:val="both"/>
                    <w:rPr>
                      <w:rFonts w:ascii="Arial" w:hAnsi="Arial" w:cs="Arial"/>
                      <w:sz w:val="20"/>
                      <w:szCs w:val="20"/>
                    </w:rPr>
                  </w:pPr>
                </w:p>
                <w:p w14:paraId="6278335B" w14:textId="62D3D6BE" w:rsidR="002F3467" w:rsidRDefault="00F76C1B" w:rsidP="002F3467">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An </w:t>
                  </w:r>
                  <w:r w:rsidR="000C284A">
                    <w:rPr>
                      <w:rFonts w:ascii="Arial" w:hAnsi="Arial" w:cs="Arial"/>
                      <w:sz w:val="20"/>
                      <w:szCs w:val="20"/>
                    </w:rPr>
                    <w:t>email</w:t>
                  </w:r>
                  <w:r>
                    <w:rPr>
                      <w:rFonts w:ascii="Arial" w:hAnsi="Arial" w:cs="Arial"/>
                      <w:sz w:val="20"/>
                      <w:szCs w:val="20"/>
                    </w:rPr>
                    <w:t xml:space="preserve"> </w:t>
                  </w:r>
                  <w:r w:rsidR="005F482E">
                    <w:rPr>
                      <w:rFonts w:ascii="Arial" w:hAnsi="Arial" w:cs="Arial"/>
                      <w:sz w:val="20"/>
                      <w:szCs w:val="20"/>
                    </w:rPr>
                    <w:t>was</w:t>
                  </w:r>
                  <w:r>
                    <w:rPr>
                      <w:rFonts w:ascii="Arial" w:hAnsi="Arial" w:cs="Arial"/>
                      <w:sz w:val="20"/>
                      <w:szCs w:val="20"/>
                    </w:rPr>
                    <w:t xml:space="preserve"> sent</w:t>
                  </w:r>
                  <w:r w:rsidR="000C284A">
                    <w:rPr>
                      <w:rFonts w:ascii="Arial" w:hAnsi="Arial" w:cs="Arial"/>
                      <w:sz w:val="20"/>
                      <w:szCs w:val="20"/>
                    </w:rPr>
                    <w:t xml:space="preserve"> </w:t>
                  </w:r>
                  <w:r>
                    <w:rPr>
                      <w:rFonts w:ascii="Arial" w:hAnsi="Arial" w:cs="Arial"/>
                      <w:sz w:val="20"/>
                      <w:szCs w:val="20"/>
                    </w:rPr>
                    <w:t xml:space="preserve">for the first warning and the student </w:t>
                  </w:r>
                  <w:r w:rsidR="005F482E">
                    <w:rPr>
                      <w:rFonts w:ascii="Arial" w:hAnsi="Arial" w:cs="Arial"/>
                      <w:sz w:val="20"/>
                      <w:szCs w:val="20"/>
                    </w:rPr>
                    <w:t>was</w:t>
                  </w:r>
                  <w:r>
                    <w:rPr>
                      <w:rFonts w:ascii="Arial" w:hAnsi="Arial" w:cs="Arial"/>
                      <w:sz w:val="20"/>
                      <w:szCs w:val="20"/>
                    </w:rPr>
                    <w:t xml:space="preserve"> given a </w:t>
                  </w:r>
                  <w:r w:rsidR="000C284A">
                    <w:rPr>
                      <w:rFonts w:ascii="Arial" w:hAnsi="Arial" w:cs="Arial"/>
                      <w:sz w:val="20"/>
                      <w:szCs w:val="20"/>
                    </w:rPr>
                    <w:t xml:space="preserve">slot for </w:t>
                  </w:r>
                  <w:r>
                    <w:rPr>
                      <w:rFonts w:ascii="Arial" w:hAnsi="Arial" w:cs="Arial"/>
                      <w:sz w:val="20"/>
                      <w:szCs w:val="20"/>
                    </w:rPr>
                    <w:t>a five</w:t>
                  </w:r>
                  <w:r w:rsidR="000C284A">
                    <w:rPr>
                      <w:rFonts w:ascii="Arial" w:hAnsi="Arial" w:cs="Arial"/>
                      <w:sz w:val="20"/>
                      <w:szCs w:val="20"/>
                    </w:rPr>
                    <w:t xml:space="preserve"> minute interview.  Outcomes</w:t>
                  </w:r>
                  <w:r>
                    <w:rPr>
                      <w:rFonts w:ascii="Arial" w:hAnsi="Arial" w:cs="Arial"/>
                      <w:sz w:val="20"/>
                      <w:szCs w:val="20"/>
                    </w:rPr>
                    <w:t xml:space="preserve"> of these meetings include</w:t>
                  </w:r>
                  <w:r w:rsidR="005F482E">
                    <w:rPr>
                      <w:rFonts w:ascii="Arial" w:hAnsi="Arial" w:cs="Arial"/>
                      <w:sz w:val="20"/>
                      <w:szCs w:val="20"/>
                    </w:rPr>
                    <w:t>d</w:t>
                  </w:r>
                  <w:r>
                    <w:rPr>
                      <w:rFonts w:ascii="Arial" w:hAnsi="Arial" w:cs="Arial"/>
                      <w:sz w:val="20"/>
                      <w:szCs w:val="20"/>
                    </w:rPr>
                    <w:t xml:space="preserve"> student </w:t>
                  </w:r>
                  <w:r w:rsidR="000C284A">
                    <w:rPr>
                      <w:rFonts w:ascii="Arial" w:hAnsi="Arial" w:cs="Arial"/>
                      <w:sz w:val="20"/>
                      <w:szCs w:val="20"/>
                    </w:rPr>
                    <w:t>withdraw</w:t>
                  </w:r>
                  <w:r w:rsidR="00660DE3">
                    <w:rPr>
                      <w:rFonts w:ascii="Arial" w:hAnsi="Arial" w:cs="Arial"/>
                      <w:sz w:val="20"/>
                      <w:szCs w:val="20"/>
                    </w:rPr>
                    <w:t>al</w:t>
                  </w:r>
                  <w:r w:rsidR="000C284A">
                    <w:rPr>
                      <w:rFonts w:ascii="Arial" w:hAnsi="Arial" w:cs="Arial"/>
                      <w:sz w:val="20"/>
                      <w:szCs w:val="20"/>
                    </w:rPr>
                    <w:t>, find</w:t>
                  </w:r>
                  <w:r>
                    <w:rPr>
                      <w:rFonts w:ascii="Arial" w:hAnsi="Arial" w:cs="Arial"/>
                      <w:sz w:val="20"/>
                      <w:szCs w:val="20"/>
                    </w:rPr>
                    <w:t>ing</w:t>
                  </w:r>
                  <w:r w:rsidR="000C284A">
                    <w:rPr>
                      <w:rFonts w:ascii="Arial" w:hAnsi="Arial" w:cs="Arial"/>
                      <w:sz w:val="20"/>
                      <w:szCs w:val="20"/>
                    </w:rPr>
                    <w:t xml:space="preserve"> some with poor work/play </w:t>
                  </w:r>
                  <w:r w:rsidR="005F482E">
                    <w:rPr>
                      <w:rFonts w:ascii="Arial" w:hAnsi="Arial" w:cs="Arial"/>
                      <w:sz w:val="20"/>
                      <w:szCs w:val="20"/>
                    </w:rPr>
                    <w:t>balance</w:t>
                  </w:r>
                  <w:r>
                    <w:rPr>
                      <w:rFonts w:ascii="Arial" w:hAnsi="Arial" w:cs="Arial"/>
                      <w:sz w:val="20"/>
                      <w:szCs w:val="20"/>
                    </w:rPr>
                    <w:t xml:space="preserve"> or even </w:t>
                  </w:r>
                  <w:r w:rsidR="000C284A">
                    <w:rPr>
                      <w:rFonts w:ascii="Arial" w:hAnsi="Arial" w:cs="Arial"/>
                      <w:sz w:val="20"/>
                      <w:szCs w:val="20"/>
                    </w:rPr>
                    <w:t xml:space="preserve">undisclosed mitigating circs and these are </w:t>
                  </w:r>
                  <w:r w:rsidR="00BA77BC">
                    <w:rPr>
                      <w:rFonts w:ascii="Arial" w:hAnsi="Arial" w:cs="Arial"/>
                      <w:sz w:val="20"/>
                      <w:szCs w:val="20"/>
                    </w:rPr>
                    <w:t xml:space="preserve">then </w:t>
                  </w:r>
                  <w:r w:rsidR="000C284A">
                    <w:rPr>
                      <w:rFonts w:ascii="Arial" w:hAnsi="Arial" w:cs="Arial"/>
                      <w:sz w:val="20"/>
                      <w:szCs w:val="20"/>
                    </w:rPr>
                    <w:t>handled</w:t>
                  </w:r>
                  <w:r w:rsidR="00BA77BC">
                    <w:rPr>
                      <w:rFonts w:ascii="Arial" w:hAnsi="Arial" w:cs="Arial"/>
                      <w:sz w:val="20"/>
                      <w:szCs w:val="20"/>
                    </w:rPr>
                    <w:t xml:space="preserve"> appropriately</w:t>
                  </w:r>
                  <w:r>
                    <w:rPr>
                      <w:rFonts w:ascii="Arial" w:hAnsi="Arial" w:cs="Arial"/>
                      <w:sz w:val="20"/>
                      <w:szCs w:val="20"/>
                    </w:rPr>
                    <w:t xml:space="preserve">.  Each outcome </w:t>
                  </w:r>
                  <w:r w:rsidR="005F482E">
                    <w:rPr>
                      <w:rFonts w:ascii="Arial" w:hAnsi="Arial" w:cs="Arial"/>
                      <w:sz w:val="20"/>
                      <w:szCs w:val="20"/>
                    </w:rPr>
                    <w:t>was</w:t>
                  </w:r>
                  <w:r w:rsidR="00D92C62">
                    <w:rPr>
                      <w:rFonts w:ascii="Arial" w:hAnsi="Arial" w:cs="Arial"/>
                      <w:sz w:val="20"/>
                      <w:szCs w:val="20"/>
                    </w:rPr>
                    <w:t xml:space="preserve"> </w:t>
                  </w:r>
                  <w:r>
                    <w:rPr>
                      <w:rFonts w:ascii="Arial" w:hAnsi="Arial" w:cs="Arial"/>
                      <w:sz w:val="20"/>
                      <w:szCs w:val="20"/>
                    </w:rPr>
                    <w:t xml:space="preserve">addressed with an appropriate action which could include </w:t>
                  </w:r>
                  <w:r w:rsidR="000C284A">
                    <w:rPr>
                      <w:rFonts w:ascii="Arial" w:hAnsi="Arial" w:cs="Arial"/>
                      <w:sz w:val="20"/>
                      <w:szCs w:val="20"/>
                    </w:rPr>
                    <w:t>counsel</w:t>
                  </w:r>
                  <w:r>
                    <w:rPr>
                      <w:rFonts w:ascii="Arial" w:hAnsi="Arial" w:cs="Arial"/>
                      <w:sz w:val="20"/>
                      <w:szCs w:val="20"/>
                    </w:rPr>
                    <w:t xml:space="preserve"> at the meeting</w:t>
                  </w:r>
                  <w:r w:rsidR="000C284A">
                    <w:rPr>
                      <w:rFonts w:ascii="Arial" w:hAnsi="Arial" w:cs="Arial"/>
                      <w:sz w:val="20"/>
                      <w:szCs w:val="20"/>
                    </w:rPr>
                    <w:t>, refer</w:t>
                  </w:r>
                  <w:r>
                    <w:rPr>
                      <w:rFonts w:ascii="Arial" w:hAnsi="Arial" w:cs="Arial"/>
                      <w:sz w:val="20"/>
                      <w:szCs w:val="20"/>
                    </w:rPr>
                    <w:t>ence</w:t>
                  </w:r>
                  <w:r w:rsidR="000C284A">
                    <w:rPr>
                      <w:rFonts w:ascii="Arial" w:hAnsi="Arial" w:cs="Arial"/>
                      <w:sz w:val="20"/>
                      <w:szCs w:val="20"/>
                    </w:rPr>
                    <w:t xml:space="preserve"> to </w:t>
                  </w:r>
                  <w:r>
                    <w:rPr>
                      <w:rFonts w:ascii="Arial" w:hAnsi="Arial" w:cs="Arial"/>
                      <w:sz w:val="20"/>
                      <w:szCs w:val="20"/>
                    </w:rPr>
                    <w:t xml:space="preserve">the </w:t>
                  </w:r>
                  <w:r w:rsidR="000C284A">
                    <w:rPr>
                      <w:rFonts w:ascii="Arial" w:hAnsi="Arial" w:cs="Arial"/>
                      <w:sz w:val="20"/>
                      <w:szCs w:val="20"/>
                    </w:rPr>
                    <w:t>A</w:t>
                  </w:r>
                  <w:r>
                    <w:rPr>
                      <w:rFonts w:ascii="Arial" w:hAnsi="Arial" w:cs="Arial"/>
                      <w:sz w:val="20"/>
                      <w:szCs w:val="20"/>
                    </w:rPr>
                    <w:t xml:space="preserve">cademic </w:t>
                  </w:r>
                  <w:r w:rsidR="000C284A">
                    <w:rPr>
                      <w:rFonts w:ascii="Arial" w:hAnsi="Arial" w:cs="Arial"/>
                      <w:sz w:val="20"/>
                      <w:szCs w:val="20"/>
                    </w:rPr>
                    <w:t>A</w:t>
                  </w:r>
                  <w:r>
                    <w:rPr>
                      <w:rFonts w:ascii="Arial" w:hAnsi="Arial" w:cs="Arial"/>
                      <w:sz w:val="20"/>
                      <w:szCs w:val="20"/>
                    </w:rPr>
                    <w:t>dvisor</w:t>
                  </w:r>
                  <w:r w:rsidR="000C284A">
                    <w:rPr>
                      <w:rFonts w:ascii="Arial" w:hAnsi="Arial" w:cs="Arial"/>
                      <w:sz w:val="20"/>
                      <w:szCs w:val="20"/>
                    </w:rPr>
                    <w:t xml:space="preserve">, </w:t>
                  </w:r>
                  <w:r>
                    <w:rPr>
                      <w:rFonts w:ascii="Arial" w:hAnsi="Arial" w:cs="Arial"/>
                      <w:sz w:val="20"/>
                      <w:szCs w:val="20"/>
                    </w:rPr>
                    <w:t>or even suspension</w:t>
                  </w:r>
                  <w:r w:rsidR="000C284A">
                    <w:rPr>
                      <w:rFonts w:ascii="Arial" w:hAnsi="Arial" w:cs="Arial"/>
                      <w:sz w:val="20"/>
                      <w:szCs w:val="20"/>
                    </w:rPr>
                    <w:t xml:space="preserve">.  </w:t>
                  </w:r>
                  <w:r w:rsidR="00086EBE">
                    <w:rPr>
                      <w:rFonts w:ascii="Arial" w:hAnsi="Arial" w:cs="Arial"/>
                      <w:sz w:val="20"/>
                      <w:szCs w:val="20"/>
                    </w:rPr>
                    <w:t xml:space="preserve">  </w:t>
                  </w:r>
                  <w:r>
                    <w:rPr>
                      <w:rFonts w:ascii="Arial" w:hAnsi="Arial" w:cs="Arial"/>
                      <w:sz w:val="20"/>
                      <w:szCs w:val="20"/>
                    </w:rPr>
                    <w:t xml:space="preserve">This monitoring and feedback to students </w:t>
                  </w:r>
                  <w:r w:rsidR="00660DE3">
                    <w:rPr>
                      <w:rFonts w:ascii="Arial" w:hAnsi="Arial" w:cs="Arial"/>
                      <w:sz w:val="20"/>
                      <w:szCs w:val="20"/>
                    </w:rPr>
                    <w:t>was</w:t>
                  </w:r>
                  <w:r>
                    <w:rPr>
                      <w:rFonts w:ascii="Arial" w:hAnsi="Arial" w:cs="Arial"/>
                      <w:sz w:val="20"/>
                      <w:szCs w:val="20"/>
                    </w:rPr>
                    <w:t xml:space="preserve"> an ongoing process.  With this system, after three</w:t>
                  </w:r>
                  <w:r w:rsidR="000C284A">
                    <w:rPr>
                      <w:rFonts w:ascii="Arial" w:hAnsi="Arial" w:cs="Arial"/>
                      <w:sz w:val="20"/>
                      <w:szCs w:val="20"/>
                    </w:rPr>
                    <w:t xml:space="preserve"> strikes</w:t>
                  </w:r>
                  <w:r>
                    <w:rPr>
                      <w:rFonts w:ascii="Arial" w:hAnsi="Arial" w:cs="Arial"/>
                      <w:sz w:val="20"/>
                      <w:szCs w:val="20"/>
                    </w:rPr>
                    <w:t xml:space="preserve">, </w:t>
                  </w:r>
                  <w:r w:rsidR="00D92C62">
                    <w:rPr>
                      <w:rFonts w:ascii="Arial" w:hAnsi="Arial" w:cs="Arial"/>
                      <w:sz w:val="20"/>
                      <w:szCs w:val="20"/>
                    </w:rPr>
                    <w:t xml:space="preserve">a student </w:t>
                  </w:r>
                  <w:r w:rsidR="00660DE3">
                    <w:rPr>
                      <w:rFonts w:ascii="Arial" w:hAnsi="Arial" w:cs="Arial"/>
                      <w:sz w:val="20"/>
                      <w:szCs w:val="20"/>
                    </w:rPr>
                    <w:t>was</w:t>
                  </w:r>
                  <w:r>
                    <w:rPr>
                      <w:rFonts w:ascii="Arial" w:hAnsi="Arial" w:cs="Arial"/>
                      <w:sz w:val="20"/>
                      <w:szCs w:val="20"/>
                    </w:rPr>
                    <w:t xml:space="preserve"> </w:t>
                  </w:r>
                  <w:r w:rsidR="00BA77BC">
                    <w:rPr>
                      <w:rFonts w:ascii="Arial" w:hAnsi="Arial" w:cs="Arial"/>
                      <w:sz w:val="20"/>
                      <w:szCs w:val="20"/>
                    </w:rPr>
                    <w:t xml:space="preserve">considered to have removed themselves from the programme </w:t>
                  </w:r>
                  <w:r w:rsidR="00D92C62">
                    <w:rPr>
                      <w:rFonts w:ascii="Arial" w:hAnsi="Arial" w:cs="Arial"/>
                      <w:sz w:val="20"/>
                      <w:szCs w:val="20"/>
                    </w:rPr>
                    <w:t>with</w:t>
                  </w:r>
                  <w:r>
                    <w:rPr>
                      <w:rFonts w:ascii="Arial" w:hAnsi="Arial" w:cs="Arial"/>
                      <w:sz w:val="20"/>
                      <w:szCs w:val="20"/>
                    </w:rPr>
                    <w:t xml:space="preserve"> each email/letter </w:t>
                  </w:r>
                  <w:r w:rsidR="00D92C62">
                    <w:rPr>
                      <w:rFonts w:ascii="Arial" w:hAnsi="Arial" w:cs="Arial"/>
                      <w:sz w:val="20"/>
                      <w:szCs w:val="20"/>
                    </w:rPr>
                    <w:t>counting as</w:t>
                  </w:r>
                  <w:r>
                    <w:rPr>
                      <w:rFonts w:ascii="Arial" w:hAnsi="Arial" w:cs="Arial"/>
                      <w:sz w:val="20"/>
                      <w:szCs w:val="20"/>
                    </w:rPr>
                    <w:t xml:space="preserve"> a warning.   </w:t>
                  </w:r>
                  <w:r w:rsidR="00D92C62">
                    <w:rPr>
                      <w:rFonts w:ascii="Arial" w:hAnsi="Arial" w:cs="Arial"/>
                      <w:sz w:val="20"/>
                      <w:szCs w:val="20"/>
                    </w:rPr>
                    <w:t>This system ensure</w:t>
                  </w:r>
                  <w:r w:rsidR="00660DE3">
                    <w:rPr>
                      <w:rFonts w:ascii="Arial" w:hAnsi="Arial" w:cs="Arial"/>
                      <w:sz w:val="20"/>
                      <w:szCs w:val="20"/>
                    </w:rPr>
                    <w:t>d</w:t>
                  </w:r>
                  <w:r w:rsidR="00D92C62">
                    <w:rPr>
                      <w:rFonts w:ascii="Arial" w:hAnsi="Arial" w:cs="Arial"/>
                      <w:sz w:val="20"/>
                      <w:szCs w:val="20"/>
                    </w:rPr>
                    <w:t xml:space="preserve"> that, at an early stage, students </w:t>
                  </w:r>
                  <w:r w:rsidR="00660DE3">
                    <w:rPr>
                      <w:rFonts w:ascii="Arial" w:hAnsi="Arial" w:cs="Arial"/>
                      <w:sz w:val="20"/>
                      <w:szCs w:val="20"/>
                    </w:rPr>
                    <w:t>were</w:t>
                  </w:r>
                  <w:r w:rsidR="00D92C62">
                    <w:rPr>
                      <w:rFonts w:ascii="Arial" w:hAnsi="Arial" w:cs="Arial"/>
                      <w:sz w:val="20"/>
                      <w:szCs w:val="20"/>
                    </w:rPr>
                    <w:t xml:space="preserve"> made fully aware of the consequences of their actions.</w:t>
                  </w:r>
                  <w:r w:rsidR="000C284A">
                    <w:rPr>
                      <w:rFonts w:ascii="Arial" w:hAnsi="Arial" w:cs="Arial"/>
                      <w:sz w:val="20"/>
                      <w:szCs w:val="20"/>
                    </w:rPr>
                    <w:t xml:space="preserve">  </w:t>
                  </w:r>
                </w:p>
                <w:p w14:paraId="7F3D0934" w14:textId="77777777" w:rsidR="002F3467" w:rsidRDefault="002F3467" w:rsidP="002F3467">
                  <w:pPr>
                    <w:tabs>
                      <w:tab w:val="left" w:pos="642"/>
                    </w:tabs>
                    <w:spacing w:after="0" w:line="240" w:lineRule="auto"/>
                    <w:jc w:val="both"/>
                    <w:rPr>
                      <w:rFonts w:ascii="Arial" w:hAnsi="Arial" w:cs="Arial"/>
                      <w:sz w:val="20"/>
                      <w:szCs w:val="20"/>
                    </w:rPr>
                  </w:pPr>
                </w:p>
                <w:p w14:paraId="467D5EE5" w14:textId="73E22B3C" w:rsidR="002F3467" w:rsidRDefault="002F3467" w:rsidP="002F3467">
                  <w:pPr>
                    <w:tabs>
                      <w:tab w:val="left" w:pos="642"/>
                    </w:tabs>
                    <w:spacing w:after="0" w:line="240" w:lineRule="auto"/>
                    <w:jc w:val="both"/>
                    <w:rPr>
                      <w:rFonts w:ascii="Arial" w:hAnsi="Arial" w:cs="Arial"/>
                      <w:sz w:val="20"/>
                      <w:szCs w:val="20"/>
                    </w:rPr>
                  </w:pPr>
                  <w:r>
                    <w:rPr>
                      <w:rFonts w:ascii="Arial" w:hAnsi="Arial" w:cs="Arial"/>
                      <w:sz w:val="20"/>
                      <w:szCs w:val="20"/>
                    </w:rPr>
                    <w:t xml:space="preserve">The pros of this system </w:t>
                  </w:r>
                  <w:r w:rsidR="00660DE3">
                    <w:rPr>
                      <w:rFonts w:ascii="Arial" w:hAnsi="Arial" w:cs="Arial"/>
                      <w:sz w:val="20"/>
                      <w:szCs w:val="20"/>
                    </w:rPr>
                    <w:t>were</w:t>
                  </w:r>
                  <w:r>
                    <w:rPr>
                      <w:rFonts w:ascii="Arial" w:hAnsi="Arial" w:cs="Arial"/>
                      <w:sz w:val="20"/>
                      <w:szCs w:val="20"/>
                    </w:rPr>
                    <w:t xml:space="preserve"> that it provide</w:t>
                  </w:r>
                  <w:r w:rsidR="00660DE3">
                    <w:rPr>
                      <w:rFonts w:ascii="Arial" w:hAnsi="Arial" w:cs="Arial"/>
                      <w:sz w:val="20"/>
                      <w:szCs w:val="20"/>
                    </w:rPr>
                    <w:t>d</w:t>
                  </w:r>
                  <w:r>
                    <w:rPr>
                      <w:rFonts w:ascii="Arial" w:hAnsi="Arial" w:cs="Arial"/>
                      <w:sz w:val="20"/>
                      <w:szCs w:val="20"/>
                    </w:rPr>
                    <w:t xml:space="preserve"> a </w:t>
                  </w:r>
                  <w:r w:rsidR="000C284A">
                    <w:rPr>
                      <w:rFonts w:ascii="Arial" w:hAnsi="Arial" w:cs="Arial"/>
                      <w:sz w:val="20"/>
                      <w:szCs w:val="20"/>
                    </w:rPr>
                    <w:t xml:space="preserve">good overview of student engagement, </w:t>
                  </w:r>
                  <w:r>
                    <w:rPr>
                      <w:rFonts w:ascii="Arial" w:hAnsi="Arial" w:cs="Arial"/>
                      <w:sz w:val="20"/>
                      <w:szCs w:val="20"/>
                    </w:rPr>
                    <w:t>allow</w:t>
                  </w:r>
                  <w:r w:rsidR="00660DE3">
                    <w:rPr>
                      <w:rFonts w:ascii="Arial" w:hAnsi="Arial" w:cs="Arial"/>
                      <w:sz w:val="20"/>
                      <w:szCs w:val="20"/>
                    </w:rPr>
                    <w:t>ed</w:t>
                  </w:r>
                  <w:r>
                    <w:rPr>
                      <w:rFonts w:ascii="Arial" w:hAnsi="Arial" w:cs="Arial"/>
                      <w:sz w:val="20"/>
                      <w:szCs w:val="20"/>
                    </w:rPr>
                    <w:t xml:space="preserve"> for </w:t>
                  </w:r>
                  <w:r w:rsidR="000C284A">
                    <w:rPr>
                      <w:rFonts w:ascii="Arial" w:hAnsi="Arial" w:cs="Arial"/>
                      <w:sz w:val="20"/>
                      <w:szCs w:val="20"/>
                    </w:rPr>
                    <w:t xml:space="preserve">early discussions with students (identify issues, discuss options), </w:t>
                  </w:r>
                  <w:r>
                    <w:rPr>
                      <w:rFonts w:ascii="Arial" w:hAnsi="Arial" w:cs="Arial"/>
                      <w:sz w:val="20"/>
                      <w:szCs w:val="20"/>
                    </w:rPr>
                    <w:t>create</w:t>
                  </w:r>
                  <w:r w:rsidR="00660DE3">
                    <w:rPr>
                      <w:rFonts w:ascii="Arial" w:hAnsi="Arial" w:cs="Arial"/>
                      <w:sz w:val="20"/>
                      <w:szCs w:val="20"/>
                    </w:rPr>
                    <w:t>d</w:t>
                  </w:r>
                  <w:r>
                    <w:rPr>
                      <w:rFonts w:ascii="Arial" w:hAnsi="Arial" w:cs="Arial"/>
                      <w:sz w:val="20"/>
                      <w:szCs w:val="20"/>
                    </w:rPr>
                    <w:t xml:space="preserve"> a </w:t>
                  </w:r>
                  <w:r w:rsidR="000C284A">
                    <w:rPr>
                      <w:rFonts w:ascii="Arial" w:hAnsi="Arial" w:cs="Arial"/>
                      <w:sz w:val="20"/>
                      <w:szCs w:val="20"/>
                    </w:rPr>
                    <w:t xml:space="preserve">single central process (ideally would be maintained by </w:t>
                  </w:r>
                  <w:r>
                    <w:rPr>
                      <w:rFonts w:ascii="Arial" w:hAnsi="Arial" w:cs="Arial"/>
                      <w:sz w:val="20"/>
                      <w:szCs w:val="20"/>
                    </w:rPr>
                    <w:t>academic advisors</w:t>
                  </w:r>
                  <w:r w:rsidR="000C284A">
                    <w:rPr>
                      <w:rFonts w:ascii="Arial" w:hAnsi="Arial" w:cs="Arial"/>
                      <w:sz w:val="20"/>
                      <w:szCs w:val="20"/>
                    </w:rPr>
                    <w:t xml:space="preserve">), </w:t>
                  </w:r>
                  <w:r w:rsidR="00660DE3">
                    <w:rPr>
                      <w:rFonts w:ascii="Arial" w:hAnsi="Arial" w:cs="Arial"/>
                      <w:sz w:val="20"/>
                      <w:szCs w:val="20"/>
                    </w:rPr>
                    <w:t xml:space="preserve">and </w:t>
                  </w:r>
                  <w:r w:rsidR="000C284A">
                    <w:rPr>
                      <w:rFonts w:ascii="Arial" w:hAnsi="Arial" w:cs="Arial"/>
                      <w:sz w:val="20"/>
                      <w:szCs w:val="20"/>
                    </w:rPr>
                    <w:t>improve</w:t>
                  </w:r>
                  <w:r w:rsidR="00660DE3">
                    <w:rPr>
                      <w:rFonts w:ascii="Arial" w:hAnsi="Arial" w:cs="Arial"/>
                      <w:sz w:val="20"/>
                      <w:szCs w:val="20"/>
                    </w:rPr>
                    <w:t>d</w:t>
                  </w:r>
                  <w:r w:rsidR="00D92C62">
                    <w:rPr>
                      <w:rFonts w:ascii="Arial" w:hAnsi="Arial" w:cs="Arial"/>
                      <w:sz w:val="20"/>
                      <w:szCs w:val="20"/>
                    </w:rPr>
                    <w:t xml:space="preserve"> cohort morale (</w:t>
                  </w:r>
                  <w:r w:rsidR="00BA77BC">
                    <w:rPr>
                      <w:rFonts w:ascii="Arial" w:hAnsi="Arial" w:cs="Arial"/>
                      <w:sz w:val="20"/>
                      <w:szCs w:val="20"/>
                    </w:rPr>
                    <w:t>i</w:t>
                  </w:r>
                  <w:r w:rsidR="000C284A">
                    <w:rPr>
                      <w:rFonts w:ascii="Arial" w:hAnsi="Arial" w:cs="Arial"/>
                      <w:sz w:val="20"/>
                      <w:szCs w:val="20"/>
                    </w:rPr>
                    <w:t xml:space="preserve">n discussions with </w:t>
                  </w:r>
                  <w:r>
                    <w:rPr>
                      <w:rFonts w:ascii="Arial" w:hAnsi="Arial" w:cs="Arial"/>
                      <w:sz w:val="20"/>
                      <w:szCs w:val="20"/>
                    </w:rPr>
                    <w:t>students</w:t>
                  </w:r>
                  <w:r w:rsidR="000C284A">
                    <w:rPr>
                      <w:rFonts w:ascii="Arial" w:hAnsi="Arial" w:cs="Arial"/>
                      <w:sz w:val="20"/>
                      <w:szCs w:val="20"/>
                    </w:rPr>
                    <w:t xml:space="preserve">, they </w:t>
                  </w:r>
                  <w:r>
                    <w:rPr>
                      <w:rFonts w:ascii="Arial" w:hAnsi="Arial" w:cs="Arial"/>
                      <w:sz w:val="20"/>
                      <w:szCs w:val="20"/>
                    </w:rPr>
                    <w:t xml:space="preserve">indicated that they </w:t>
                  </w:r>
                  <w:r w:rsidR="000C284A">
                    <w:rPr>
                      <w:rFonts w:ascii="Arial" w:hAnsi="Arial" w:cs="Arial"/>
                      <w:sz w:val="20"/>
                      <w:szCs w:val="20"/>
                    </w:rPr>
                    <w:t xml:space="preserve">like a strong system they can rely on.  </w:t>
                  </w:r>
                  <w:r>
                    <w:rPr>
                      <w:rFonts w:ascii="Arial" w:hAnsi="Arial" w:cs="Arial"/>
                      <w:sz w:val="20"/>
                      <w:szCs w:val="20"/>
                    </w:rPr>
                    <w:t>Sometimes non-</w:t>
                  </w:r>
                  <w:r w:rsidR="000C284A">
                    <w:rPr>
                      <w:rFonts w:ascii="Arial" w:hAnsi="Arial" w:cs="Arial"/>
                      <w:sz w:val="20"/>
                      <w:szCs w:val="20"/>
                    </w:rPr>
                    <w:t xml:space="preserve">attending students can provide a negative impact on morale).  </w:t>
                  </w:r>
                  <w:r>
                    <w:rPr>
                      <w:rFonts w:ascii="Arial" w:hAnsi="Arial" w:cs="Arial"/>
                      <w:sz w:val="20"/>
                      <w:szCs w:val="20"/>
                    </w:rPr>
                    <w:t>The cons of the system include</w:t>
                  </w:r>
                  <w:r w:rsidR="00660DE3">
                    <w:rPr>
                      <w:rFonts w:ascii="Arial" w:hAnsi="Arial" w:cs="Arial"/>
                      <w:sz w:val="20"/>
                      <w:szCs w:val="20"/>
                    </w:rPr>
                    <w:t>d</w:t>
                  </w:r>
                  <w:r>
                    <w:rPr>
                      <w:rFonts w:ascii="Arial" w:hAnsi="Arial" w:cs="Arial"/>
                      <w:sz w:val="20"/>
                      <w:szCs w:val="20"/>
                    </w:rPr>
                    <w:t xml:space="preserve"> the </w:t>
                  </w:r>
                  <w:r w:rsidR="000C284A">
                    <w:rPr>
                      <w:rFonts w:ascii="Arial" w:hAnsi="Arial" w:cs="Arial"/>
                      <w:sz w:val="20"/>
                      <w:szCs w:val="20"/>
                    </w:rPr>
                    <w:t>amount of work it t</w:t>
                  </w:r>
                  <w:r w:rsidR="00660DE3">
                    <w:rPr>
                      <w:rFonts w:ascii="Arial" w:hAnsi="Arial" w:cs="Arial"/>
                      <w:sz w:val="20"/>
                      <w:szCs w:val="20"/>
                    </w:rPr>
                    <w:t>ook</w:t>
                  </w:r>
                  <w:r w:rsidR="000C284A">
                    <w:rPr>
                      <w:rFonts w:ascii="Arial" w:hAnsi="Arial" w:cs="Arial"/>
                      <w:sz w:val="20"/>
                      <w:szCs w:val="20"/>
                    </w:rPr>
                    <w:t xml:space="preserve"> to collate, </w:t>
                  </w:r>
                  <w:r>
                    <w:rPr>
                      <w:rFonts w:ascii="Arial" w:hAnsi="Arial" w:cs="Arial"/>
                      <w:sz w:val="20"/>
                      <w:szCs w:val="20"/>
                    </w:rPr>
                    <w:t xml:space="preserve">the </w:t>
                  </w:r>
                  <w:r w:rsidR="000C284A">
                    <w:rPr>
                      <w:rFonts w:ascii="Arial" w:hAnsi="Arial" w:cs="Arial"/>
                      <w:sz w:val="20"/>
                      <w:szCs w:val="20"/>
                    </w:rPr>
                    <w:t>amount of time it t</w:t>
                  </w:r>
                  <w:r w:rsidR="00660DE3">
                    <w:rPr>
                      <w:rFonts w:ascii="Arial" w:hAnsi="Arial" w:cs="Arial"/>
                      <w:sz w:val="20"/>
                      <w:szCs w:val="20"/>
                    </w:rPr>
                    <w:t>ook</w:t>
                  </w:r>
                  <w:r w:rsidR="000C284A">
                    <w:rPr>
                      <w:rFonts w:ascii="Arial" w:hAnsi="Arial" w:cs="Arial"/>
                      <w:sz w:val="20"/>
                      <w:szCs w:val="20"/>
                    </w:rPr>
                    <w:t xml:space="preserve"> to interview and follow up students, </w:t>
                  </w:r>
                  <w:r>
                    <w:rPr>
                      <w:rFonts w:ascii="Arial" w:hAnsi="Arial" w:cs="Arial"/>
                      <w:sz w:val="20"/>
                      <w:szCs w:val="20"/>
                    </w:rPr>
                    <w:t xml:space="preserve">and the </w:t>
                  </w:r>
                  <w:r w:rsidR="000C284A">
                    <w:rPr>
                      <w:rFonts w:ascii="Arial" w:hAnsi="Arial" w:cs="Arial"/>
                      <w:sz w:val="20"/>
                      <w:szCs w:val="20"/>
                    </w:rPr>
                    <w:t xml:space="preserve">amount of repetition involved.  </w:t>
                  </w:r>
                </w:p>
                <w:p w14:paraId="0719528B" w14:textId="77777777" w:rsidR="002F3467" w:rsidRDefault="002F3467" w:rsidP="002F3467">
                  <w:pPr>
                    <w:tabs>
                      <w:tab w:val="left" w:pos="642"/>
                    </w:tabs>
                    <w:spacing w:after="0" w:line="240" w:lineRule="auto"/>
                    <w:jc w:val="both"/>
                    <w:rPr>
                      <w:rFonts w:ascii="Arial" w:hAnsi="Arial" w:cs="Arial"/>
                      <w:sz w:val="20"/>
                      <w:szCs w:val="20"/>
                    </w:rPr>
                  </w:pPr>
                </w:p>
                <w:p w14:paraId="6DC3F2CE" w14:textId="0FF52003" w:rsidR="002F3467" w:rsidRDefault="00086EBE" w:rsidP="002F3467">
                  <w:pPr>
                    <w:tabs>
                      <w:tab w:val="left" w:pos="642"/>
                    </w:tabs>
                    <w:spacing w:after="0" w:line="240" w:lineRule="auto"/>
                    <w:jc w:val="both"/>
                    <w:rPr>
                      <w:rFonts w:ascii="Arial" w:hAnsi="Arial" w:cs="Arial"/>
                      <w:sz w:val="20"/>
                      <w:szCs w:val="20"/>
                    </w:rPr>
                  </w:pPr>
                  <w:r>
                    <w:rPr>
                      <w:rFonts w:ascii="Arial" w:hAnsi="Arial" w:cs="Arial"/>
                      <w:sz w:val="20"/>
                      <w:szCs w:val="20"/>
                    </w:rPr>
                    <w:t xml:space="preserve">The </w:t>
                  </w:r>
                  <w:r w:rsidR="00BA77BC">
                    <w:rPr>
                      <w:rFonts w:ascii="Arial" w:hAnsi="Arial" w:cs="Arial"/>
                      <w:sz w:val="20"/>
                      <w:szCs w:val="20"/>
                    </w:rPr>
                    <w:t>C</w:t>
                  </w:r>
                  <w:r>
                    <w:rPr>
                      <w:rFonts w:ascii="Arial" w:hAnsi="Arial" w:cs="Arial"/>
                      <w:sz w:val="20"/>
                      <w:szCs w:val="20"/>
                    </w:rPr>
                    <w:t>ommittee felt that t</w:t>
                  </w:r>
                  <w:r w:rsidR="002F3467">
                    <w:rPr>
                      <w:rFonts w:ascii="Arial" w:hAnsi="Arial" w:cs="Arial"/>
                      <w:sz w:val="20"/>
                      <w:szCs w:val="20"/>
                    </w:rPr>
                    <w:t xml:space="preserve">his system </w:t>
                  </w:r>
                  <w:r w:rsidR="00660DE3">
                    <w:rPr>
                      <w:rFonts w:ascii="Arial" w:hAnsi="Arial" w:cs="Arial"/>
                      <w:sz w:val="20"/>
                      <w:szCs w:val="20"/>
                    </w:rPr>
                    <w:t>was</w:t>
                  </w:r>
                  <w:r w:rsidR="002F3467">
                    <w:rPr>
                      <w:rFonts w:ascii="Arial" w:hAnsi="Arial" w:cs="Arial"/>
                      <w:sz w:val="20"/>
                      <w:szCs w:val="20"/>
                    </w:rPr>
                    <w:t xml:space="preserve"> v</w:t>
                  </w:r>
                  <w:r w:rsidR="000C284A">
                    <w:rPr>
                      <w:rFonts w:ascii="Arial" w:hAnsi="Arial" w:cs="Arial"/>
                      <w:sz w:val="20"/>
                      <w:szCs w:val="20"/>
                    </w:rPr>
                    <w:t xml:space="preserve">ery interesting, </w:t>
                  </w:r>
                  <w:r w:rsidR="002F3467">
                    <w:rPr>
                      <w:rFonts w:ascii="Arial" w:hAnsi="Arial" w:cs="Arial"/>
                      <w:sz w:val="20"/>
                      <w:szCs w:val="20"/>
                    </w:rPr>
                    <w:t xml:space="preserve">and it was noted that </w:t>
                  </w:r>
                  <w:r w:rsidR="000C284A">
                    <w:rPr>
                      <w:rFonts w:ascii="Arial" w:hAnsi="Arial" w:cs="Arial"/>
                      <w:sz w:val="20"/>
                      <w:szCs w:val="20"/>
                    </w:rPr>
                    <w:t xml:space="preserve">a couple years ago </w:t>
                  </w:r>
                  <w:r w:rsidR="002F3467">
                    <w:rPr>
                      <w:rFonts w:ascii="Arial" w:hAnsi="Arial" w:cs="Arial"/>
                      <w:sz w:val="20"/>
                      <w:szCs w:val="20"/>
                    </w:rPr>
                    <w:t>there was an attempt to use</w:t>
                  </w:r>
                  <w:r w:rsidR="000C284A">
                    <w:rPr>
                      <w:rFonts w:ascii="Arial" w:hAnsi="Arial" w:cs="Arial"/>
                      <w:sz w:val="20"/>
                      <w:szCs w:val="20"/>
                    </w:rPr>
                    <w:t xml:space="preserve"> QR codes to </w:t>
                  </w:r>
                  <w:r w:rsidR="00BA77BC">
                    <w:rPr>
                      <w:rFonts w:ascii="Arial" w:hAnsi="Arial" w:cs="Arial"/>
                      <w:sz w:val="20"/>
                      <w:szCs w:val="20"/>
                    </w:rPr>
                    <w:t xml:space="preserve">monitor </w:t>
                  </w:r>
                  <w:r w:rsidR="000C284A">
                    <w:rPr>
                      <w:rFonts w:ascii="Arial" w:hAnsi="Arial" w:cs="Arial"/>
                      <w:sz w:val="20"/>
                      <w:szCs w:val="20"/>
                    </w:rPr>
                    <w:t xml:space="preserve">attendance because </w:t>
                  </w:r>
                  <w:r w:rsidR="002F3467">
                    <w:rPr>
                      <w:rFonts w:ascii="Arial" w:hAnsi="Arial" w:cs="Arial"/>
                      <w:sz w:val="20"/>
                      <w:szCs w:val="20"/>
                    </w:rPr>
                    <w:t>students</w:t>
                  </w:r>
                  <w:r w:rsidR="000C284A">
                    <w:rPr>
                      <w:rFonts w:ascii="Arial" w:hAnsi="Arial" w:cs="Arial"/>
                      <w:sz w:val="20"/>
                      <w:szCs w:val="20"/>
                    </w:rPr>
                    <w:t xml:space="preserve"> complained about </w:t>
                  </w:r>
                  <w:r w:rsidR="00152829">
                    <w:rPr>
                      <w:rFonts w:ascii="Arial" w:hAnsi="Arial" w:cs="Arial"/>
                      <w:sz w:val="20"/>
                      <w:szCs w:val="20"/>
                    </w:rPr>
                    <w:t xml:space="preserve">other students </w:t>
                  </w:r>
                  <w:r w:rsidR="000C284A">
                    <w:rPr>
                      <w:rFonts w:ascii="Arial" w:hAnsi="Arial" w:cs="Arial"/>
                      <w:sz w:val="20"/>
                      <w:szCs w:val="20"/>
                    </w:rPr>
                    <w:t xml:space="preserve">social loafing and non-attending.  </w:t>
                  </w:r>
                  <w:r w:rsidR="002F3467">
                    <w:rPr>
                      <w:rFonts w:ascii="Arial" w:hAnsi="Arial" w:cs="Arial"/>
                      <w:sz w:val="20"/>
                      <w:szCs w:val="20"/>
                    </w:rPr>
                    <w:t xml:space="preserve">This was </w:t>
                  </w:r>
                  <w:r w:rsidR="000C284A">
                    <w:rPr>
                      <w:rFonts w:ascii="Arial" w:hAnsi="Arial" w:cs="Arial"/>
                      <w:sz w:val="20"/>
                      <w:szCs w:val="20"/>
                    </w:rPr>
                    <w:t xml:space="preserve">evaluated </w:t>
                  </w:r>
                  <w:r w:rsidR="00152829">
                    <w:rPr>
                      <w:rFonts w:ascii="Arial" w:hAnsi="Arial" w:cs="Arial"/>
                      <w:sz w:val="20"/>
                      <w:szCs w:val="20"/>
                    </w:rPr>
                    <w:t xml:space="preserve">positively </w:t>
                  </w:r>
                  <w:r w:rsidR="000C284A">
                    <w:rPr>
                      <w:rFonts w:ascii="Arial" w:hAnsi="Arial" w:cs="Arial"/>
                      <w:sz w:val="20"/>
                      <w:szCs w:val="20"/>
                    </w:rPr>
                    <w:t xml:space="preserve">by </w:t>
                  </w:r>
                  <w:r w:rsidR="002F3467">
                    <w:rPr>
                      <w:rFonts w:ascii="Arial" w:hAnsi="Arial" w:cs="Arial"/>
                      <w:sz w:val="20"/>
                      <w:szCs w:val="20"/>
                    </w:rPr>
                    <w:t>students</w:t>
                  </w:r>
                  <w:r w:rsidR="000C284A">
                    <w:rPr>
                      <w:rFonts w:ascii="Arial" w:hAnsi="Arial" w:cs="Arial"/>
                      <w:sz w:val="20"/>
                      <w:szCs w:val="20"/>
                    </w:rPr>
                    <w:t xml:space="preserve"> but not by staff</w:t>
                  </w:r>
                  <w:r w:rsidR="002F3467">
                    <w:rPr>
                      <w:rFonts w:ascii="Arial" w:hAnsi="Arial" w:cs="Arial"/>
                      <w:sz w:val="20"/>
                      <w:szCs w:val="20"/>
                    </w:rPr>
                    <w:t xml:space="preserve"> who felt it took too long to set up</w:t>
                  </w:r>
                  <w:r w:rsidR="000C284A">
                    <w:rPr>
                      <w:rFonts w:ascii="Arial" w:hAnsi="Arial" w:cs="Arial"/>
                      <w:sz w:val="20"/>
                      <w:szCs w:val="20"/>
                    </w:rPr>
                    <w:t xml:space="preserve">.  </w:t>
                  </w:r>
                </w:p>
                <w:p w14:paraId="3A63C3A7" w14:textId="77777777" w:rsidR="00BE26C4" w:rsidRDefault="00BE26C4" w:rsidP="002F3467">
                  <w:pPr>
                    <w:tabs>
                      <w:tab w:val="left" w:pos="642"/>
                    </w:tabs>
                    <w:spacing w:after="0" w:line="240" w:lineRule="auto"/>
                    <w:jc w:val="both"/>
                    <w:rPr>
                      <w:rFonts w:ascii="Arial" w:hAnsi="Arial" w:cs="Arial"/>
                      <w:sz w:val="20"/>
                      <w:szCs w:val="20"/>
                    </w:rPr>
                  </w:pPr>
                </w:p>
                <w:p w14:paraId="634D8A39" w14:textId="45F38B33" w:rsidR="00557772" w:rsidRDefault="00086EBE" w:rsidP="00086EBE">
                  <w:pPr>
                    <w:tabs>
                      <w:tab w:val="left" w:pos="642"/>
                    </w:tabs>
                    <w:spacing w:after="0" w:line="240" w:lineRule="auto"/>
                    <w:jc w:val="both"/>
                    <w:rPr>
                      <w:rFonts w:ascii="Arial" w:hAnsi="Arial" w:cs="Arial"/>
                      <w:sz w:val="20"/>
                      <w:szCs w:val="20"/>
                    </w:rPr>
                  </w:pPr>
                  <w:r>
                    <w:rPr>
                      <w:rFonts w:ascii="Arial" w:hAnsi="Arial" w:cs="Arial"/>
                      <w:sz w:val="20"/>
                      <w:szCs w:val="20"/>
                    </w:rPr>
                    <w:t>One concern was the tone of the letters which</w:t>
                  </w:r>
                  <w:r w:rsidR="000C284A">
                    <w:rPr>
                      <w:rFonts w:ascii="Arial" w:hAnsi="Arial" w:cs="Arial"/>
                      <w:sz w:val="20"/>
                      <w:szCs w:val="20"/>
                    </w:rPr>
                    <w:t xml:space="preserve"> </w:t>
                  </w:r>
                  <w:r w:rsidR="002F3467">
                    <w:rPr>
                      <w:rFonts w:ascii="Arial" w:hAnsi="Arial" w:cs="Arial"/>
                      <w:sz w:val="20"/>
                      <w:szCs w:val="20"/>
                    </w:rPr>
                    <w:t>seem</w:t>
                  </w:r>
                  <w:r>
                    <w:rPr>
                      <w:rFonts w:ascii="Arial" w:hAnsi="Arial" w:cs="Arial"/>
                      <w:sz w:val="20"/>
                      <w:szCs w:val="20"/>
                    </w:rPr>
                    <w:t>ed</w:t>
                  </w:r>
                  <w:r w:rsidR="000C284A">
                    <w:rPr>
                      <w:rFonts w:ascii="Arial" w:hAnsi="Arial" w:cs="Arial"/>
                      <w:sz w:val="20"/>
                      <w:szCs w:val="20"/>
                    </w:rPr>
                    <w:t xml:space="preserve"> harsh </w:t>
                  </w:r>
                  <w:r>
                    <w:rPr>
                      <w:rFonts w:ascii="Arial" w:hAnsi="Arial" w:cs="Arial"/>
                      <w:sz w:val="20"/>
                      <w:szCs w:val="20"/>
                    </w:rPr>
                    <w:t xml:space="preserve">and the </w:t>
                  </w:r>
                  <w:r w:rsidR="00152829">
                    <w:rPr>
                      <w:rFonts w:ascii="Arial" w:hAnsi="Arial" w:cs="Arial"/>
                      <w:sz w:val="20"/>
                      <w:szCs w:val="20"/>
                    </w:rPr>
                    <w:t>C</w:t>
                  </w:r>
                  <w:r w:rsidR="00660DE3">
                    <w:rPr>
                      <w:rFonts w:ascii="Arial" w:hAnsi="Arial" w:cs="Arial"/>
                      <w:sz w:val="20"/>
                      <w:szCs w:val="20"/>
                    </w:rPr>
                    <w:t xml:space="preserve">ommittee </w:t>
                  </w:r>
                  <w:r>
                    <w:rPr>
                      <w:rFonts w:ascii="Arial" w:hAnsi="Arial" w:cs="Arial"/>
                      <w:sz w:val="20"/>
                      <w:szCs w:val="20"/>
                    </w:rPr>
                    <w:t>question</w:t>
                  </w:r>
                  <w:r w:rsidR="00660DE3">
                    <w:rPr>
                      <w:rFonts w:ascii="Arial" w:hAnsi="Arial" w:cs="Arial"/>
                      <w:sz w:val="20"/>
                      <w:szCs w:val="20"/>
                    </w:rPr>
                    <w:t>ed</w:t>
                  </w:r>
                  <w:r>
                    <w:rPr>
                      <w:rFonts w:ascii="Arial" w:hAnsi="Arial" w:cs="Arial"/>
                      <w:sz w:val="20"/>
                      <w:szCs w:val="20"/>
                    </w:rPr>
                    <w:t xml:space="preserve"> how the proposed system related to the University’s policy on retention and withdrawal. </w:t>
                  </w:r>
                  <w:r w:rsidR="000C284A">
                    <w:rPr>
                      <w:rFonts w:ascii="Arial" w:hAnsi="Arial" w:cs="Arial"/>
                      <w:sz w:val="20"/>
                      <w:szCs w:val="20"/>
                    </w:rPr>
                    <w:t xml:space="preserve"> </w:t>
                  </w:r>
                  <w:r w:rsidR="00557772">
                    <w:rPr>
                      <w:rFonts w:ascii="Arial" w:hAnsi="Arial" w:cs="Arial"/>
                      <w:sz w:val="20"/>
                      <w:szCs w:val="20"/>
                    </w:rPr>
                    <w:t xml:space="preserve">It </w:t>
                  </w:r>
                  <w:r w:rsidR="00660DE3">
                    <w:rPr>
                      <w:rFonts w:ascii="Arial" w:hAnsi="Arial" w:cs="Arial"/>
                      <w:sz w:val="20"/>
                      <w:szCs w:val="20"/>
                    </w:rPr>
                    <w:t>was</w:t>
                  </w:r>
                  <w:r w:rsidR="00557772">
                    <w:rPr>
                      <w:rFonts w:ascii="Arial" w:hAnsi="Arial" w:cs="Arial"/>
                      <w:sz w:val="20"/>
                      <w:szCs w:val="20"/>
                    </w:rPr>
                    <w:t xml:space="preserve"> important to link any monitoring process with the disciplinary processes of the </w:t>
                  </w:r>
                  <w:r w:rsidR="00152829">
                    <w:rPr>
                      <w:rFonts w:ascii="Arial" w:hAnsi="Arial" w:cs="Arial"/>
                      <w:sz w:val="20"/>
                      <w:szCs w:val="20"/>
                    </w:rPr>
                    <w:t>U</w:t>
                  </w:r>
                  <w:r w:rsidR="00557772">
                    <w:rPr>
                      <w:rFonts w:ascii="Arial" w:hAnsi="Arial" w:cs="Arial"/>
                      <w:sz w:val="20"/>
                      <w:szCs w:val="20"/>
                    </w:rPr>
                    <w:t xml:space="preserve">niversity, and it was questioned if </w:t>
                  </w:r>
                  <w:r w:rsidR="00660DE3">
                    <w:rPr>
                      <w:rFonts w:ascii="Arial" w:hAnsi="Arial" w:cs="Arial"/>
                      <w:sz w:val="20"/>
                      <w:szCs w:val="20"/>
                    </w:rPr>
                    <w:t xml:space="preserve">this </w:t>
                  </w:r>
                  <w:r w:rsidR="00557772">
                    <w:rPr>
                      <w:rFonts w:ascii="Arial" w:hAnsi="Arial" w:cs="Arial"/>
                      <w:sz w:val="20"/>
                      <w:szCs w:val="20"/>
                    </w:rPr>
                    <w:t>type of monitoring remove</w:t>
                  </w:r>
                  <w:r w:rsidR="00660DE3">
                    <w:rPr>
                      <w:rFonts w:ascii="Arial" w:hAnsi="Arial" w:cs="Arial"/>
                      <w:sz w:val="20"/>
                      <w:szCs w:val="20"/>
                    </w:rPr>
                    <w:t>d</w:t>
                  </w:r>
                  <w:r w:rsidR="00557772">
                    <w:rPr>
                      <w:rFonts w:ascii="Arial" w:hAnsi="Arial" w:cs="Arial"/>
                      <w:sz w:val="20"/>
                      <w:szCs w:val="20"/>
                    </w:rPr>
                    <w:t xml:space="preserve"> the responsibility from students to monitor their own attendance.  </w:t>
                  </w:r>
                </w:p>
                <w:p w14:paraId="7AE2DFE6" w14:textId="77777777" w:rsidR="00D92C62" w:rsidRDefault="00D92C62" w:rsidP="00086EBE">
                  <w:pPr>
                    <w:tabs>
                      <w:tab w:val="left" w:pos="642"/>
                    </w:tabs>
                    <w:spacing w:after="0" w:line="240" w:lineRule="auto"/>
                    <w:jc w:val="both"/>
                    <w:rPr>
                      <w:rFonts w:ascii="Arial" w:hAnsi="Arial" w:cs="Arial"/>
                      <w:sz w:val="20"/>
                      <w:szCs w:val="20"/>
                    </w:rPr>
                  </w:pPr>
                </w:p>
                <w:p w14:paraId="3E2B13B5" w14:textId="2B2FFFC4" w:rsidR="00086EBE" w:rsidRDefault="00557772" w:rsidP="00086EBE">
                  <w:pPr>
                    <w:tabs>
                      <w:tab w:val="left" w:pos="642"/>
                    </w:tabs>
                    <w:spacing w:after="0" w:line="240" w:lineRule="auto"/>
                    <w:jc w:val="both"/>
                    <w:rPr>
                      <w:rFonts w:ascii="Arial" w:hAnsi="Arial" w:cs="Arial"/>
                      <w:sz w:val="20"/>
                      <w:szCs w:val="20"/>
                    </w:rPr>
                  </w:pPr>
                  <w:r>
                    <w:rPr>
                      <w:rFonts w:ascii="Arial" w:hAnsi="Arial" w:cs="Arial"/>
                      <w:sz w:val="20"/>
                      <w:szCs w:val="20"/>
                    </w:rPr>
                    <w:t xml:space="preserve">Another concern was that the </w:t>
                  </w:r>
                  <w:r w:rsidR="00152829">
                    <w:rPr>
                      <w:rFonts w:ascii="Arial" w:hAnsi="Arial" w:cs="Arial"/>
                      <w:sz w:val="20"/>
                      <w:szCs w:val="20"/>
                    </w:rPr>
                    <w:t>C</w:t>
                  </w:r>
                  <w:r>
                    <w:rPr>
                      <w:rFonts w:ascii="Arial" w:hAnsi="Arial" w:cs="Arial"/>
                      <w:sz w:val="20"/>
                      <w:szCs w:val="20"/>
                    </w:rPr>
                    <w:t xml:space="preserve">omputing system </w:t>
                  </w:r>
                  <w:r w:rsidR="00660DE3">
                    <w:rPr>
                      <w:rFonts w:ascii="Arial" w:hAnsi="Arial" w:cs="Arial"/>
                      <w:sz w:val="20"/>
                      <w:szCs w:val="20"/>
                    </w:rPr>
                    <w:t>was</w:t>
                  </w:r>
                  <w:r w:rsidR="00086EBE">
                    <w:rPr>
                      <w:rFonts w:ascii="Arial" w:hAnsi="Arial" w:cs="Arial"/>
                      <w:sz w:val="20"/>
                      <w:szCs w:val="20"/>
                    </w:rPr>
                    <w:t xml:space="preserve"> not necessar</w:t>
                  </w:r>
                  <w:r w:rsidR="00152829">
                    <w:rPr>
                      <w:rFonts w:ascii="Arial" w:hAnsi="Arial" w:cs="Arial"/>
                      <w:sz w:val="20"/>
                      <w:szCs w:val="20"/>
                    </w:rPr>
                    <w:t>il</w:t>
                  </w:r>
                  <w:r w:rsidR="00086EBE">
                    <w:rPr>
                      <w:rFonts w:ascii="Arial" w:hAnsi="Arial" w:cs="Arial"/>
                      <w:sz w:val="20"/>
                      <w:szCs w:val="20"/>
                    </w:rPr>
                    <w:t xml:space="preserve">y promoting inclusive learning and teaching as there may </w:t>
                  </w:r>
                  <w:r w:rsidR="00660DE3">
                    <w:rPr>
                      <w:rFonts w:ascii="Arial" w:hAnsi="Arial" w:cs="Arial"/>
                      <w:sz w:val="20"/>
                      <w:szCs w:val="20"/>
                    </w:rPr>
                    <w:t>have been</w:t>
                  </w:r>
                  <w:r w:rsidR="00086EBE">
                    <w:rPr>
                      <w:rFonts w:ascii="Arial" w:hAnsi="Arial" w:cs="Arial"/>
                      <w:sz w:val="20"/>
                      <w:szCs w:val="20"/>
                    </w:rPr>
                    <w:t xml:space="preserve"> other issues causing low attendance and this process could cause additional stress.  There </w:t>
                  </w:r>
                  <w:r w:rsidR="00660DE3">
                    <w:rPr>
                      <w:rFonts w:ascii="Arial" w:hAnsi="Arial" w:cs="Arial"/>
                      <w:sz w:val="20"/>
                      <w:szCs w:val="20"/>
                    </w:rPr>
                    <w:t>was</w:t>
                  </w:r>
                  <w:r w:rsidR="00086EBE">
                    <w:rPr>
                      <w:rFonts w:ascii="Arial" w:hAnsi="Arial" w:cs="Arial"/>
                      <w:sz w:val="20"/>
                      <w:szCs w:val="20"/>
                    </w:rPr>
                    <w:t xml:space="preserve"> no data available regarding </w:t>
                  </w:r>
                  <w:r w:rsidR="00D92C62">
                    <w:rPr>
                      <w:rFonts w:ascii="Arial" w:hAnsi="Arial" w:cs="Arial"/>
                      <w:sz w:val="20"/>
                      <w:szCs w:val="20"/>
                    </w:rPr>
                    <w:t xml:space="preserve">the types of students who </w:t>
                  </w:r>
                  <w:r w:rsidR="00660DE3">
                    <w:rPr>
                      <w:rFonts w:ascii="Arial" w:hAnsi="Arial" w:cs="Arial"/>
                      <w:sz w:val="20"/>
                      <w:szCs w:val="20"/>
                    </w:rPr>
                    <w:t>were</w:t>
                  </w:r>
                  <w:r w:rsidR="00D92C62">
                    <w:rPr>
                      <w:rFonts w:ascii="Arial" w:hAnsi="Arial" w:cs="Arial"/>
                      <w:sz w:val="20"/>
                      <w:szCs w:val="20"/>
                    </w:rPr>
                    <w:t xml:space="preserve"> not</w:t>
                  </w:r>
                  <w:r w:rsidR="00086EBE">
                    <w:rPr>
                      <w:rFonts w:ascii="Arial" w:hAnsi="Arial" w:cs="Arial"/>
                      <w:sz w:val="20"/>
                      <w:szCs w:val="20"/>
                    </w:rPr>
                    <w:t xml:space="preserve"> attending/submitting work or their reasons for their situation but in some instances</w:t>
                  </w:r>
                  <w:r w:rsidR="00660DE3">
                    <w:rPr>
                      <w:rFonts w:ascii="Arial" w:hAnsi="Arial" w:cs="Arial"/>
                      <w:sz w:val="20"/>
                      <w:szCs w:val="20"/>
                    </w:rPr>
                    <w:t xml:space="preserve"> it was felt that</w:t>
                  </w:r>
                  <w:r w:rsidR="00086EBE">
                    <w:rPr>
                      <w:rFonts w:ascii="Arial" w:hAnsi="Arial" w:cs="Arial"/>
                      <w:sz w:val="20"/>
                      <w:szCs w:val="20"/>
                    </w:rPr>
                    <w:t xml:space="preserve"> the system ha</w:t>
                  </w:r>
                  <w:r w:rsidR="00660DE3">
                    <w:rPr>
                      <w:rFonts w:ascii="Arial" w:hAnsi="Arial" w:cs="Arial"/>
                      <w:sz w:val="20"/>
                      <w:szCs w:val="20"/>
                    </w:rPr>
                    <w:t>d</w:t>
                  </w:r>
                  <w:r w:rsidR="00086EBE">
                    <w:rPr>
                      <w:rFonts w:ascii="Arial" w:hAnsi="Arial" w:cs="Arial"/>
                      <w:sz w:val="20"/>
                      <w:szCs w:val="20"/>
                    </w:rPr>
                    <w:t xml:space="preserve"> improved relationships with students who ha</w:t>
                  </w:r>
                  <w:r w:rsidR="00660DE3">
                    <w:rPr>
                      <w:rFonts w:ascii="Arial" w:hAnsi="Arial" w:cs="Arial"/>
                      <w:sz w:val="20"/>
                      <w:szCs w:val="20"/>
                    </w:rPr>
                    <w:t>d</w:t>
                  </w:r>
                  <w:r w:rsidR="00086EBE">
                    <w:rPr>
                      <w:rFonts w:ascii="Arial" w:hAnsi="Arial" w:cs="Arial"/>
                      <w:sz w:val="20"/>
                      <w:szCs w:val="20"/>
                    </w:rPr>
                    <w:t xml:space="preserve"> been called in because they fe</w:t>
                  </w:r>
                  <w:r w:rsidR="00660DE3">
                    <w:rPr>
                      <w:rFonts w:ascii="Arial" w:hAnsi="Arial" w:cs="Arial"/>
                      <w:sz w:val="20"/>
                      <w:szCs w:val="20"/>
                    </w:rPr>
                    <w:t>lt</w:t>
                  </w:r>
                  <w:r w:rsidR="00086EBE">
                    <w:rPr>
                      <w:rFonts w:ascii="Arial" w:hAnsi="Arial" w:cs="Arial"/>
                      <w:sz w:val="20"/>
                      <w:szCs w:val="20"/>
                    </w:rPr>
                    <w:t xml:space="preserve"> </w:t>
                  </w:r>
                  <w:r w:rsidR="00660DE3">
                    <w:rPr>
                      <w:rFonts w:ascii="Arial" w:hAnsi="Arial" w:cs="Arial"/>
                      <w:sz w:val="20"/>
                      <w:szCs w:val="20"/>
                    </w:rPr>
                    <w:t>supported</w:t>
                  </w:r>
                  <w:r w:rsidR="00086EBE">
                    <w:rPr>
                      <w:rFonts w:ascii="Arial" w:hAnsi="Arial" w:cs="Arial"/>
                      <w:sz w:val="20"/>
                      <w:szCs w:val="20"/>
                    </w:rPr>
                    <w:t xml:space="preserve">.  </w:t>
                  </w:r>
                </w:p>
                <w:p w14:paraId="53B29B10" w14:textId="77777777" w:rsidR="002F3467" w:rsidRDefault="002F3467" w:rsidP="002F3467">
                  <w:pPr>
                    <w:tabs>
                      <w:tab w:val="left" w:pos="642"/>
                    </w:tabs>
                    <w:spacing w:after="0" w:line="240" w:lineRule="auto"/>
                    <w:jc w:val="both"/>
                    <w:rPr>
                      <w:rFonts w:ascii="Arial" w:hAnsi="Arial" w:cs="Arial"/>
                      <w:sz w:val="20"/>
                      <w:szCs w:val="20"/>
                    </w:rPr>
                  </w:pPr>
                </w:p>
                <w:p w14:paraId="72FD6AA0" w14:textId="3050C61F" w:rsidR="00086EBE" w:rsidRDefault="002F3467" w:rsidP="00086EBE">
                  <w:pPr>
                    <w:tabs>
                      <w:tab w:val="left" w:pos="642"/>
                    </w:tabs>
                    <w:spacing w:after="0" w:line="240" w:lineRule="auto"/>
                    <w:jc w:val="both"/>
                    <w:rPr>
                      <w:rFonts w:ascii="Arial" w:hAnsi="Arial" w:cs="Arial"/>
                      <w:sz w:val="20"/>
                      <w:szCs w:val="20"/>
                    </w:rPr>
                  </w:pPr>
                  <w:r>
                    <w:rPr>
                      <w:rFonts w:ascii="Arial" w:hAnsi="Arial" w:cs="Arial"/>
                      <w:sz w:val="20"/>
                      <w:szCs w:val="20"/>
                    </w:rPr>
                    <w:t>It was pointed out that, i</w:t>
                  </w:r>
                  <w:r w:rsidR="000C284A">
                    <w:rPr>
                      <w:rFonts w:ascii="Arial" w:hAnsi="Arial" w:cs="Arial"/>
                      <w:sz w:val="20"/>
                      <w:szCs w:val="20"/>
                    </w:rPr>
                    <w:t xml:space="preserve">n terms of the new VLE, </w:t>
                  </w:r>
                  <w:r w:rsidR="00660DE3">
                    <w:rPr>
                      <w:rFonts w:ascii="Arial" w:hAnsi="Arial" w:cs="Arial"/>
                      <w:sz w:val="20"/>
                      <w:szCs w:val="20"/>
                    </w:rPr>
                    <w:t xml:space="preserve">analytics might </w:t>
                  </w:r>
                  <w:r w:rsidR="00152829">
                    <w:rPr>
                      <w:rFonts w:ascii="Arial" w:hAnsi="Arial" w:cs="Arial"/>
                      <w:sz w:val="20"/>
                      <w:szCs w:val="20"/>
                    </w:rPr>
                    <w:t>help in monitoring attendance</w:t>
                  </w:r>
                  <w:r>
                    <w:rPr>
                      <w:rFonts w:ascii="Arial" w:hAnsi="Arial" w:cs="Arial"/>
                      <w:sz w:val="20"/>
                      <w:szCs w:val="20"/>
                    </w:rPr>
                    <w:t xml:space="preserve"> </w:t>
                  </w:r>
                  <w:r w:rsidR="00152829">
                    <w:rPr>
                      <w:rFonts w:ascii="Arial" w:hAnsi="Arial" w:cs="Arial"/>
                      <w:sz w:val="20"/>
                      <w:szCs w:val="20"/>
                    </w:rPr>
                    <w:t xml:space="preserve">and </w:t>
                  </w:r>
                  <w:r>
                    <w:rPr>
                      <w:rFonts w:ascii="Arial" w:hAnsi="Arial" w:cs="Arial"/>
                      <w:sz w:val="20"/>
                      <w:szCs w:val="20"/>
                    </w:rPr>
                    <w:t>academic advisors</w:t>
                  </w:r>
                  <w:r w:rsidR="000C284A">
                    <w:rPr>
                      <w:rFonts w:ascii="Arial" w:hAnsi="Arial" w:cs="Arial"/>
                      <w:sz w:val="20"/>
                      <w:szCs w:val="20"/>
                    </w:rPr>
                    <w:t xml:space="preserve"> </w:t>
                  </w:r>
                  <w:r w:rsidR="00660DE3">
                    <w:rPr>
                      <w:rFonts w:ascii="Arial" w:hAnsi="Arial" w:cs="Arial"/>
                      <w:sz w:val="20"/>
                      <w:szCs w:val="20"/>
                    </w:rPr>
                    <w:t xml:space="preserve">may be able </w:t>
                  </w:r>
                  <w:r>
                    <w:rPr>
                      <w:rFonts w:ascii="Arial" w:hAnsi="Arial" w:cs="Arial"/>
                      <w:sz w:val="20"/>
                      <w:szCs w:val="20"/>
                    </w:rPr>
                    <w:t>to share a dashboard of information with th</w:t>
                  </w:r>
                  <w:r w:rsidR="000C284A">
                    <w:rPr>
                      <w:rFonts w:ascii="Arial" w:hAnsi="Arial" w:cs="Arial"/>
                      <w:sz w:val="20"/>
                      <w:szCs w:val="20"/>
                    </w:rPr>
                    <w:t xml:space="preserve">e student.  </w:t>
                  </w:r>
                  <w:r w:rsidR="00086EBE">
                    <w:rPr>
                      <w:rFonts w:ascii="Arial" w:hAnsi="Arial" w:cs="Arial"/>
                      <w:sz w:val="20"/>
                      <w:szCs w:val="20"/>
                    </w:rPr>
                    <w:t xml:space="preserve">However, it </w:t>
                  </w:r>
                  <w:r w:rsidR="00660DE3">
                    <w:rPr>
                      <w:rFonts w:ascii="Arial" w:hAnsi="Arial" w:cs="Arial"/>
                      <w:sz w:val="20"/>
                      <w:szCs w:val="20"/>
                    </w:rPr>
                    <w:t>was</w:t>
                  </w:r>
                  <w:r w:rsidR="00086EBE">
                    <w:rPr>
                      <w:rFonts w:ascii="Arial" w:hAnsi="Arial" w:cs="Arial"/>
                      <w:sz w:val="20"/>
                      <w:szCs w:val="20"/>
                    </w:rPr>
                    <w:t xml:space="preserve"> important </w:t>
                  </w:r>
                  <w:r w:rsidR="00660DE3">
                    <w:rPr>
                      <w:rFonts w:ascii="Arial" w:hAnsi="Arial" w:cs="Arial"/>
                      <w:sz w:val="20"/>
                      <w:szCs w:val="20"/>
                    </w:rPr>
                    <w:t xml:space="preserve">be realistic about </w:t>
                  </w:r>
                  <w:r w:rsidR="00086EBE">
                    <w:rPr>
                      <w:rFonts w:ascii="Arial" w:hAnsi="Arial" w:cs="Arial"/>
                      <w:sz w:val="20"/>
                      <w:szCs w:val="20"/>
                    </w:rPr>
                    <w:t>what the VLE c</w:t>
                  </w:r>
                  <w:r w:rsidR="00660DE3">
                    <w:rPr>
                      <w:rFonts w:ascii="Arial" w:hAnsi="Arial" w:cs="Arial"/>
                      <w:sz w:val="20"/>
                      <w:szCs w:val="20"/>
                    </w:rPr>
                    <w:t xml:space="preserve">ould do as </w:t>
                  </w:r>
                  <w:r w:rsidR="00086EBE">
                    <w:rPr>
                      <w:rFonts w:ascii="Arial" w:hAnsi="Arial" w:cs="Arial"/>
                      <w:sz w:val="20"/>
                      <w:szCs w:val="20"/>
                    </w:rPr>
                    <w:t xml:space="preserve">attendance is another set of data that </w:t>
                  </w:r>
                  <w:r w:rsidR="00660DE3">
                    <w:rPr>
                      <w:rFonts w:ascii="Arial" w:hAnsi="Arial" w:cs="Arial"/>
                      <w:sz w:val="20"/>
                      <w:szCs w:val="20"/>
                    </w:rPr>
                    <w:t>would</w:t>
                  </w:r>
                  <w:r w:rsidR="00086EBE">
                    <w:rPr>
                      <w:rFonts w:ascii="Arial" w:hAnsi="Arial" w:cs="Arial"/>
                      <w:sz w:val="20"/>
                      <w:szCs w:val="20"/>
                    </w:rPr>
                    <w:t xml:space="preserve"> need to be collated, so work need</w:t>
                  </w:r>
                  <w:r w:rsidR="00660DE3">
                    <w:rPr>
                      <w:rFonts w:ascii="Arial" w:hAnsi="Arial" w:cs="Arial"/>
                      <w:sz w:val="20"/>
                      <w:szCs w:val="20"/>
                    </w:rPr>
                    <w:t>ed</w:t>
                  </w:r>
                  <w:r w:rsidR="00086EBE">
                    <w:rPr>
                      <w:rFonts w:ascii="Arial" w:hAnsi="Arial" w:cs="Arial"/>
                      <w:sz w:val="20"/>
                      <w:szCs w:val="20"/>
                    </w:rPr>
                    <w:t xml:space="preserve"> to be done to pull the information together.</w:t>
                  </w:r>
                </w:p>
                <w:p w14:paraId="043C2563" w14:textId="76D8B750" w:rsidR="002F3467" w:rsidRDefault="002F3467" w:rsidP="002F3467">
                  <w:pPr>
                    <w:tabs>
                      <w:tab w:val="left" w:pos="642"/>
                    </w:tabs>
                    <w:spacing w:after="0" w:line="240" w:lineRule="auto"/>
                    <w:jc w:val="both"/>
                    <w:rPr>
                      <w:rFonts w:ascii="Arial" w:hAnsi="Arial" w:cs="Arial"/>
                      <w:sz w:val="20"/>
                      <w:szCs w:val="20"/>
                    </w:rPr>
                  </w:pPr>
                </w:p>
                <w:p w14:paraId="04772E0A" w14:textId="60B168FA" w:rsidR="00660DE3" w:rsidRDefault="0029762A" w:rsidP="0029762A">
                  <w:pPr>
                    <w:tabs>
                      <w:tab w:val="left" w:pos="642"/>
                    </w:tabs>
                    <w:spacing w:after="0" w:line="240" w:lineRule="auto"/>
                    <w:jc w:val="both"/>
                    <w:rPr>
                      <w:rFonts w:ascii="Arial" w:hAnsi="Arial" w:cs="Arial"/>
                      <w:b/>
                      <w:sz w:val="20"/>
                      <w:szCs w:val="20"/>
                    </w:rPr>
                  </w:pPr>
                  <w:r>
                    <w:rPr>
                      <w:rFonts w:ascii="Arial" w:hAnsi="Arial" w:cs="Arial"/>
                      <w:sz w:val="20"/>
                      <w:szCs w:val="20"/>
                    </w:rPr>
                    <w:t xml:space="preserve">Computing was commended for seeing a </w:t>
                  </w:r>
                  <w:r w:rsidR="005969F2">
                    <w:rPr>
                      <w:rFonts w:ascii="Arial" w:hAnsi="Arial" w:cs="Arial"/>
                      <w:sz w:val="20"/>
                      <w:szCs w:val="20"/>
                    </w:rPr>
                    <w:t>problem</w:t>
                  </w:r>
                  <w:r>
                    <w:rPr>
                      <w:rFonts w:ascii="Arial" w:hAnsi="Arial" w:cs="Arial"/>
                      <w:sz w:val="20"/>
                      <w:szCs w:val="20"/>
                    </w:rPr>
                    <w:t xml:space="preserve"> and trying out solutions</w:t>
                  </w:r>
                  <w:r w:rsidR="00557772">
                    <w:rPr>
                      <w:rFonts w:ascii="Arial" w:hAnsi="Arial" w:cs="Arial"/>
                      <w:sz w:val="20"/>
                      <w:szCs w:val="20"/>
                    </w:rPr>
                    <w:t>, especially with such a large cohort of students because it show</w:t>
                  </w:r>
                  <w:r w:rsidR="00660DE3">
                    <w:rPr>
                      <w:rFonts w:ascii="Arial" w:hAnsi="Arial" w:cs="Arial"/>
                      <w:sz w:val="20"/>
                      <w:szCs w:val="20"/>
                    </w:rPr>
                    <w:t>ed</w:t>
                  </w:r>
                  <w:r w:rsidR="00557772">
                    <w:rPr>
                      <w:rFonts w:ascii="Arial" w:hAnsi="Arial" w:cs="Arial"/>
                      <w:sz w:val="20"/>
                      <w:szCs w:val="20"/>
                    </w:rPr>
                    <w:t xml:space="preserve"> real support and caring.  </w:t>
                  </w:r>
                  <w:r>
                    <w:rPr>
                      <w:rFonts w:ascii="Arial" w:hAnsi="Arial" w:cs="Arial"/>
                      <w:sz w:val="20"/>
                      <w:szCs w:val="20"/>
                    </w:rPr>
                    <w:t xml:space="preserve">However, it was felt that </w:t>
                  </w:r>
                  <w:r w:rsidR="00660DE3">
                    <w:rPr>
                      <w:rFonts w:ascii="Arial" w:hAnsi="Arial" w:cs="Arial"/>
                      <w:sz w:val="20"/>
                      <w:szCs w:val="20"/>
                    </w:rPr>
                    <w:t>the</w:t>
                  </w:r>
                  <w:r>
                    <w:rPr>
                      <w:rFonts w:ascii="Arial" w:hAnsi="Arial" w:cs="Arial"/>
                      <w:sz w:val="20"/>
                      <w:szCs w:val="20"/>
                    </w:rPr>
                    <w:t xml:space="preserve"> system</w:t>
                  </w:r>
                  <w:r w:rsidR="00D92C62">
                    <w:rPr>
                      <w:rFonts w:ascii="Arial" w:hAnsi="Arial" w:cs="Arial"/>
                      <w:sz w:val="20"/>
                      <w:szCs w:val="20"/>
                    </w:rPr>
                    <w:t xml:space="preserve"> </w:t>
                  </w:r>
                  <w:r w:rsidR="00660DE3">
                    <w:rPr>
                      <w:rFonts w:ascii="Arial" w:hAnsi="Arial" w:cs="Arial"/>
                      <w:sz w:val="20"/>
                      <w:szCs w:val="20"/>
                    </w:rPr>
                    <w:t>was</w:t>
                  </w:r>
                  <w:r w:rsidR="00D92C62">
                    <w:rPr>
                      <w:rFonts w:ascii="Arial" w:hAnsi="Arial" w:cs="Arial"/>
                      <w:sz w:val="20"/>
                      <w:szCs w:val="20"/>
                    </w:rPr>
                    <w:t xml:space="preserve"> not</w:t>
                  </w:r>
                  <w:r w:rsidR="005969F2">
                    <w:rPr>
                      <w:rFonts w:ascii="Arial" w:hAnsi="Arial" w:cs="Arial"/>
                      <w:sz w:val="20"/>
                      <w:szCs w:val="20"/>
                    </w:rPr>
                    <w:t xml:space="preserve"> scalable.  </w:t>
                  </w:r>
                  <w:r>
                    <w:rPr>
                      <w:rFonts w:ascii="Arial" w:hAnsi="Arial" w:cs="Arial"/>
                      <w:sz w:val="20"/>
                      <w:szCs w:val="20"/>
                    </w:rPr>
                    <w:t xml:space="preserve">Instead, it was </w:t>
                  </w:r>
                  <w:r w:rsidR="00660DE3">
                    <w:rPr>
                      <w:rFonts w:ascii="Arial" w:hAnsi="Arial" w:cs="Arial"/>
                      <w:sz w:val="20"/>
                      <w:szCs w:val="20"/>
                    </w:rPr>
                    <w:t>agreed</w:t>
                  </w:r>
                  <w:r>
                    <w:rPr>
                      <w:rFonts w:ascii="Arial" w:hAnsi="Arial" w:cs="Arial"/>
                      <w:sz w:val="20"/>
                      <w:szCs w:val="20"/>
                    </w:rPr>
                    <w:t xml:space="preserve"> that the f</w:t>
                  </w:r>
                  <w:r w:rsidR="005969F2">
                    <w:rPr>
                      <w:rFonts w:ascii="Arial" w:hAnsi="Arial" w:cs="Arial"/>
                      <w:sz w:val="20"/>
                      <w:szCs w:val="20"/>
                    </w:rPr>
                    <w:t xml:space="preserve">ocus </w:t>
                  </w:r>
                  <w:r>
                    <w:rPr>
                      <w:rFonts w:ascii="Arial" w:hAnsi="Arial" w:cs="Arial"/>
                      <w:sz w:val="20"/>
                      <w:szCs w:val="20"/>
                    </w:rPr>
                    <w:t xml:space="preserve">should be </w:t>
                  </w:r>
                  <w:r w:rsidR="005969F2">
                    <w:rPr>
                      <w:rFonts w:ascii="Arial" w:hAnsi="Arial" w:cs="Arial"/>
                      <w:sz w:val="20"/>
                      <w:szCs w:val="20"/>
                    </w:rPr>
                    <w:t xml:space="preserve">on </w:t>
                  </w:r>
                  <w:r>
                    <w:rPr>
                      <w:rFonts w:ascii="Arial" w:hAnsi="Arial" w:cs="Arial"/>
                      <w:sz w:val="20"/>
                      <w:szCs w:val="20"/>
                    </w:rPr>
                    <w:t xml:space="preserve">an </w:t>
                  </w:r>
                  <w:r w:rsidR="005969F2">
                    <w:rPr>
                      <w:rFonts w:ascii="Arial" w:hAnsi="Arial" w:cs="Arial"/>
                      <w:sz w:val="20"/>
                      <w:szCs w:val="20"/>
                    </w:rPr>
                    <w:t xml:space="preserve">analytics solution </w:t>
                  </w:r>
                  <w:r>
                    <w:rPr>
                      <w:rFonts w:ascii="Arial" w:hAnsi="Arial" w:cs="Arial"/>
                      <w:sz w:val="20"/>
                      <w:szCs w:val="20"/>
                    </w:rPr>
                    <w:t>in a</w:t>
                  </w:r>
                  <w:r w:rsidR="005969F2">
                    <w:rPr>
                      <w:rFonts w:ascii="Arial" w:hAnsi="Arial" w:cs="Arial"/>
                      <w:sz w:val="20"/>
                      <w:szCs w:val="20"/>
                    </w:rPr>
                    <w:t xml:space="preserve"> central location because then </w:t>
                  </w:r>
                  <w:r>
                    <w:rPr>
                      <w:rFonts w:ascii="Arial" w:hAnsi="Arial" w:cs="Arial"/>
                      <w:sz w:val="20"/>
                      <w:szCs w:val="20"/>
                    </w:rPr>
                    <w:t>data c</w:t>
                  </w:r>
                  <w:r w:rsidR="00660DE3">
                    <w:rPr>
                      <w:rFonts w:ascii="Arial" w:hAnsi="Arial" w:cs="Arial"/>
                      <w:sz w:val="20"/>
                      <w:szCs w:val="20"/>
                    </w:rPr>
                    <w:t>ould</w:t>
                  </w:r>
                  <w:r>
                    <w:rPr>
                      <w:rFonts w:ascii="Arial" w:hAnsi="Arial" w:cs="Arial"/>
                      <w:sz w:val="20"/>
                      <w:szCs w:val="20"/>
                    </w:rPr>
                    <w:t xml:space="preserve"> be pulled from </w:t>
                  </w:r>
                  <w:r w:rsidR="005969F2">
                    <w:rPr>
                      <w:rFonts w:ascii="Arial" w:hAnsi="Arial" w:cs="Arial"/>
                      <w:sz w:val="20"/>
                      <w:szCs w:val="20"/>
                    </w:rPr>
                    <w:t xml:space="preserve">other systems.  </w:t>
                  </w:r>
                  <w:r w:rsidR="00B75404">
                    <w:rPr>
                      <w:rFonts w:ascii="Arial" w:hAnsi="Arial" w:cs="Arial"/>
                      <w:sz w:val="20"/>
                      <w:szCs w:val="20"/>
                    </w:rPr>
                    <w:t>As there was clearly an interest in finding a solution, it was agreed</w:t>
                  </w:r>
                  <w:r w:rsidR="00557772">
                    <w:rPr>
                      <w:rFonts w:ascii="Arial" w:hAnsi="Arial" w:cs="Arial"/>
                      <w:sz w:val="20"/>
                      <w:szCs w:val="20"/>
                    </w:rPr>
                    <w:t xml:space="preserve"> that </w:t>
                  </w:r>
                  <w:r w:rsidR="00152829">
                    <w:rPr>
                      <w:rFonts w:ascii="Arial" w:hAnsi="Arial" w:cs="Arial"/>
                      <w:sz w:val="20"/>
                      <w:szCs w:val="20"/>
                    </w:rPr>
                    <w:t>F</w:t>
                  </w:r>
                  <w:r w:rsidR="00B75404">
                    <w:rPr>
                      <w:rFonts w:ascii="Arial" w:hAnsi="Arial" w:cs="Arial"/>
                      <w:sz w:val="20"/>
                      <w:szCs w:val="20"/>
                    </w:rPr>
                    <w:t xml:space="preserve">aculties should </w:t>
                  </w:r>
                  <w:r w:rsidR="00152829">
                    <w:rPr>
                      <w:rFonts w:ascii="Arial" w:hAnsi="Arial" w:cs="Arial"/>
                      <w:sz w:val="20"/>
                      <w:szCs w:val="20"/>
                    </w:rPr>
                    <w:t xml:space="preserve">work with IT </w:t>
                  </w:r>
                  <w:r w:rsidR="00B75404">
                    <w:rPr>
                      <w:rFonts w:ascii="Arial" w:hAnsi="Arial" w:cs="Arial"/>
                      <w:sz w:val="20"/>
                      <w:szCs w:val="20"/>
                    </w:rPr>
                    <w:t xml:space="preserve">for </w:t>
                  </w:r>
                  <w:r w:rsidR="00152829">
                    <w:rPr>
                      <w:rFonts w:ascii="Arial" w:hAnsi="Arial" w:cs="Arial"/>
                      <w:sz w:val="20"/>
                      <w:szCs w:val="20"/>
                    </w:rPr>
                    <w:t xml:space="preserve">further discussions on analytics and </w:t>
                  </w:r>
                  <w:r w:rsidR="00B75404">
                    <w:rPr>
                      <w:rFonts w:ascii="Arial" w:hAnsi="Arial" w:cs="Arial"/>
                      <w:sz w:val="20"/>
                      <w:szCs w:val="20"/>
                    </w:rPr>
                    <w:t>possible solutions for attendance monitoring</w:t>
                  </w:r>
                  <w:r w:rsidR="00557772">
                    <w:rPr>
                      <w:rFonts w:ascii="Arial" w:hAnsi="Arial" w:cs="Arial"/>
                      <w:sz w:val="20"/>
                      <w:szCs w:val="20"/>
                    </w:rPr>
                    <w:t xml:space="preserve">.  </w:t>
                  </w:r>
                  <w:r w:rsidR="00B75404">
                    <w:rPr>
                      <w:rFonts w:ascii="Arial" w:hAnsi="Arial" w:cs="Arial"/>
                      <w:sz w:val="20"/>
                      <w:szCs w:val="20"/>
                    </w:rPr>
                    <w:t xml:space="preserve">                                       </w:t>
                  </w:r>
                  <w:r w:rsidR="00660DE3" w:rsidRPr="00660DE3">
                    <w:rPr>
                      <w:rFonts w:ascii="Arial" w:hAnsi="Arial" w:cs="Arial"/>
                      <w:b/>
                      <w:sz w:val="20"/>
                      <w:szCs w:val="20"/>
                    </w:rPr>
                    <w:t>Action</w:t>
                  </w:r>
                  <w:r w:rsidR="00B75404">
                    <w:rPr>
                      <w:rFonts w:ascii="Arial" w:hAnsi="Arial" w:cs="Arial"/>
                      <w:b/>
                      <w:sz w:val="20"/>
                      <w:szCs w:val="20"/>
                    </w:rPr>
                    <w:t>: DDEPPs</w:t>
                  </w:r>
                </w:p>
                <w:p w14:paraId="607F3E6C" w14:textId="61EE9DE7" w:rsidR="00B528A7" w:rsidRPr="00F76C1B" w:rsidRDefault="00B528A7" w:rsidP="00660DE3">
                  <w:pPr>
                    <w:tabs>
                      <w:tab w:val="left" w:pos="642"/>
                    </w:tabs>
                    <w:spacing w:after="0" w:line="240" w:lineRule="auto"/>
                    <w:jc w:val="both"/>
                    <w:rPr>
                      <w:rFonts w:ascii="Arial" w:hAnsi="Arial" w:cs="Arial"/>
                      <w:sz w:val="20"/>
                      <w:szCs w:val="20"/>
                    </w:rPr>
                  </w:pPr>
                </w:p>
              </w:tc>
            </w:tr>
            <w:tr w:rsidR="00B528A7" w14:paraId="76AB1061" w14:textId="77777777" w:rsidTr="00765BDE">
              <w:tc>
                <w:tcPr>
                  <w:tcW w:w="808" w:type="dxa"/>
                  <w:tcBorders>
                    <w:top w:val="nil"/>
                    <w:left w:val="nil"/>
                    <w:bottom w:val="nil"/>
                    <w:right w:val="nil"/>
                  </w:tcBorders>
                </w:tcPr>
                <w:p w14:paraId="17BEF12C" w14:textId="074636AF" w:rsidR="00B528A7" w:rsidRPr="00E030D5"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lastRenderedPageBreak/>
                    <w:t>6.</w:t>
                  </w:r>
                </w:p>
              </w:tc>
              <w:tc>
                <w:tcPr>
                  <w:tcW w:w="8670" w:type="dxa"/>
                  <w:tcBorders>
                    <w:top w:val="nil"/>
                    <w:left w:val="nil"/>
                    <w:bottom w:val="nil"/>
                    <w:right w:val="nil"/>
                  </w:tcBorders>
                </w:tcPr>
                <w:p w14:paraId="1336DBFC" w14:textId="77777777" w:rsidR="00B528A7"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t>PART 3:  FOR NOTE</w:t>
                  </w:r>
                </w:p>
                <w:p w14:paraId="3AA21276" w14:textId="77777777" w:rsidR="00B528A7" w:rsidRPr="00E030D5" w:rsidRDefault="00B528A7" w:rsidP="008B275C">
                  <w:pPr>
                    <w:tabs>
                      <w:tab w:val="left" w:pos="642"/>
                    </w:tabs>
                    <w:spacing w:after="0" w:line="240" w:lineRule="auto"/>
                    <w:jc w:val="both"/>
                    <w:rPr>
                      <w:rFonts w:ascii="Arial" w:hAnsi="Arial" w:cs="Arial"/>
                      <w:sz w:val="20"/>
                      <w:szCs w:val="20"/>
                    </w:rPr>
                  </w:pPr>
                </w:p>
              </w:tc>
            </w:tr>
            <w:tr w:rsidR="00B528A7" w14:paraId="2071BD12" w14:textId="77777777" w:rsidTr="00765BDE">
              <w:tc>
                <w:tcPr>
                  <w:tcW w:w="808" w:type="dxa"/>
                  <w:tcBorders>
                    <w:top w:val="nil"/>
                    <w:left w:val="nil"/>
                    <w:bottom w:val="nil"/>
                    <w:right w:val="nil"/>
                  </w:tcBorders>
                </w:tcPr>
                <w:p w14:paraId="1BA05F70" w14:textId="15EEFCEE"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6.1</w:t>
                  </w:r>
                </w:p>
              </w:tc>
              <w:tc>
                <w:tcPr>
                  <w:tcW w:w="8670" w:type="dxa"/>
                  <w:tcBorders>
                    <w:top w:val="nil"/>
                    <w:left w:val="nil"/>
                    <w:bottom w:val="nil"/>
                    <w:right w:val="nil"/>
                  </w:tcBorders>
                </w:tcPr>
                <w:p w14:paraId="727A0B73" w14:textId="77777777" w:rsidR="00B528A7" w:rsidRDefault="00B528A7" w:rsidP="008B275C">
                  <w:pPr>
                    <w:tabs>
                      <w:tab w:val="left" w:pos="642"/>
                    </w:tabs>
                    <w:spacing w:after="0" w:line="240" w:lineRule="auto"/>
                    <w:jc w:val="both"/>
                    <w:rPr>
                      <w:rFonts w:ascii="Arial" w:hAnsi="Arial" w:cs="Arial"/>
                      <w:sz w:val="20"/>
                      <w:szCs w:val="20"/>
                      <w:u w:val="single"/>
                    </w:rPr>
                  </w:pPr>
                  <w:r w:rsidRPr="00E030D5">
                    <w:rPr>
                      <w:rFonts w:ascii="Arial" w:hAnsi="Arial" w:cs="Arial"/>
                      <w:sz w:val="20"/>
                      <w:szCs w:val="20"/>
                      <w:u w:val="single"/>
                    </w:rPr>
                    <w:t>Centre for Excellence in Learning</w:t>
                  </w:r>
                  <w:r>
                    <w:rPr>
                      <w:rFonts w:ascii="Arial" w:hAnsi="Arial" w:cs="Arial"/>
                      <w:sz w:val="20"/>
                      <w:szCs w:val="20"/>
                      <w:u w:val="single"/>
                    </w:rPr>
                    <w:t xml:space="preserve"> Update</w:t>
                  </w:r>
                </w:p>
                <w:p w14:paraId="4F162AB8" w14:textId="77777777" w:rsidR="00B528A7" w:rsidRPr="00E030D5" w:rsidRDefault="00B528A7" w:rsidP="008B275C">
                  <w:pPr>
                    <w:tabs>
                      <w:tab w:val="left" w:pos="642"/>
                    </w:tabs>
                    <w:spacing w:after="0" w:line="240" w:lineRule="auto"/>
                    <w:jc w:val="both"/>
                    <w:rPr>
                      <w:rFonts w:ascii="Arial" w:hAnsi="Arial" w:cs="Arial"/>
                      <w:sz w:val="20"/>
                      <w:szCs w:val="20"/>
                      <w:u w:val="single"/>
                    </w:rPr>
                  </w:pPr>
                </w:p>
              </w:tc>
            </w:tr>
            <w:tr w:rsidR="00B528A7" w14:paraId="686DDB6A" w14:textId="77777777" w:rsidTr="00605A87">
              <w:tc>
                <w:tcPr>
                  <w:tcW w:w="808" w:type="dxa"/>
                  <w:tcBorders>
                    <w:top w:val="nil"/>
                    <w:left w:val="nil"/>
                    <w:bottom w:val="nil"/>
                    <w:right w:val="nil"/>
                  </w:tcBorders>
                </w:tcPr>
                <w:p w14:paraId="78725F7B" w14:textId="77777777" w:rsidR="00B528A7"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6.1.1</w:t>
                  </w:r>
                </w:p>
                <w:p w14:paraId="56C5EBAA" w14:textId="77777777" w:rsidR="008F742F" w:rsidRDefault="008F742F" w:rsidP="008B275C">
                  <w:pPr>
                    <w:tabs>
                      <w:tab w:val="left" w:pos="642"/>
                    </w:tabs>
                    <w:spacing w:after="0" w:line="240" w:lineRule="auto"/>
                    <w:jc w:val="both"/>
                    <w:rPr>
                      <w:rFonts w:ascii="Arial" w:hAnsi="Arial" w:cs="Arial"/>
                      <w:sz w:val="20"/>
                      <w:szCs w:val="20"/>
                    </w:rPr>
                  </w:pPr>
                </w:p>
                <w:p w14:paraId="5E69B02A" w14:textId="77777777" w:rsidR="008F742F" w:rsidRDefault="008F742F" w:rsidP="008B275C">
                  <w:pPr>
                    <w:tabs>
                      <w:tab w:val="left" w:pos="642"/>
                    </w:tabs>
                    <w:spacing w:after="0" w:line="240" w:lineRule="auto"/>
                    <w:jc w:val="both"/>
                    <w:rPr>
                      <w:rFonts w:ascii="Arial" w:hAnsi="Arial" w:cs="Arial"/>
                      <w:sz w:val="20"/>
                      <w:szCs w:val="20"/>
                    </w:rPr>
                  </w:pPr>
                  <w:r>
                    <w:rPr>
                      <w:rFonts w:ascii="Arial" w:hAnsi="Arial" w:cs="Arial"/>
                      <w:sz w:val="20"/>
                      <w:szCs w:val="20"/>
                    </w:rPr>
                    <w:t>6.1.2</w:t>
                  </w:r>
                </w:p>
                <w:p w14:paraId="1798262F" w14:textId="77777777" w:rsidR="002D42C5" w:rsidRDefault="002D42C5" w:rsidP="008B275C">
                  <w:pPr>
                    <w:tabs>
                      <w:tab w:val="left" w:pos="642"/>
                    </w:tabs>
                    <w:spacing w:after="0" w:line="240" w:lineRule="auto"/>
                    <w:jc w:val="both"/>
                    <w:rPr>
                      <w:rFonts w:ascii="Arial" w:hAnsi="Arial" w:cs="Arial"/>
                      <w:sz w:val="20"/>
                      <w:szCs w:val="20"/>
                    </w:rPr>
                  </w:pPr>
                </w:p>
                <w:p w14:paraId="42FD9445" w14:textId="77777777" w:rsidR="002D42C5" w:rsidRDefault="002D42C5" w:rsidP="008B275C">
                  <w:pPr>
                    <w:tabs>
                      <w:tab w:val="left" w:pos="642"/>
                    </w:tabs>
                    <w:spacing w:after="0" w:line="240" w:lineRule="auto"/>
                    <w:jc w:val="both"/>
                    <w:rPr>
                      <w:rFonts w:ascii="Arial" w:hAnsi="Arial" w:cs="Arial"/>
                      <w:sz w:val="20"/>
                      <w:szCs w:val="20"/>
                    </w:rPr>
                  </w:pPr>
                </w:p>
                <w:p w14:paraId="466F286A" w14:textId="152DE194" w:rsidR="002D42C5" w:rsidRPr="00DE0E0A" w:rsidRDefault="002D42C5" w:rsidP="008B275C">
                  <w:pPr>
                    <w:tabs>
                      <w:tab w:val="left" w:pos="642"/>
                    </w:tabs>
                    <w:spacing w:after="0" w:line="240" w:lineRule="auto"/>
                    <w:jc w:val="both"/>
                    <w:rPr>
                      <w:rFonts w:ascii="Arial" w:hAnsi="Arial" w:cs="Arial"/>
                      <w:sz w:val="20"/>
                      <w:szCs w:val="20"/>
                    </w:rPr>
                  </w:pPr>
                  <w:r>
                    <w:rPr>
                      <w:rFonts w:ascii="Arial" w:hAnsi="Arial" w:cs="Arial"/>
                      <w:sz w:val="20"/>
                      <w:szCs w:val="20"/>
                    </w:rPr>
                    <w:t>6.1.3</w:t>
                  </w:r>
                </w:p>
              </w:tc>
              <w:tc>
                <w:tcPr>
                  <w:tcW w:w="8670" w:type="dxa"/>
                  <w:tcBorders>
                    <w:top w:val="nil"/>
                    <w:left w:val="nil"/>
                    <w:bottom w:val="nil"/>
                    <w:right w:val="nil"/>
                  </w:tcBorders>
                </w:tcPr>
                <w:p w14:paraId="5BE440D5" w14:textId="77777777" w:rsidR="008F742F" w:rsidRDefault="00B528A7" w:rsidP="00007B1A">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Centre for Excellence in Learning Update paper.</w:t>
                  </w:r>
                  <w:r w:rsidR="005969F2">
                    <w:rPr>
                      <w:rFonts w:ascii="Arial" w:hAnsi="Arial" w:cs="Arial"/>
                      <w:sz w:val="20"/>
                      <w:szCs w:val="20"/>
                    </w:rPr>
                    <w:t xml:space="preserve">  </w:t>
                  </w:r>
                </w:p>
                <w:p w14:paraId="0DCFD02F" w14:textId="77777777" w:rsidR="008F742F" w:rsidRDefault="008F742F" w:rsidP="00007B1A">
                  <w:pPr>
                    <w:tabs>
                      <w:tab w:val="left" w:pos="642"/>
                    </w:tabs>
                    <w:spacing w:after="0" w:line="240" w:lineRule="auto"/>
                    <w:jc w:val="both"/>
                    <w:rPr>
                      <w:rFonts w:ascii="Arial" w:hAnsi="Arial" w:cs="Arial"/>
                      <w:sz w:val="20"/>
                      <w:szCs w:val="20"/>
                    </w:rPr>
                  </w:pPr>
                </w:p>
                <w:p w14:paraId="4EA77328" w14:textId="2D636A86" w:rsidR="008F742F" w:rsidRDefault="008F742F" w:rsidP="00007B1A">
                  <w:pPr>
                    <w:tabs>
                      <w:tab w:val="left" w:pos="642"/>
                    </w:tabs>
                    <w:spacing w:after="0" w:line="240" w:lineRule="auto"/>
                    <w:jc w:val="both"/>
                    <w:rPr>
                      <w:rFonts w:ascii="Arial" w:hAnsi="Arial" w:cs="Arial"/>
                      <w:sz w:val="20"/>
                      <w:szCs w:val="20"/>
                    </w:rPr>
                  </w:pPr>
                  <w:r>
                    <w:rPr>
                      <w:rFonts w:ascii="Arial" w:hAnsi="Arial" w:cs="Arial"/>
                      <w:sz w:val="20"/>
                      <w:szCs w:val="20"/>
                    </w:rPr>
                    <w:t xml:space="preserve">CEL </w:t>
                  </w:r>
                  <w:r w:rsidR="00660DE3">
                    <w:rPr>
                      <w:rFonts w:ascii="Arial" w:hAnsi="Arial" w:cs="Arial"/>
                      <w:sz w:val="20"/>
                      <w:szCs w:val="20"/>
                    </w:rPr>
                    <w:t>was</w:t>
                  </w:r>
                  <w:r>
                    <w:rPr>
                      <w:rFonts w:ascii="Arial" w:hAnsi="Arial" w:cs="Arial"/>
                      <w:sz w:val="20"/>
                      <w:szCs w:val="20"/>
                    </w:rPr>
                    <w:t xml:space="preserve"> currently gathering feedback on the use of augmented reality and virtual worlds and </w:t>
                  </w:r>
                  <w:r w:rsidR="00660DE3">
                    <w:rPr>
                      <w:rFonts w:ascii="Arial" w:hAnsi="Arial" w:cs="Arial"/>
                      <w:sz w:val="20"/>
                      <w:szCs w:val="20"/>
                    </w:rPr>
                    <w:t>wanted</w:t>
                  </w:r>
                  <w:r>
                    <w:rPr>
                      <w:rFonts w:ascii="Arial" w:hAnsi="Arial" w:cs="Arial"/>
                      <w:sz w:val="20"/>
                      <w:szCs w:val="20"/>
                    </w:rPr>
                    <w:t xml:space="preserve"> to hear from anyone who </w:t>
                  </w:r>
                  <w:r w:rsidR="00660DE3">
                    <w:rPr>
                      <w:rFonts w:ascii="Arial" w:hAnsi="Arial" w:cs="Arial"/>
                      <w:sz w:val="20"/>
                      <w:szCs w:val="20"/>
                    </w:rPr>
                    <w:t>was</w:t>
                  </w:r>
                  <w:r w:rsidR="005969F2">
                    <w:rPr>
                      <w:rFonts w:ascii="Arial" w:hAnsi="Arial" w:cs="Arial"/>
                      <w:sz w:val="20"/>
                      <w:szCs w:val="20"/>
                    </w:rPr>
                    <w:t xml:space="preserve"> using it.  </w:t>
                  </w:r>
                </w:p>
                <w:p w14:paraId="69DFC2A4" w14:textId="77777777" w:rsidR="008F742F" w:rsidRDefault="008F742F" w:rsidP="00007B1A">
                  <w:pPr>
                    <w:tabs>
                      <w:tab w:val="left" w:pos="642"/>
                    </w:tabs>
                    <w:spacing w:after="0" w:line="240" w:lineRule="auto"/>
                    <w:jc w:val="both"/>
                    <w:rPr>
                      <w:rFonts w:ascii="Arial" w:hAnsi="Arial" w:cs="Arial"/>
                      <w:sz w:val="20"/>
                      <w:szCs w:val="20"/>
                    </w:rPr>
                  </w:pPr>
                </w:p>
                <w:p w14:paraId="705783F2" w14:textId="5FD75974" w:rsidR="008F742F" w:rsidRPr="00852F23" w:rsidRDefault="008F742F" w:rsidP="009D271F">
                  <w:pPr>
                    <w:tabs>
                      <w:tab w:val="left" w:pos="642"/>
                    </w:tabs>
                    <w:spacing w:after="0" w:line="240" w:lineRule="auto"/>
                    <w:jc w:val="both"/>
                    <w:rPr>
                      <w:rFonts w:ascii="Arial" w:hAnsi="Arial" w:cs="Arial"/>
                      <w:sz w:val="20"/>
                      <w:szCs w:val="20"/>
                    </w:rPr>
                  </w:pPr>
                  <w:r>
                    <w:rPr>
                      <w:rFonts w:ascii="Arial" w:hAnsi="Arial" w:cs="Arial"/>
                      <w:sz w:val="20"/>
                      <w:szCs w:val="20"/>
                    </w:rPr>
                    <w:t xml:space="preserve">Special attention was called </w:t>
                  </w:r>
                  <w:r w:rsidR="005969F2">
                    <w:rPr>
                      <w:rFonts w:ascii="Arial" w:hAnsi="Arial" w:cs="Arial"/>
                      <w:sz w:val="20"/>
                      <w:szCs w:val="20"/>
                    </w:rPr>
                    <w:t xml:space="preserve">to </w:t>
                  </w:r>
                  <w:r>
                    <w:rPr>
                      <w:rFonts w:ascii="Arial" w:hAnsi="Arial" w:cs="Arial"/>
                      <w:sz w:val="20"/>
                      <w:szCs w:val="20"/>
                    </w:rPr>
                    <w:t xml:space="preserve">the </w:t>
                  </w:r>
                  <w:r w:rsidR="005969F2">
                    <w:rPr>
                      <w:rFonts w:ascii="Arial" w:hAnsi="Arial" w:cs="Arial"/>
                      <w:sz w:val="20"/>
                      <w:szCs w:val="20"/>
                    </w:rPr>
                    <w:t>diffe</w:t>
                  </w:r>
                  <w:r>
                    <w:rPr>
                      <w:rFonts w:ascii="Arial" w:hAnsi="Arial" w:cs="Arial"/>
                      <w:sz w:val="20"/>
                      <w:szCs w:val="20"/>
                    </w:rPr>
                    <w:t>rent student awards this year and thanks were given for the work done across all faculties.</w:t>
                  </w:r>
                </w:p>
              </w:tc>
            </w:tr>
            <w:tr w:rsidR="00B528A7" w14:paraId="75BCF1DE" w14:textId="77777777" w:rsidTr="00605A87">
              <w:tc>
                <w:tcPr>
                  <w:tcW w:w="808" w:type="dxa"/>
                  <w:tcBorders>
                    <w:top w:val="nil"/>
                    <w:left w:val="nil"/>
                    <w:bottom w:val="nil"/>
                    <w:right w:val="nil"/>
                  </w:tcBorders>
                </w:tcPr>
                <w:p w14:paraId="59875F20" w14:textId="6E29FC27"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6.2</w:t>
                  </w:r>
                </w:p>
              </w:tc>
              <w:tc>
                <w:tcPr>
                  <w:tcW w:w="8670" w:type="dxa"/>
                  <w:tcBorders>
                    <w:top w:val="nil"/>
                    <w:left w:val="nil"/>
                    <w:bottom w:val="nil"/>
                    <w:right w:val="nil"/>
                  </w:tcBorders>
                </w:tcPr>
                <w:p w14:paraId="395944DD" w14:textId="76054D5C" w:rsidR="00B528A7" w:rsidRDefault="00B528A7"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Annual Report: Dignity, Diversity and Equality Steering Group</w:t>
                  </w:r>
                </w:p>
                <w:p w14:paraId="30B39DE4" w14:textId="77777777" w:rsidR="00B528A7" w:rsidRPr="00007B1A" w:rsidRDefault="00B528A7" w:rsidP="008B275C">
                  <w:pPr>
                    <w:tabs>
                      <w:tab w:val="left" w:pos="642"/>
                    </w:tabs>
                    <w:spacing w:after="0" w:line="240" w:lineRule="auto"/>
                    <w:jc w:val="both"/>
                    <w:rPr>
                      <w:rFonts w:ascii="Arial" w:hAnsi="Arial" w:cs="Arial"/>
                      <w:sz w:val="20"/>
                      <w:szCs w:val="20"/>
                    </w:rPr>
                  </w:pPr>
                </w:p>
              </w:tc>
            </w:tr>
            <w:tr w:rsidR="00B528A7" w14:paraId="363D702B" w14:textId="77777777" w:rsidTr="00605A87">
              <w:tc>
                <w:tcPr>
                  <w:tcW w:w="808" w:type="dxa"/>
                  <w:tcBorders>
                    <w:top w:val="nil"/>
                    <w:left w:val="nil"/>
                    <w:bottom w:val="nil"/>
                    <w:right w:val="nil"/>
                  </w:tcBorders>
                </w:tcPr>
                <w:p w14:paraId="72B401ED" w14:textId="3BC00230" w:rsidR="00B528A7"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6.2.1</w:t>
                  </w:r>
                </w:p>
                <w:p w14:paraId="7EBAC559" w14:textId="77777777" w:rsidR="008F742F" w:rsidRDefault="008F742F" w:rsidP="008B275C">
                  <w:pPr>
                    <w:tabs>
                      <w:tab w:val="left" w:pos="642"/>
                    </w:tabs>
                    <w:spacing w:after="0" w:line="240" w:lineRule="auto"/>
                    <w:jc w:val="both"/>
                    <w:rPr>
                      <w:rFonts w:ascii="Arial" w:hAnsi="Arial" w:cs="Arial"/>
                      <w:sz w:val="20"/>
                      <w:szCs w:val="20"/>
                    </w:rPr>
                  </w:pPr>
                </w:p>
                <w:p w14:paraId="5E31E8E2" w14:textId="77777777" w:rsidR="008F742F" w:rsidRDefault="008F742F" w:rsidP="008B275C">
                  <w:pPr>
                    <w:tabs>
                      <w:tab w:val="left" w:pos="642"/>
                    </w:tabs>
                    <w:spacing w:after="0" w:line="240" w:lineRule="auto"/>
                    <w:jc w:val="both"/>
                    <w:rPr>
                      <w:rFonts w:ascii="Arial" w:hAnsi="Arial" w:cs="Arial"/>
                      <w:sz w:val="20"/>
                      <w:szCs w:val="20"/>
                    </w:rPr>
                  </w:pPr>
                  <w:r>
                    <w:rPr>
                      <w:rFonts w:ascii="Arial" w:hAnsi="Arial" w:cs="Arial"/>
                      <w:sz w:val="20"/>
                      <w:szCs w:val="20"/>
                    </w:rPr>
                    <w:t>6.2.2</w:t>
                  </w:r>
                </w:p>
                <w:p w14:paraId="5020CE58" w14:textId="77777777" w:rsidR="008F742F" w:rsidRDefault="008F742F" w:rsidP="008B275C">
                  <w:pPr>
                    <w:tabs>
                      <w:tab w:val="left" w:pos="642"/>
                    </w:tabs>
                    <w:spacing w:after="0" w:line="240" w:lineRule="auto"/>
                    <w:jc w:val="both"/>
                    <w:rPr>
                      <w:rFonts w:ascii="Arial" w:hAnsi="Arial" w:cs="Arial"/>
                      <w:sz w:val="20"/>
                      <w:szCs w:val="20"/>
                    </w:rPr>
                  </w:pPr>
                </w:p>
                <w:p w14:paraId="1598D6D2" w14:textId="77777777" w:rsidR="008F742F" w:rsidRDefault="008F742F" w:rsidP="008B275C">
                  <w:pPr>
                    <w:tabs>
                      <w:tab w:val="left" w:pos="642"/>
                    </w:tabs>
                    <w:spacing w:after="0" w:line="240" w:lineRule="auto"/>
                    <w:jc w:val="both"/>
                    <w:rPr>
                      <w:rFonts w:ascii="Arial" w:hAnsi="Arial" w:cs="Arial"/>
                      <w:sz w:val="20"/>
                      <w:szCs w:val="20"/>
                    </w:rPr>
                  </w:pPr>
                </w:p>
                <w:p w14:paraId="6C97BAC5" w14:textId="2375E964" w:rsidR="008F742F" w:rsidRDefault="008F742F" w:rsidP="008B275C">
                  <w:pPr>
                    <w:tabs>
                      <w:tab w:val="left" w:pos="642"/>
                    </w:tabs>
                    <w:spacing w:after="0" w:line="240" w:lineRule="auto"/>
                    <w:jc w:val="both"/>
                    <w:rPr>
                      <w:rFonts w:ascii="Arial" w:hAnsi="Arial" w:cs="Arial"/>
                      <w:sz w:val="20"/>
                      <w:szCs w:val="20"/>
                    </w:rPr>
                  </w:pPr>
                  <w:r>
                    <w:rPr>
                      <w:rFonts w:ascii="Arial" w:hAnsi="Arial" w:cs="Arial"/>
                      <w:sz w:val="20"/>
                      <w:szCs w:val="20"/>
                    </w:rPr>
                    <w:t>6.2.3</w:t>
                  </w:r>
                </w:p>
              </w:tc>
              <w:tc>
                <w:tcPr>
                  <w:tcW w:w="8670" w:type="dxa"/>
                  <w:tcBorders>
                    <w:top w:val="nil"/>
                    <w:left w:val="nil"/>
                    <w:bottom w:val="nil"/>
                    <w:right w:val="nil"/>
                  </w:tcBorders>
                </w:tcPr>
                <w:p w14:paraId="3F59BE6F" w14:textId="11152AF2" w:rsidR="008F742F" w:rsidRDefault="005969F2"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w:t>
                  </w:r>
                  <w:r w:rsidR="00AE2FC9">
                    <w:rPr>
                      <w:rFonts w:ascii="Arial" w:hAnsi="Arial" w:cs="Arial"/>
                      <w:sz w:val="20"/>
                      <w:szCs w:val="20"/>
                    </w:rPr>
                    <w:t>C</w:t>
                  </w:r>
                  <w:r>
                    <w:rPr>
                      <w:rFonts w:ascii="Arial" w:hAnsi="Arial" w:cs="Arial"/>
                      <w:sz w:val="20"/>
                      <w:szCs w:val="20"/>
                    </w:rPr>
                    <w:t xml:space="preserve">ommittee </w:t>
                  </w:r>
                  <w:r w:rsidRPr="008F742F">
                    <w:rPr>
                      <w:rFonts w:ascii="Arial" w:hAnsi="Arial" w:cs="Arial"/>
                      <w:b/>
                      <w:sz w:val="20"/>
                      <w:szCs w:val="20"/>
                    </w:rPr>
                    <w:t>noted</w:t>
                  </w:r>
                  <w:r>
                    <w:rPr>
                      <w:rFonts w:ascii="Arial" w:hAnsi="Arial" w:cs="Arial"/>
                      <w:sz w:val="20"/>
                      <w:szCs w:val="20"/>
                    </w:rPr>
                    <w:t xml:space="preserve"> the paper.  </w:t>
                  </w:r>
                </w:p>
                <w:p w14:paraId="15327F57" w14:textId="77777777" w:rsidR="008F742F" w:rsidRDefault="008F742F" w:rsidP="008B275C">
                  <w:pPr>
                    <w:tabs>
                      <w:tab w:val="left" w:pos="642"/>
                    </w:tabs>
                    <w:spacing w:after="0" w:line="240" w:lineRule="auto"/>
                    <w:jc w:val="both"/>
                    <w:rPr>
                      <w:rFonts w:ascii="Arial" w:hAnsi="Arial" w:cs="Arial"/>
                      <w:sz w:val="20"/>
                      <w:szCs w:val="20"/>
                    </w:rPr>
                  </w:pPr>
                </w:p>
                <w:p w14:paraId="5F3A18B4" w14:textId="288570E1" w:rsidR="008F742F" w:rsidRDefault="008F742F" w:rsidP="008F742F">
                  <w:pPr>
                    <w:tabs>
                      <w:tab w:val="left" w:pos="642"/>
                    </w:tabs>
                    <w:spacing w:after="0" w:line="240" w:lineRule="auto"/>
                    <w:jc w:val="both"/>
                    <w:rPr>
                      <w:rFonts w:ascii="Arial" w:hAnsi="Arial" w:cs="Arial"/>
                      <w:sz w:val="20"/>
                      <w:szCs w:val="20"/>
                    </w:rPr>
                  </w:pPr>
                  <w:r>
                    <w:rPr>
                      <w:rFonts w:ascii="Arial" w:hAnsi="Arial" w:cs="Arial"/>
                      <w:sz w:val="20"/>
                      <w:szCs w:val="20"/>
                    </w:rPr>
                    <w:t xml:space="preserve">It was emphasized that </w:t>
                  </w:r>
                  <w:r w:rsidR="005969F2">
                    <w:rPr>
                      <w:rFonts w:ascii="Arial" w:hAnsi="Arial" w:cs="Arial"/>
                      <w:sz w:val="20"/>
                      <w:szCs w:val="20"/>
                    </w:rPr>
                    <w:t xml:space="preserve">this </w:t>
                  </w:r>
                  <w:r w:rsidR="00660DE3">
                    <w:rPr>
                      <w:rFonts w:ascii="Arial" w:hAnsi="Arial" w:cs="Arial"/>
                      <w:sz w:val="20"/>
                      <w:szCs w:val="20"/>
                    </w:rPr>
                    <w:t>was</w:t>
                  </w:r>
                  <w:r w:rsidR="005969F2">
                    <w:rPr>
                      <w:rFonts w:ascii="Arial" w:hAnsi="Arial" w:cs="Arial"/>
                      <w:sz w:val="20"/>
                      <w:szCs w:val="20"/>
                    </w:rPr>
                    <w:t xml:space="preserve"> incredibly important </w:t>
                  </w:r>
                  <w:r>
                    <w:rPr>
                      <w:rFonts w:ascii="Arial" w:hAnsi="Arial" w:cs="Arial"/>
                      <w:sz w:val="20"/>
                      <w:szCs w:val="20"/>
                    </w:rPr>
                    <w:t xml:space="preserve">work, </w:t>
                  </w:r>
                  <w:r w:rsidR="005969F2">
                    <w:rPr>
                      <w:rFonts w:ascii="Arial" w:hAnsi="Arial" w:cs="Arial"/>
                      <w:sz w:val="20"/>
                      <w:szCs w:val="20"/>
                    </w:rPr>
                    <w:t xml:space="preserve">and </w:t>
                  </w:r>
                  <w:r w:rsidR="00660DE3">
                    <w:rPr>
                      <w:rFonts w:ascii="Arial" w:hAnsi="Arial" w:cs="Arial"/>
                      <w:sz w:val="20"/>
                      <w:szCs w:val="20"/>
                    </w:rPr>
                    <w:t>the University needed</w:t>
                  </w:r>
                  <w:r w:rsidR="005969F2">
                    <w:rPr>
                      <w:rFonts w:ascii="Arial" w:hAnsi="Arial" w:cs="Arial"/>
                      <w:sz w:val="20"/>
                      <w:szCs w:val="20"/>
                    </w:rPr>
                    <w:t xml:space="preserve"> to </w:t>
                  </w:r>
                  <w:r w:rsidR="008F00A8">
                    <w:rPr>
                      <w:rFonts w:ascii="Arial" w:hAnsi="Arial" w:cs="Arial"/>
                      <w:sz w:val="20"/>
                      <w:szCs w:val="20"/>
                    </w:rPr>
                    <w:t>re-examine</w:t>
                  </w:r>
                  <w:r w:rsidR="005969F2">
                    <w:rPr>
                      <w:rFonts w:ascii="Arial" w:hAnsi="Arial" w:cs="Arial"/>
                      <w:sz w:val="20"/>
                      <w:szCs w:val="20"/>
                    </w:rPr>
                    <w:t xml:space="preserve"> how </w:t>
                  </w:r>
                  <w:r w:rsidR="00660DE3">
                    <w:rPr>
                      <w:rFonts w:ascii="Arial" w:hAnsi="Arial" w:cs="Arial"/>
                      <w:sz w:val="20"/>
                      <w:szCs w:val="20"/>
                    </w:rPr>
                    <w:t>it</w:t>
                  </w:r>
                  <w:r w:rsidR="005969F2">
                    <w:rPr>
                      <w:rFonts w:ascii="Arial" w:hAnsi="Arial" w:cs="Arial"/>
                      <w:sz w:val="20"/>
                      <w:szCs w:val="20"/>
                    </w:rPr>
                    <w:t xml:space="preserve"> support</w:t>
                  </w:r>
                  <w:r w:rsidR="00660DE3">
                    <w:rPr>
                      <w:rFonts w:ascii="Arial" w:hAnsi="Arial" w:cs="Arial"/>
                      <w:sz w:val="20"/>
                      <w:szCs w:val="20"/>
                    </w:rPr>
                    <w:t>ed</w:t>
                  </w:r>
                  <w:r w:rsidR="005969F2">
                    <w:rPr>
                      <w:rFonts w:ascii="Arial" w:hAnsi="Arial" w:cs="Arial"/>
                      <w:sz w:val="20"/>
                      <w:szCs w:val="20"/>
                    </w:rPr>
                    <w:t xml:space="preserve"> students </w:t>
                  </w:r>
                  <w:r>
                    <w:rPr>
                      <w:rFonts w:ascii="Arial" w:hAnsi="Arial" w:cs="Arial"/>
                      <w:sz w:val="20"/>
                      <w:szCs w:val="20"/>
                    </w:rPr>
                    <w:t>and provide</w:t>
                  </w:r>
                  <w:r w:rsidR="00660DE3">
                    <w:rPr>
                      <w:rFonts w:ascii="Arial" w:hAnsi="Arial" w:cs="Arial"/>
                      <w:sz w:val="20"/>
                      <w:szCs w:val="20"/>
                    </w:rPr>
                    <w:t>d</w:t>
                  </w:r>
                  <w:r>
                    <w:rPr>
                      <w:rFonts w:ascii="Arial" w:hAnsi="Arial" w:cs="Arial"/>
                      <w:sz w:val="20"/>
                      <w:szCs w:val="20"/>
                    </w:rPr>
                    <w:t xml:space="preserve"> </w:t>
                  </w:r>
                  <w:r w:rsidR="00AE2FC9">
                    <w:rPr>
                      <w:rFonts w:ascii="Arial" w:hAnsi="Arial" w:cs="Arial"/>
                      <w:sz w:val="20"/>
                      <w:szCs w:val="20"/>
                    </w:rPr>
                    <w:t xml:space="preserve">for </w:t>
                  </w:r>
                  <w:r>
                    <w:rPr>
                      <w:rFonts w:ascii="Arial" w:hAnsi="Arial" w:cs="Arial"/>
                      <w:sz w:val="20"/>
                      <w:szCs w:val="20"/>
                    </w:rPr>
                    <w:t>equality</w:t>
                  </w:r>
                  <w:r w:rsidR="005969F2">
                    <w:rPr>
                      <w:rFonts w:ascii="Arial" w:hAnsi="Arial" w:cs="Arial"/>
                      <w:sz w:val="20"/>
                      <w:szCs w:val="20"/>
                    </w:rPr>
                    <w:t xml:space="preserve">. </w:t>
                  </w:r>
                </w:p>
                <w:p w14:paraId="76981589" w14:textId="77777777" w:rsidR="008F742F" w:rsidRDefault="008F742F" w:rsidP="008F742F">
                  <w:pPr>
                    <w:tabs>
                      <w:tab w:val="left" w:pos="642"/>
                    </w:tabs>
                    <w:spacing w:after="0" w:line="240" w:lineRule="auto"/>
                    <w:jc w:val="both"/>
                    <w:rPr>
                      <w:rFonts w:ascii="Arial" w:hAnsi="Arial" w:cs="Arial"/>
                      <w:sz w:val="20"/>
                      <w:szCs w:val="20"/>
                    </w:rPr>
                  </w:pPr>
                </w:p>
                <w:p w14:paraId="55E7BCA9" w14:textId="0FF62E65" w:rsidR="008F742F" w:rsidRDefault="008F742F" w:rsidP="00660DE3">
                  <w:pPr>
                    <w:tabs>
                      <w:tab w:val="left" w:pos="642"/>
                    </w:tabs>
                    <w:spacing w:after="0" w:line="240" w:lineRule="auto"/>
                    <w:jc w:val="both"/>
                    <w:rPr>
                      <w:rFonts w:ascii="Arial" w:hAnsi="Arial" w:cs="Arial"/>
                      <w:sz w:val="20"/>
                      <w:szCs w:val="20"/>
                    </w:rPr>
                  </w:pPr>
                  <w:r>
                    <w:rPr>
                      <w:rFonts w:ascii="Arial" w:hAnsi="Arial" w:cs="Arial"/>
                      <w:sz w:val="20"/>
                      <w:szCs w:val="20"/>
                    </w:rPr>
                    <w:t xml:space="preserve">It was noted that there </w:t>
                  </w:r>
                  <w:r w:rsidR="00660DE3">
                    <w:rPr>
                      <w:rFonts w:ascii="Arial" w:hAnsi="Arial" w:cs="Arial"/>
                      <w:sz w:val="20"/>
                      <w:szCs w:val="20"/>
                    </w:rPr>
                    <w:t>was</w:t>
                  </w:r>
                  <w:r>
                    <w:rPr>
                      <w:rFonts w:ascii="Arial" w:hAnsi="Arial" w:cs="Arial"/>
                      <w:sz w:val="20"/>
                      <w:szCs w:val="20"/>
                    </w:rPr>
                    <w:t xml:space="preserve"> a University Mental Health D</w:t>
                  </w:r>
                  <w:r w:rsidR="005969F2">
                    <w:rPr>
                      <w:rFonts w:ascii="Arial" w:hAnsi="Arial" w:cs="Arial"/>
                      <w:sz w:val="20"/>
                      <w:szCs w:val="20"/>
                    </w:rPr>
                    <w:t>ay on 2 March</w:t>
                  </w:r>
                  <w:r>
                    <w:rPr>
                      <w:rFonts w:ascii="Arial" w:hAnsi="Arial" w:cs="Arial"/>
                      <w:sz w:val="20"/>
                      <w:szCs w:val="20"/>
                    </w:rPr>
                    <w:t xml:space="preserve"> 2017.</w:t>
                  </w:r>
                </w:p>
              </w:tc>
            </w:tr>
            <w:tr w:rsidR="00B528A7" w14:paraId="4EF2059F" w14:textId="77777777" w:rsidTr="00605A87">
              <w:tc>
                <w:tcPr>
                  <w:tcW w:w="808" w:type="dxa"/>
                  <w:tcBorders>
                    <w:top w:val="nil"/>
                    <w:left w:val="nil"/>
                    <w:bottom w:val="nil"/>
                    <w:right w:val="nil"/>
                  </w:tcBorders>
                </w:tcPr>
                <w:p w14:paraId="4F15FC36" w14:textId="77777777" w:rsidR="00B528A7" w:rsidRDefault="00B528A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4FBE7A3" w14:textId="77777777" w:rsidR="00B528A7" w:rsidRDefault="00B528A7" w:rsidP="008B275C">
                  <w:pPr>
                    <w:tabs>
                      <w:tab w:val="left" w:pos="642"/>
                    </w:tabs>
                    <w:spacing w:after="0" w:line="240" w:lineRule="auto"/>
                    <w:jc w:val="both"/>
                    <w:rPr>
                      <w:rFonts w:ascii="Arial" w:hAnsi="Arial" w:cs="Arial"/>
                      <w:sz w:val="20"/>
                      <w:szCs w:val="20"/>
                    </w:rPr>
                  </w:pPr>
                </w:p>
              </w:tc>
            </w:tr>
            <w:tr w:rsidR="00B528A7" w14:paraId="470E6FBE" w14:textId="77777777" w:rsidTr="00605A87">
              <w:tc>
                <w:tcPr>
                  <w:tcW w:w="808" w:type="dxa"/>
                  <w:tcBorders>
                    <w:top w:val="nil"/>
                    <w:left w:val="nil"/>
                    <w:bottom w:val="nil"/>
                    <w:right w:val="nil"/>
                  </w:tcBorders>
                </w:tcPr>
                <w:p w14:paraId="385A3005" w14:textId="7FC3583A"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6.3</w:t>
                  </w:r>
                </w:p>
              </w:tc>
              <w:tc>
                <w:tcPr>
                  <w:tcW w:w="8670" w:type="dxa"/>
                  <w:tcBorders>
                    <w:top w:val="nil"/>
                    <w:left w:val="nil"/>
                    <w:bottom w:val="nil"/>
                    <w:right w:val="nil"/>
                  </w:tcBorders>
                </w:tcPr>
                <w:p w14:paraId="76F10B27" w14:textId="1F6B2F20" w:rsidR="00B528A7" w:rsidRDefault="00B528A7"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TeachBU Update</w:t>
                  </w:r>
                </w:p>
                <w:p w14:paraId="1845C11F" w14:textId="77777777" w:rsidR="00B528A7" w:rsidRPr="00007B1A" w:rsidRDefault="00B528A7" w:rsidP="008B275C">
                  <w:pPr>
                    <w:tabs>
                      <w:tab w:val="left" w:pos="642"/>
                    </w:tabs>
                    <w:spacing w:after="0" w:line="240" w:lineRule="auto"/>
                    <w:jc w:val="both"/>
                    <w:rPr>
                      <w:rFonts w:ascii="Arial" w:hAnsi="Arial" w:cs="Arial"/>
                      <w:sz w:val="20"/>
                      <w:szCs w:val="20"/>
                    </w:rPr>
                  </w:pPr>
                </w:p>
              </w:tc>
            </w:tr>
            <w:tr w:rsidR="00B528A7" w14:paraId="27B6D877" w14:textId="77777777" w:rsidTr="00765BDE">
              <w:tc>
                <w:tcPr>
                  <w:tcW w:w="808" w:type="dxa"/>
                  <w:tcBorders>
                    <w:top w:val="nil"/>
                    <w:left w:val="nil"/>
                    <w:bottom w:val="nil"/>
                    <w:right w:val="nil"/>
                  </w:tcBorders>
                </w:tcPr>
                <w:p w14:paraId="730AC8EF" w14:textId="77777777" w:rsidR="00B528A7"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6.3.1</w:t>
                  </w:r>
                </w:p>
                <w:p w14:paraId="7FCB6EFC" w14:textId="77777777" w:rsidR="008F742F" w:rsidRDefault="008F742F" w:rsidP="008B275C">
                  <w:pPr>
                    <w:tabs>
                      <w:tab w:val="left" w:pos="642"/>
                    </w:tabs>
                    <w:spacing w:after="0" w:line="240" w:lineRule="auto"/>
                    <w:jc w:val="both"/>
                    <w:rPr>
                      <w:rFonts w:ascii="Arial" w:hAnsi="Arial" w:cs="Arial"/>
                      <w:sz w:val="20"/>
                      <w:szCs w:val="20"/>
                    </w:rPr>
                  </w:pPr>
                </w:p>
                <w:p w14:paraId="0FE1AFAE" w14:textId="3A6DA49F" w:rsidR="008F742F" w:rsidRPr="00DE0E0A" w:rsidRDefault="008F742F" w:rsidP="008B275C">
                  <w:pPr>
                    <w:tabs>
                      <w:tab w:val="left" w:pos="642"/>
                    </w:tabs>
                    <w:spacing w:after="0" w:line="240" w:lineRule="auto"/>
                    <w:jc w:val="both"/>
                    <w:rPr>
                      <w:rFonts w:ascii="Arial" w:hAnsi="Arial" w:cs="Arial"/>
                      <w:sz w:val="20"/>
                      <w:szCs w:val="20"/>
                    </w:rPr>
                  </w:pPr>
                  <w:r>
                    <w:rPr>
                      <w:rFonts w:ascii="Arial" w:hAnsi="Arial" w:cs="Arial"/>
                      <w:sz w:val="20"/>
                      <w:szCs w:val="20"/>
                    </w:rPr>
                    <w:t>6.3.2</w:t>
                  </w:r>
                </w:p>
              </w:tc>
              <w:tc>
                <w:tcPr>
                  <w:tcW w:w="8670" w:type="dxa"/>
                  <w:tcBorders>
                    <w:top w:val="nil"/>
                    <w:left w:val="nil"/>
                    <w:bottom w:val="nil"/>
                    <w:right w:val="nil"/>
                  </w:tcBorders>
                </w:tcPr>
                <w:p w14:paraId="747175DE" w14:textId="77777777" w:rsidR="008F742F"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TeachBU Update.</w:t>
                  </w:r>
                  <w:r w:rsidR="005969F2">
                    <w:rPr>
                      <w:rFonts w:ascii="Arial" w:hAnsi="Arial" w:cs="Arial"/>
                      <w:sz w:val="20"/>
                      <w:szCs w:val="20"/>
                    </w:rPr>
                    <w:t xml:space="preserve">  </w:t>
                  </w:r>
                </w:p>
                <w:p w14:paraId="509EDB00" w14:textId="77777777" w:rsidR="008F742F" w:rsidRDefault="008F742F" w:rsidP="008B275C">
                  <w:pPr>
                    <w:tabs>
                      <w:tab w:val="left" w:pos="642"/>
                    </w:tabs>
                    <w:spacing w:after="0" w:line="240" w:lineRule="auto"/>
                    <w:jc w:val="both"/>
                    <w:rPr>
                      <w:rFonts w:ascii="Arial" w:hAnsi="Arial" w:cs="Arial"/>
                      <w:sz w:val="20"/>
                      <w:szCs w:val="20"/>
                    </w:rPr>
                  </w:pPr>
                </w:p>
                <w:p w14:paraId="0FB76FD2" w14:textId="22483AD6" w:rsidR="002D42C5" w:rsidRDefault="008F742F"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It was noted that there </w:t>
                  </w:r>
                  <w:r w:rsidR="00660DE3">
                    <w:rPr>
                      <w:rFonts w:ascii="Arial" w:hAnsi="Arial" w:cs="Arial"/>
                      <w:sz w:val="20"/>
                      <w:szCs w:val="20"/>
                    </w:rPr>
                    <w:t>were</w:t>
                  </w:r>
                  <w:r>
                    <w:rPr>
                      <w:rFonts w:ascii="Arial" w:hAnsi="Arial" w:cs="Arial"/>
                      <w:sz w:val="20"/>
                      <w:szCs w:val="20"/>
                    </w:rPr>
                    <w:t xml:space="preserve"> still spaces available for Reflections on Leadership.  It would be valuable to have more senior people put through to this course.  A number of people ha</w:t>
                  </w:r>
                  <w:r w:rsidR="00660DE3">
                    <w:rPr>
                      <w:rFonts w:ascii="Arial" w:hAnsi="Arial" w:cs="Arial"/>
                      <w:sz w:val="20"/>
                      <w:szCs w:val="20"/>
                    </w:rPr>
                    <w:t>d</w:t>
                  </w:r>
                  <w:r>
                    <w:rPr>
                      <w:rFonts w:ascii="Arial" w:hAnsi="Arial" w:cs="Arial"/>
                      <w:sz w:val="20"/>
                      <w:szCs w:val="20"/>
                    </w:rPr>
                    <w:t xml:space="preserve"> </w:t>
                  </w:r>
                  <w:r w:rsidR="008F00A8">
                    <w:rPr>
                      <w:rFonts w:ascii="Arial" w:hAnsi="Arial" w:cs="Arial"/>
                      <w:sz w:val="20"/>
                      <w:szCs w:val="20"/>
                    </w:rPr>
                    <w:t>shown</w:t>
                  </w:r>
                  <w:r>
                    <w:rPr>
                      <w:rFonts w:ascii="Arial" w:hAnsi="Arial" w:cs="Arial"/>
                      <w:sz w:val="20"/>
                      <w:szCs w:val="20"/>
                    </w:rPr>
                    <w:t xml:space="preserve"> interest but ha</w:t>
                  </w:r>
                  <w:r w:rsidR="00660DE3">
                    <w:rPr>
                      <w:rFonts w:ascii="Arial" w:hAnsi="Arial" w:cs="Arial"/>
                      <w:sz w:val="20"/>
                      <w:szCs w:val="20"/>
                    </w:rPr>
                    <w:t>d</w:t>
                  </w:r>
                  <w:r w:rsidR="00544BD6">
                    <w:rPr>
                      <w:rFonts w:ascii="Arial" w:hAnsi="Arial" w:cs="Arial"/>
                      <w:sz w:val="20"/>
                      <w:szCs w:val="20"/>
                    </w:rPr>
                    <w:t xml:space="preserve"> </w:t>
                  </w:r>
                  <w:r>
                    <w:rPr>
                      <w:rFonts w:ascii="Arial" w:hAnsi="Arial" w:cs="Arial"/>
                      <w:sz w:val="20"/>
                      <w:szCs w:val="20"/>
                    </w:rPr>
                    <w:t>n</w:t>
                  </w:r>
                  <w:r w:rsidR="00544BD6">
                    <w:rPr>
                      <w:rFonts w:ascii="Arial" w:hAnsi="Arial" w:cs="Arial"/>
                      <w:sz w:val="20"/>
                      <w:szCs w:val="20"/>
                    </w:rPr>
                    <w:t>o</w:t>
                  </w:r>
                  <w:r w:rsidR="0078682C">
                    <w:rPr>
                      <w:rFonts w:ascii="Arial" w:hAnsi="Arial" w:cs="Arial"/>
                      <w:sz w:val="20"/>
                      <w:szCs w:val="20"/>
                    </w:rPr>
                    <w:t>t registered</w:t>
                  </w:r>
                  <w:r w:rsidR="00AE2FC9">
                    <w:rPr>
                      <w:rFonts w:ascii="Arial" w:hAnsi="Arial" w:cs="Arial"/>
                      <w:sz w:val="20"/>
                      <w:szCs w:val="20"/>
                    </w:rPr>
                    <w:t>.</w:t>
                  </w:r>
                </w:p>
                <w:p w14:paraId="6C7043F0" w14:textId="77777777" w:rsidR="00B528A7" w:rsidRDefault="00B528A7" w:rsidP="008F742F">
                  <w:pPr>
                    <w:tabs>
                      <w:tab w:val="left" w:pos="642"/>
                    </w:tabs>
                    <w:spacing w:after="0" w:line="240" w:lineRule="auto"/>
                    <w:jc w:val="both"/>
                    <w:rPr>
                      <w:rFonts w:ascii="Arial" w:hAnsi="Arial" w:cs="Arial"/>
                      <w:sz w:val="20"/>
                      <w:szCs w:val="20"/>
                    </w:rPr>
                  </w:pPr>
                </w:p>
                <w:p w14:paraId="305E2B7B" w14:textId="77777777" w:rsidR="00BE26C4" w:rsidRPr="00DE0E0A" w:rsidRDefault="00BE26C4" w:rsidP="008F742F">
                  <w:pPr>
                    <w:tabs>
                      <w:tab w:val="left" w:pos="642"/>
                    </w:tabs>
                    <w:spacing w:after="0" w:line="240" w:lineRule="auto"/>
                    <w:jc w:val="both"/>
                    <w:rPr>
                      <w:rFonts w:ascii="Arial" w:hAnsi="Arial" w:cs="Arial"/>
                      <w:sz w:val="20"/>
                      <w:szCs w:val="20"/>
                    </w:rPr>
                  </w:pPr>
                </w:p>
              </w:tc>
            </w:tr>
            <w:tr w:rsidR="00B528A7" w14:paraId="334523EE" w14:textId="77777777" w:rsidTr="00765BDE">
              <w:tc>
                <w:tcPr>
                  <w:tcW w:w="808" w:type="dxa"/>
                  <w:tcBorders>
                    <w:top w:val="nil"/>
                    <w:left w:val="nil"/>
                    <w:bottom w:val="nil"/>
                    <w:right w:val="nil"/>
                  </w:tcBorders>
                </w:tcPr>
                <w:p w14:paraId="2C9B0B59" w14:textId="3B2A0BC4" w:rsidR="00B528A7" w:rsidRPr="00E030D5"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t>7.</w:t>
                  </w:r>
                </w:p>
              </w:tc>
              <w:tc>
                <w:tcPr>
                  <w:tcW w:w="8670" w:type="dxa"/>
                  <w:tcBorders>
                    <w:top w:val="nil"/>
                    <w:left w:val="nil"/>
                    <w:bottom w:val="nil"/>
                    <w:right w:val="nil"/>
                  </w:tcBorders>
                </w:tcPr>
                <w:p w14:paraId="530F1F10" w14:textId="77777777" w:rsidR="00B528A7"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t>REPORTING COMMITTEES</w:t>
                  </w:r>
                </w:p>
                <w:p w14:paraId="06277877" w14:textId="77777777" w:rsidR="00B528A7" w:rsidRPr="00E030D5" w:rsidRDefault="00B528A7" w:rsidP="008B275C">
                  <w:pPr>
                    <w:tabs>
                      <w:tab w:val="left" w:pos="642"/>
                    </w:tabs>
                    <w:spacing w:after="0" w:line="240" w:lineRule="auto"/>
                    <w:jc w:val="both"/>
                    <w:rPr>
                      <w:rFonts w:ascii="Arial" w:hAnsi="Arial" w:cs="Arial"/>
                      <w:sz w:val="20"/>
                      <w:szCs w:val="20"/>
                    </w:rPr>
                  </w:pPr>
                </w:p>
              </w:tc>
            </w:tr>
            <w:tr w:rsidR="00B528A7" w14:paraId="52110255" w14:textId="77777777" w:rsidTr="00765BDE">
              <w:tc>
                <w:tcPr>
                  <w:tcW w:w="808" w:type="dxa"/>
                  <w:tcBorders>
                    <w:top w:val="nil"/>
                    <w:left w:val="nil"/>
                    <w:bottom w:val="nil"/>
                    <w:right w:val="nil"/>
                  </w:tcBorders>
                </w:tcPr>
                <w:p w14:paraId="7E802BDC" w14:textId="6C608683"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7.1</w:t>
                  </w:r>
                </w:p>
              </w:tc>
              <w:tc>
                <w:tcPr>
                  <w:tcW w:w="8670" w:type="dxa"/>
                  <w:tcBorders>
                    <w:top w:val="nil"/>
                    <w:left w:val="nil"/>
                    <w:bottom w:val="nil"/>
                    <w:right w:val="nil"/>
                  </w:tcBorders>
                </w:tcPr>
                <w:p w14:paraId="161FA54A" w14:textId="77777777" w:rsidR="00B528A7" w:rsidRDefault="00B528A7" w:rsidP="00E030D5">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Student Voice Committee Minutes</w:t>
                  </w:r>
                </w:p>
                <w:p w14:paraId="5714BFDA" w14:textId="77777777" w:rsidR="00B528A7" w:rsidRPr="00E030D5" w:rsidRDefault="00B528A7" w:rsidP="00E030D5">
                  <w:pPr>
                    <w:tabs>
                      <w:tab w:val="left" w:pos="642"/>
                    </w:tabs>
                    <w:spacing w:after="0" w:line="240" w:lineRule="auto"/>
                    <w:jc w:val="both"/>
                    <w:rPr>
                      <w:rFonts w:ascii="Arial" w:hAnsi="Arial" w:cs="Arial"/>
                      <w:sz w:val="20"/>
                      <w:szCs w:val="20"/>
                      <w:u w:val="single"/>
                    </w:rPr>
                  </w:pPr>
                </w:p>
              </w:tc>
            </w:tr>
            <w:tr w:rsidR="00B528A7" w14:paraId="61A4A790" w14:textId="77777777" w:rsidTr="00765BDE">
              <w:tc>
                <w:tcPr>
                  <w:tcW w:w="808" w:type="dxa"/>
                  <w:tcBorders>
                    <w:top w:val="nil"/>
                    <w:left w:val="nil"/>
                    <w:bottom w:val="nil"/>
                    <w:right w:val="nil"/>
                  </w:tcBorders>
                </w:tcPr>
                <w:p w14:paraId="7193658C" w14:textId="21F9580D"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7.1.1</w:t>
                  </w:r>
                </w:p>
              </w:tc>
              <w:tc>
                <w:tcPr>
                  <w:tcW w:w="8670" w:type="dxa"/>
                  <w:tcBorders>
                    <w:top w:val="nil"/>
                    <w:left w:val="nil"/>
                    <w:bottom w:val="nil"/>
                    <w:right w:val="nil"/>
                  </w:tcBorders>
                </w:tcPr>
                <w:p w14:paraId="2C2C5D92" w14:textId="3D0E7E09" w:rsidR="00B528A7"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Student Voice Committee minutes of 30 November, 14 December, and 4 January.</w:t>
                  </w:r>
                  <w:r w:rsidR="005969F2">
                    <w:rPr>
                      <w:rFonts w:ascii="Arial" w:hAnsi="Arial" w:cs="Arial"/>
                      <w:sz w:val="20"/>
                      <w:szCs w:val="20"/>
                    </w:rPr>
                    <w:t xml:space="preserve">  </w:t>
                  </w:r>
                </w:p>
                <w:p w14:paraId="647143A7" w14:textId="77777777" w:rsidR="00BE26C4" w:rsidRDefault="00BE26C4" w:rsidP="008B275C">
                  <w:pPr>
                    <w:tabs>
                      <w:tab w:val="left" w:pos="642"/>
                    </w:tabs>
                    <w:spacing w:after="0" w:line="240" w:lineRule="auto"/>
                    <w:jc w:val="both"/>
                    <w:rPr>
                      <w:rFonts w:ascii="Arial" w:hAnsi="Arial" w:cs="Arial"/>
                      <w:sz w:val="20"/>
                      <w:szCs w:val="20"/>
                    </w:rPr>
                  </w:pPr>
                </w:p>
                <w:p w14:paraId="56D5C2F2" w14:textId="4D9D97C9" w:rsidR="00D92C62" w:rsidRPr="00852F23" w:rsidRDefault="00D92C62" w:rsidP="008B275C">
                  <w:pPr>
                    <w:tabs>
                      <w:tab w:val="left" w:pos="642"/>
                    </w:tabs>
                    <w:spacing w:after="0" w:line="240" w:lineRule="auto"/>
                    <w:jc w:val="both"/>
                    <w:rPr>
                      <w:rFonts w:ascii="Arial" w:hAnsi="Arial" w:cs="Arial"/>
                      <w:sz w:val="20"/>
                      <w:szCs w:val="20"/>
                    </w:rPr>
                  </w:pPr>
                </w:p>
              </w:tc>
            </w:tr>
            <w:tr w:rsidR="00B528A7" w14:paraId="77F45D1F" w14:textId="77777777" w:rsidTr="00765BDE">
              <w:tc>
                <w:tcPr>
                  <w:tcW w:w="808" w:type="dxa"/>
                  <w:tcBorders>
                    <w:top w:val="nil"/>
                    <w:left w:val="nil"/>
                    <w:bottom w:val="nil"/>
                    <w:right w:val="nil"/>
                  </w:tcBorders>
                </w:tcPr>
                <w:p w14:paraId="04BD1D80" w14:textId="08A8E69B" w:rsidR="00B528A7" w:rsidRPr="00DE0E0A" w:rsidRDefault="00B528A7" w:rsidP="00DA76FE">
                  <w:pPr>
                    <w:tabs>
                      <w:tab w:val="left" w:pos="642"/>
                    </w:tabs>
                    <w:spacing w:after="0" w:line="240" w:lineRule="auto"/>
                    <w:jc w:val="both"/>
                    <w:rPr>
                      <w:rFonts w:ascii="Arial" w:hAnsi="Arial" w:cs="Arial"/>
                      <w:sz w:val="20"/>
                      <w:szCs w:val="20"/>
                    </w:rPr>
                  </w:pPr>
                  <w:r>
                    <w:rPr>
                      <w:rFonts w:ascii="Arial" w:hAnsi="Arial" w:cs="Arial"/>
                      <w:sz w:val="20"/>
                      <w:szCs w:val="20"/>
                    </w:rPr>
                    <w:t>7.2</w:t>
                  </w:r>
                </w:p>
              </w:tc>
              <w:tc>
                <w:tcPr>
                  <w:tcW w:w="8670" w:type="dxa"/>
                  <w:tcBorders>
                    <w:top w:val="nil"/>
                    <w:left w:val="nil"/>
                    <w:bottom w:val="nil"/>
                    <w:right w:val="nil"/>
                  </w:tcBorders>
                </w:tcPr>
                <w:p w14:paraId="66217756" w14:textId="77777777" w:rsidR="00B528A7" w:rsidRDefault="00B528A7" w:rsidP="00DA76FE">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Technology Enhanced Learning Strategy Forum Minutes</w:t>
                  </w:r>
                </w:p>
                <w:p w14:paraId="2CEC1528" w14:textId="77777777" w:rsidR="00B528A7" w:rsidRPr="00194D08" w:rsidRDefault="00B528A7" w:rsidP="00DA76FE">
                  <w:pPr>
                    <w:tabs>
                      <w:tab w:val="left" w:pos="642"/>
                    </w:tabs>
                    <w:spacing w:after="0" w:line="240" w:lineRule="auto"/>
                    <w:jc w:val="both"/>
                    <w:rPr>
                      <w:rFonts w:ascii="Arial" w:hAnsi="Arial" w:cs="Arial"/>
                      <w:sz w:val="20"/>
                      <w:szCs w:val="20"/>
                    </w:rPr>
                  </w:pPr>
                </w:p>
              </w:tc>
            </w:tr>
            <w:tr w:rsidR="00B528A7" w14:paraId="5A8CBDE8" w14:textId="77777777" w:rsidTr="00765BDE">
              <w:tc>
                <w:tcPr>
                  <w:tcW w:w="808" w:type="dxa"/>
                  <w:tcBorders>
                    <w:top w:val="nil"/>
                    <w:left w:val="nil"/>
                    <w:bottom w:val="nil"/>
                    <w:right w:val="nil"/>
                  </w:tcBorders>
                </w:tcPr>
                <w:p w14:paraId="0B498AE9" w14:textId="77777777" w:rsidR="00B528A7" w:rsidRDefault="00B528A7" w:rsidP="00DA76FE">
                  <w:pPr>
                    <w:tabs>
                      <w:tab w:val="left" w:pos="642"/>
                    </w:tabs>
                    <w:spacing w:after="0" w:line="240" w:lineRule="auto"/>
                    <w:jc w:val="both"/>
                    <w:rPr>
                      <w:rFonts w:ascii="Arial" w:hAnsi="Arial" w:cs="Arial"/>
                      <w:sz w:val="20"/>
                      <w:szCs w:val="20"/>
                    </w:rPr>
                  </w:pPr>
                  <w:r>
                    <w:rPr>
                      <w:rFonts w:ascii="Arial" w:hAnsi="Arial" w:cs="Arial"/>
                      <w:sz w:val="20"/>
                      <w:szCs w:val="20"/>
                    </w:rPr>
                    <w:t>7.2.1</w:t>
                  </w:r>
                </w:p>
                <w:p w14:paraId="1F62B8EE" w14:textId="77777777" w:rsidR="002D42C5" w:rsidRDefault="002D42C5" w:rsidP="00DA76FE">
                  <w:pPr>
                    <w:tabs>
                      <w:tab w:val="left" w:pos="642"/>
                    </w:tabs>
                    <w:spacing w:after="0" w:line="240" w:lineRule="auto"/>
                    <w:jc w:val="both"/>
                    <w:rPr>
                      <w:rFonts w:ascii="Arial" w:hAnsi="Arial" w:cs="Arial"/>
                      <w:sz w:val="20"/>
                      <w:szCs w:val="20"/>
                    </w:rPr>
                  </w:pPr>
                </w:p>
                <w:p w14:paraId="295D435A" w14:textId="77777777" w:rsidR="002D42C5" w:rsidRDefault="002D42C5" w:rsidP="00DA76FE">
                  <w:pPr>
                    <w:tabs>
                      <w:tab w:val="left" w:pos="642"/>
                    </w:tabs>
                    <w:spacing w:after="0" w:line="240" w:lineRule="auto"/>
                    <w:jc w:val="both"/>
                    <w:rPr>
                      <w:rFonts w:ascii="Arial" w:hAnsi="Arial" w:cs="Arial"/>
                      <w:sz w:val="20"/>
                      <w:szCs w:val="20"/>
                    </w:rPr>
                  </w:pPr>
                </w:p>
                <w:p w14:paraId="74A553F0" w14:textId="79ED92B5" w:rsidR="002D42C5" w:rsidRPr="00DE0E0A" w:rsidRDefault="002D42C5" w:rsidP="00DA76FE">
                  <w:pPr>
                    <w:tabs>
                      <w:tab w:val="left" w:pos="642"/>
                    </w:tabs>
                    <w:spacing w:after="0" w:line="240" w:lineRule="auto"/>
                    <w:jc w:val="both"/>
                    <w:rPr>
                      <w:rFonts w:ascii="Arial" w:hAnsi="Arial" w:cs="Arial"/>
                      <w:sz w:val="20"/>
                      <w:szCs w:val="20"/>
                    </w:rPr>
                  </w:pPr>
                  <w:r>
                    <w:rPr>
                      <w:rFonts w:ascii="Arial" w:hAnsi="Arial" w:cs="Arial"/>
                      <w:sz w:val="20"/>
                      <w:szCs w:val="20"/>
                    </w:rPr>
                    <w:t>7.2.2</w:t>
                  </w:r>
                </w:p>
              </w:tc>
              <w:tc>
                <w:tcPr>
                  <w:tcW w:w="8670" w:type="dxa"/>
                  <w:tcBorders>
                    <w:top w:val="nil"/>
                    <w:left w:val="nil"/>
                    <w:bottom w:val="nil"/>
                    <w:right w:val="nil"/>
                  </w:tcBorders>
                </w:tcPr>
                <w:p w14:paraId="3D2531A3" w14:textId="7005EA7F" w:rsidR="008F742F" w:rsidRDefault="00B528A7" w:rsidP="00B748FD">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Technology Enhanced Learning Strategy Forum minutes of 6 January.</w:t>
                  </w:r>
                  <w:r w:rsidR="00D93DE1">
                    <w:rPr>
                      <w:rFonts w:ascii="Arial" w:hAnsi="Arial" w:cs="Arial"/>
                      <w:sz w:val="20"/>
                      <w:szCs w:val="20"/>
                    </w:rPr>
                    <w:t xml:space="preserve">  </w:t>
                  </w:r>
                </w:p>
                <w:p w14:paraId="07252785" w14:textId="77777777" w:rsidR="008F742F" w:rsidRDefault="008F742F" w:rsidP="00B748FD">
                  <w:pPr>
                    <w:tabs>
                      <w:tab w:val="left" w:pos="642"/>
                    </w:tabs>
                    <w:spacing w:after="0" w:line="240" w:lineRule="auto"/>
                    <w:jc w:val="both"/>
                    <w:rPr>
                      <w:rFonts w:ascii="Arial" w:hAnsi="Arial" w:cs="Arial"/>
                      <w:sz w:val="20"/>
                      <w:szCs w:val="20"/>
                    </w:rPr>
                  </w:pPr>
                </w:p>
                <w:p w14:paraId="05920AC3" w14:textId="0DEB1809" w:rsidR="00B528A7" w:rsidRDefault="008F742F" w:rsidP="00B748FD">
                  <w:pPr>
                    <w:tabs>
                      <w:tab w:val="left" w:pos="642"/>
                    </w:tabs>
                    <w:spacing w:after="0" w:line="240" w:lineRule="auto"/>
                    <w:jc w:val="both"/>
                    <w:rPr>
                      <w:rFonts w:ascii="Arial" w:hAnsi="Arial" w:cs="Arial"/>
                      <w:sz w:val="20"/>
                      <w:szCs w:val="20"/>
                    </w:rPr>
                  </w:pPr>
                  <w:r>
                    <w:rPr>
                      <w:rFonts w:ascii="Arial" w:hAnsi="Arial" w:cs="Arial"/>
                      <w:sz w:val="20"/>
                      <w:szCs w:val="20"/>
                    </w:rPr>
                    <w:t>The VLE ha</w:t>
                  </w:r>
                  <w:r w:rsidR="00660DE3">
                    <w:rPr>
                      <w:rFonts w:ascii="Arial" w:hAnsi="Arial" w:cs="Arial"/>
                      <w:sz w:val="20"/>
                      <w:szCs w:val="20"/>
                    </w:rPr>
                    <w:t>d</w:t>
                  </w:r>
                  <w:r>
                    <w:rPr>
                      <w:rFonts w:ascii="Arial" w:hAnsi="Arial" w:cs="Arial"/>
                      <w:sz w:val="20"/>
                      <w:szCs w:val="20"/>
                    </w:rPr>
                    <w:t xml:space="preserve"> been discussed previously, but there </w:t>
                  </w:r>
                  <w:r w:rsidR="00660DE3">
                    <w:rPr>
                      <w:rFonts w:ascii="Arial" w:hAnsi="Arial" w:cs="Arial"/>
                      <w:sz w:val="20"/>
                      <w:szCs w:val="20"/>
                    </w:rPr>
                    <w:t>were</w:t>
                  </w:r>
                  <w:r>
                    <w:rPr>
                      <w:rFonts w:ascii="Arial" w:hAnsi="Arial" w:cs="Arial"/>
                      <w:sz w:val="20"/>
                      <w:szCs w:val="20"/>
                    </w:rPr>
                    <w:t xml:space="preserve"> more upcoming meetings.  In particular, there </w:t>
                  </w:r>
                  <w:r w:rsidR="00660DE3">
                    <w:rPr>
                      <w:rFonts w:ascii="Arial" w:hAnsi="Arial" w:cs="Arial"/>
                      <w:sz w:val="20"/>
                      <w:szCs w:val="20"/>
                    </w:rPr>
                    <w:t>was</w:t>
                  </w:r>
                  <w:r>
                    <w:rPr>
                      <w:rFonts w:ascii="Arial" w:hAnsi="Arial" w:cs="Arial"/>
                      <w:sz w:val="20"/>
                      <w:szCs w:val="20"/>
                    </w:rPr>
                    <w:t xml:space="preserve"> a meeting </w:t>
                  </w:r>
                  <w:r w:rsidR="00D93DE1">
                    <w:rPr>
                      <w:rFonts w:ascii="Arial" w:hAnsi="Arial" w:cs="Arial"/>
                      <w:sz w:val="20"/>
                      <w:szCs w:val="20"/>
                    </w:rPr>
                    <w:t xml:space="preserve">about online submissions and </w:t>
                  </w:r>
                  <w:r>
                    <w:rPr>
                      <w:rFonts w:ascii="Arial" w:hAnsi="Arial" w:cs="Arial"/>
                      <w:sz w:val="20"/>
                      <w:szCs w:val="20"/>
                    </w:rPr>
                    <w:t>updates w</w:t>
                  </w:r>
                  <w:r w:rsidR="00660DE3">
                    <w:rPr>
                      <w:rFonts w:ascii="Arial" w:hAnsi="Arial" w:cs="Arial"/>
                      <w:sz w:val="20"/>
                      <w:szCs w:val="20"/>
                    </w:rPr>
                    <w:t>ould</w:t>
                  </w:r>
                  <w:r>
                    <w:rPr>
                      <w:rFonts w:ascii="Arial" w:hAnsi="Arial" w:cs="Arial"/>
                      <w:sz w:val="20"/>
                      <w:szCs w:val="20"/>
                    </w:rPr>
                    <w:t xml:space="preserve"> be provided</w:t>
                  </w:r>
                  <w:r w:rsidR="00D93DE1">
                    <w:rPr>
                      <w:rFonts w:ascii="Arial" w:hAnsi="Arial" w:cs="Arial"/>
                      <w:sz w:val="20"/>
                      <w:szCs w:val="20"/>
                    </w:rPr>
                    <w:t>.</w:t>
                  </w:r>
                </w:p>
                <w:p w14:paraId="4EB395F5" w14:textId="77777777" w:rsidR="00B528A7" w:rsidRPr="00852F23" w:rsidRDefault="00B528A7" w:rsidP="00DA76FE">
                  <w:pPr>
                    <w:tabs>
                      <w:tab w:val="left" w:pos="642"/>
                    </w:tabs>
                    <w:spacing w:after="0" w:line="240" w:lineRule="auto"/>
                    <w:jc w:val="both"/>
                    <w:rPr>
                      <w:rFonts w:ascii="Arial" w:hAnsi="Arial" w:cs="Arial"/>
                      <w:sz w:val="20"/>
                      <w:szCs w:val="20"/>
                    </w:rPr>
                  </w:pPr>
                </w:p>
              </w:tc>
            </w:tr>
            <w:tr w:rsidR="00B528A7" w14:paraId="3AE6DA73" w14:textId="77777777" w:rsidTr="00765BDE">
              <w:tc>
                <w:tcPr>
                  <w:tcW w:w="808" w:type="dxa"/>
                  <w:tcBorders>
                    <w:top w:val="nil"/>
                    <w:left w:val="nil"/>
                    <w:bottom w:val="nil"/>
                    <w:right w:val="nil"/>
                  </w:tcBorders>
                </w:tcPr>
                <w:p w14:paraId="645E4851" w14:textId="747ED3CC"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7.3</w:t>
                  </w:r>
                </w:p>
              </w:tc>
              <w:tc>
                <w:tcPr>
                  <w:tcW w:w="8670" w:type="dxa"/>
                  <w:tcBorders>
                    <w:top w:val="nil"/>
                    <w:left w:val="nil"/>
                    <w:bottom w:val="nil"/>
                    <w:right w:val="nil"/>
                  </w:tcBorders>
                </w:tcPr>
                <w:p w14:paraId="10093FDE" w14:textId="77777777" w:rsidR="00B528A7" w:rsidRDefault="00B528A7"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Education &amp; Student Experience Committee (FESEC) Minutes</w:t>
                  </w:r>
                </w:p>
                <w:p w14:paraId="4DE3E577" w14:textId="77777777" w:rsidR="00B528A7" w:rsidRPr="00A04C4A" w:rsidRDefault="00B528A7" w:rsidP="008B275C">
                  <w:pPr>
                    <w:tabs>
                      <w:tab w:val="left" w:pos="642"/>
                    </w:tabs>
                    <w:spacing w:after="0" w:line="240" w:lineRule="auto"/>
                    <w:jc w:val="both"/>
                    <w:rPr>
                      <w:rFonts w:ascii="Arial" w:hAnsi="Arial" w:cs="Arial"/>
                      <w:sz w:val="20"/>
                      <w:szCs w:val="20"/>
                    </w:rPr>
                  </w:pPr>
                </w:p>
              </w:tc>
            </w:tr>
            <w:tr w:rsidR="00B528A7" w14:paraId="6B382CBE" w14:textId="77777777" w:rsidTr="00765BDE">
              <w:tc>
                <w:tcPr>
                  <w:tcW w:w="808" w:type="dxa"/>
                  <w:tcBorders>
                    <w:top w:val="nil"/>
                    <w:left w:val="nil"/>
                    <w:bottom w:val="nil"/>
                    <w:right w:val="nil"/>
                  </w:tcBorders>
                </w:tcPr>
                <w:p w14:paraId="45574DE9" w14:textId="739DF5BA"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7.3.1</w:t>
                  </w:r>
                </w:p>
              </w:tc>
              <w:tc>
                <w:tcPr>
                  <w:tcW w:w="8670" w:type="dxa"/>
                  <w:tcBorders>
                    <w:top w:val="nil"/>
                    <w:left w:val="nil"/>
                    <w:bottom w:val="nil"/>
                    <w:right w:val="nil"/>
                  </w:tcBorders>
                </w:tcPr>
                <w:p w14:paraId="4154BF35" w14:textId="5D799BCB" w:rsidR="00B528A7" w:rsidRPr="00765BDE" w:rsidRDefault="00B528A7" w:rsidP="00B748FD">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Faculty Education and Student Experience Committee minutes as listed below:</w:t>
                  </w:r>
                </w:p>
              </w:tc>
            </w:tr>
            <w:tr w:rsidR="00B528A7" w14:paraId="18AB34C3" w14:textId="77777777" w:rsidTr="00765BDE">
              <w:tc>
                <w:tcPr>
                  <w:tcW w:w="808" w:type="dxa"/>
                  <w:tcBorders>
                    <w:top w:val="nil"/>
                    <w:left w:val="nil"/>
                    <w:bottom w:val="nil"/>
                    <w:right w:val="nil"/>
                  </w:tcBorders>
                </w:tcPr>
                <w:p w14:paraId="2E818FE6" w14:textId="4CD17371" w:rsidR="00B528A7" w:rsidRDefault="00B528A7" w:rsidP="008B275C">
                  <w:pPr>
                    <w:tabs>
                      <w:tab w:val="left" w:pos="642"/>
                    </w:tabs>
                    <w:spacing w:after="0" w:line="240" w:lineRule="auto"/>
                    <w:jc w:val="both"/>
                    <w:rPr>
                      <w:rFonts w:ascii="Arial" w:hAnsi="Arial" w:cs="Arial"/>
                      <w:sz w:val="20"/>
                      <w:szCs w:val="20"/>
                    </w:rPr>
                  </w:pPr>
                </w:p>
                <w:p w14:paraId="3B7A2A05" w14:textId="77777777" w:rsidR="008F742F" w:rsidRDefault="008F742F" w:rsidP="008B275C">
                  <w:pPr>
                    <w:tabs>
                      <w:tab w:val="left" w:pos="642"/>
                    </w:tabs>
                    <w:spacing w:after="0" w:line="240" w:lineRule="auto"/>
                    <w:jc w:val="both"/>
                    <w:rPr>
                      <w:rFonts w:ascii="Arial" w:hAnsi="Arial" w:cs="Arial"/>
                      <w:sz w:val="20"/>
                      <w:szCs w:val="20"/>
                    </w:rPr>
                  </w:pPr>
                </w:p>
                <w:p w14:paraId="58AAD5E3" w14:textId="77777777" w:rsidR="008F742F" w:rsidRDefault="008F742F" w:rsidP="008B275C">
                  <w:pPr>
                    <w:tabs>
                      <w:tab w:val="left" w:pos="642"/>
                    </w:tabs>
                    <w:spacing w:after="0" w:line="240" w:lineRule="auto"/>
                    <w:jc w:val="both"/>
                    <w:rPr>
                      <w:rFonts w:ascii="Arial" w:hAnsi="Arial" w:cs="Arial"/>
                      <w:sz w:val="20"/>
                      <w:szCs w:val="20"/>
                    </w:rPr>
                  </w:pPr>
                </w:p>
                <w:p w14:paraId="17503234" w14:textId="77777777" w:rsidR="008F742F" w:rsidRPr="00BE26C4" w:rsidRDefault="008F742F" w:rsidP="008B275C">
                  <w:pPr>
                    <w:tabs>
                      <w:tab w:val="left" w:pos="642"/>
                    </w:tabs>
                    <w:spacing w:after="0" w:line="240" w:lineRule="auto"/>
                    <w:jc w:val="both"/>
                    <w:rPr>
                      <w:rFonts w:ascii="Arial" w:hAnsi="Arial" w:cs="Arial"/>
                      <w:sz w:val="24"/>
                      <w:szCs w:val="24"/>
                    </w:rPr>
                  </w:pPr>
                </w:p>
                <w:p w14:paraId="7AA2A644" w14:textId="77777777" w:rsidR="008F742F" w:rsidRDefault="008F742F" w:rsidP="008B275C">
                  <w:pPr>
                    <w:tabs>
                      <w:tab w:val="left" w:pos="642"/>
                    </w:tabs>
                    <w:spacing w:after="0" w:line="240" w:lineRule="auto"/>
                    <w:jc w:val="both"/>
                    <w:rPr>
                      <w:rFonts w:ascii="Arial" w:hAnsi="Arial" w:cs="Arial"/>
                      <w:sz w:val="20"/>
                      <w:szCs w:val="20"/>
                    </w:rPr>
                  </w:pPr>
                  <w:r>
                    <w:rPr>
                      <w:rFonts w:ascii="Arial" w:hAnsi="Arial" w:cs="Arial"/>
                      <w:sz w:val="20"/>
                      <w:szCs w:val="20"/>
                    </w:rPr>
                    <w:t>7.3.2</w:t>
                  </w:r>
                </w:p>
                <w:p w14:paraId="1A468FBE" w14:textId="77777777" w:rsidR="008F742F" w:rsidRDefault="008F742F" w:rsidP="008B275C">
                  <w:pPr>
                    <w:tabs>
                      <w:tab w:val="left" w:pos="642"/>
                    </w:tabs>
                    <w:spacing w:after="0" w:line="240" w:lineRule="auto"/>
                    <w:jc w:val="both"/>
                    <w:rPr>
                      <w:rFonts w:ascii="Arial" w:hAnsi="Arial" w:cs="Arial"/>
                      <w:sz w:val="20"/>
                      <w:szCs w:val="20"/>
                    </w:rPr>
                  </w:pPr>
                </w:p>
                <w:p w14:paraId="20052FC3" w14:textId="77777777" w:rsidR="008F742F" w:rsidRDefault="008F742F" w:rsidP="008B275C">
                  <w:pPr>
                    <w:tabs>
                      <w:tab w:val="left" w:pos="642"/>
                    </w:tabs>
                    <w:spacing w:after="0" w:line="240" w:lineRule="auto"/>
                    <w:jc w:val="both"/>
                    <w:rPr>
                      <w:rFonts w:ascii="Arial" w:hAnsi="Arial" w:cs="Arial"/>
                      <w:sz w:val="20"/>
                      <w:szCs w:val="20"/>
                    </w:rPr>
                  </w:pPr>
                </w:p>
                <w:p w14:paraId="0206071D" w14:textId="77777777" w:rsidR="008F742F" w:rsidRDefault="008F742F" w:rsidP="008B275C">
                  <w:pPr>
                    <w:tabs>
                      <w:tab w:val="left" w:pos="642"/>
                    </w:tabs>
                    <w:spacing w:after="0" w:line="240" w:lineRule="auto"/>
                    <w:jc w:val="both"/>
                    <w:rPr>
                      <w:rFonts w:ascii="Arial" w:hAnsi="Arial" w:cs="Arial"/>
                      <w:sz w:val="20"/>
                      <w:szCs w:val="20"/>
                    </w:rPr>
                  </w:pPr>
                </w:p>
                <w:p w14:paraId="651962B7" w14:textId="3C4B8AA6" w:rsidR="008F742F" w:rsidRPr="00DE0E0A" w:rsidRDefault="008F742F" w:rsidP="008B275C">
                  <w:pPr>
                    <w:tabs>
                      <w:tab w:val="left" w:pos="642"/>
                    </w:tabs>
                    <w:spacing w:after="0" w:line="240" w:lineRule="auto"/>
                    <w:jc w:val="both"/>
                    <w:rPr>
                      <w:rFonts w:ascii="Arial" w:hAnsi="Arial" w:cs="Arial"/>
                      <w:sz w:val="20"/>
                      <w:szCs w:val="20"/>
                    </w:rPr>
                  </w:pPr>
                  <w:r>
                    <w:rPr>
                      <w:rFonts w:ascii="Arial" w:hAnsi="Arial" w:cs="Arial"/>
                      <w:sz w:val="20"/>
                      <w:szCs w:val="20"/>
                    </w:rPr>
                    <w:t>7.3.3</w:t>
                  </w:r>
                </w:p>
              </w:tc>
              <w:tc>
                <w:tcPr>
                  <w:tcW w:w="8670" w:type="dxa"/>
                  <w:tcBorders>
                    <w:top w:val="nil"/>
                    <w:left w:val="nil"/>
                    <w:bottom w:val="nil"/>
                    <w:right w:val="nil"/>
                  </w:tcBorders>
                </w:tcPr>
                <w:p w14:paraId="34B33E6C" w14:textId="1F82B5B6" w:rsidR="00B528A7" w:rsidRDefault="00B528A7" w:rsidP="0078682C">
                  <w:pPr>
                    <w:pStyle w:val="ListParagraph"/>
                    <w:numPr>
                      <w:ilvl w:val="0"/>
                      <w:numId w:val="29"/>
                    </w:numPr>
                    <w:tabs>
                      <w:tab w:val="left" w:pos="2023"/>
                    </w:tabs>
                    <w:spacing w:after="0" w:line="240" w:lineRule="auto"/>
                    <w:jc w:val="both"/>
                    <w:rPr>
                      <w:rFonts w:ascii="Arial" w:hAnsi="Arial" w:cs="Arial"/>
                      <w:sz w:val="20"/>
                      <w:szCs w:val="20"/>
                    </w:rPr>
                  </w:pPr>
                  <w:r>
                    <w:rPr>
                      <w:rFonts w:ascii="Arial" w:hAnsi="Arial" w:cs="Arial"/>
                      <w:sz w:val="20"/>
                      <w:szCs w:val="20"/>
                    </w:rPr>
                    <w:t>FM minutes of 28 September and 23 November</w:t>
                  </w:r>
                </w:p>
                <w:p w14:paraId="33E9DCC8" w14:textId="62262858" w:rsidR="00B528A7" w:rsidRDefault="00B528A7" w:rsidP="0078682C">
                  <w:pPr>
                    <w:pStyle w:val="ListParagraph"/>
                    <w:numPr>
                      <w:ilvl w:val="0"/>
                      <w:numId w:val="29"/>
                    </w:numPr>
                    <w:tabs>
                      <w:tab w:val="left" w:pos="2023"/>
                    </w:tabs>
                    <w:spacing w:after="0" w:line="240" w:lineRule="auto"/>
                    <w:jc w:val="both"/>
                    <w:rPr>
                      <w:rFonts w:ascii="Arial" w:hAnsi="Arial" w:cs="Arial"/>
                      <w:sz w:val="20"/>
                      <w:szCs w:val="20"/>
                    </w:rPr>
                  </w:pPr>
                  <w:r>
                    <w:rPr>
                      <w:rFonts w:ascii="Arial" w:hAnsi="Arial" w:cs="Arial"/>
                      <w:sz w:val="20"/>
                      <w:szCs w:val="20"/>
                    </w:rPr>
                    <w:t>FMC minutes of 26 October</w:t>
                  </w:r>
                </w:p>
                <w:p w14:paraId="5B6E73A6" w14:textId="1FF46708" w:rsidR="00B528A7" w:rsidRDefault="00B528A7" w:rsidP="0078682C">
                  <w:pPr>
                    <w:pStyle w:val="ListParagraph"/>
                    <w:numPr>
                      <w:ilvl w:val="0"/>
                      <w:numId w:val="29"/>
                    </w:numPr>
                    <w:tabs>
                      <w:tab w:val="left" w:pos="2023"/>
                    </w:tabs>
                    <w:spacing w:after="0" w:line="240" w:lineRule="auto"/>
                    <w:jc w:val="both"/>
                    <w:rPr>
                      <w:rFonts w:ascii="Arial" w:hAnsi="Arial" w:cs="Arial"/>
                      <w:sz w:val="20"/>
                      <w:szCs w:val="20"/>
                    </w:rPr>
                  </w:pPr>
                  <w:r>
                    <w:rPr>
                      <w:rFonts w:ascii="Arial" w:hAnsi="Arial" w:cs="Arial"/>
                      <w:sz w:val="20"/>
                      <w:szCs w:val="20"/>
                    </w:rPr>
                    <w:t>FST minutes of 5 December</w:t>
                  </w:r>
                </w:p>
                <w:p w14:paraId="1D5A9A82" w14:textId="77777777" w:rsidR="008F742F" w:rsidRDefault="008F742F" w:rsidP="008F742F">
                  <w:pPr>
                    <w:pStyle w:val="ListParagraph"/>
                    <w:tabs>
                      <w:tab w:val="left" w:pos="642"/>
                    </w:tabs>
                    <w:spacing w:after="0" w:line="240" w:lineRule="auto"/>
                    <w:jc w:val="both"/>
                    <w:rPr>
                      <w:rFonts w:ascii="Arial" w:hAnsi="Arial" w:cs="Arial"/>
                      <w:sz w:val="20"/>
                      <w:szCs w:val="20"/>
                    </w:rPr>
                  </w:pPr>
                </w:p>
                <w:p w14:paraId="02726D50" w14:textId="4805E814" w:rsidR="008F742F" w:rsidRDefault="008F742F" w:rsidP="008F742F">
                  <w:pPr>
                    <w:tabs>
                      <w:tab w:val="left" w:pos="642"/>
                    </w:tabs>
                    <w:spacing w:after="0" w:line="240" w:lineRule="auto"/>
                    <w:jc w:val="both"/>
                    <w:rPr>
                      <w:rFonts w:ascii="Arial" w:hAnsi="Arial" w:cs="Arial"/>
                      <w:sz w:val="20"/>
                      <w:szCs w:val="20"/>
                    </w:rPr>
                  </w:pPr>
                  <w:r>
                    <w:rPr>
                      <w:rFonts w:ascii="Arial" w:hAnsi="Arial" w:cs="Arial"/>
                      <w:sz w:val="20"/>
                      <w:szCs w:val="20"/>
                    </w:rPr>
                    <w:t>It was noted that there ha</w:t>
                  </w:r>
                  <w:r w:rsidR="00660DE3">
                    <w:rPr>
                      <w:rFonts w:ascii="Arial" w:hAnsi="Arial" w:cs="Arial"/>
                      <w:sz w:val="20"/>
                      <w:szCs w:val="20"/>
                    </w:rPr>
                    <w:t>d</w:t>
                  </w:r>
                  <w:r>
                    <w:rPr>
                      <w:rFonts w:ascii="Arial" w:hAnsi="Arial" w:cs="Arial"/>
                      <w:sz w:val="20"/>
                      <w:szCs w:val="20"/>
                    </w:rPr>
                    <w:t xml:space="preserve"> been a positive focus in these minutes and value in the discussion and dialogue going into these meeting</w:t>
                  </w:r>
                  <w:r w:rsidR="00AE2FC9">
                    <w:rPr>
                      <w:rFonts w:ascii="Arial" w:hAnsi="Arial" w:cs="Arial"/>
                      <w:sz w:val="20"/>
                      <w:szCs w:val="20"/>
                    </w:rPr>
                    <w:t>s</w:t>
                  </w:r>
                  <w:r>
                    <w:rPr>
                      <w:rFonts w:ascii="Arial" w:hAnsi="Arial" w:cs="Arial"/>
                      <w:sz w:val="20"/>
                      <w:szCs w:val="20"/>
                    </w:rPr>
                    <w:t xml:space="preserve">.  It was also noted that despite some diversity, there </w:t>
                  </w:r>
                  <w:r w:rsidR="00660DE3">
                    <w:rPr>
                      <w:rFonts w:ascii="Arial" w:hAnsi="Arial" w:cs="Arial"/>
                      <w:sz w:val="20"/>
                      <w:szCs w:val="20"/>
                    </w:rPr>
                    <w:t>was</w:t>
                  </w:r>
                  <w:r>
                    <w:rPr>
                      <w:rFonts w:ascii="Arial" w:hAnsi="Arial" w:cs="Arial"/>
                      <w:sz w:val="20"/>
                      <w:szCs w:val="20"/>
                    </w:rPr>
                    <w:t xml:space="preserve"> a positive level of consistency across the minutes.</w:t>
                  </w:r>
                </w:p>
                <w:p w14:paraId="2BA14937" w14:textId="77777777" w:rsidR="008F742F" w:rsidRDefault="008F742F" w:rsidP="008F742F">
                  <w:pPr>
                    <w:tabs>
                      <w:tab w:val="left" w:pos="642"/>
                    </w:tabs>
                    <w:spacing w:after="0" w:line="240" w:lineRule="auto"/>
                    <w:jc w:val="both"/>
                    <w:rPr>
                      <w:rFonts w:ascii="Arial" w:hAnsi="Arial" w:cs="Arial"/>
                      <w:sz w:val="20"/>
                      <w:szCs w:val="20"/>
                    </w:rPr>
                  </w:pPr>
                </w:p>
                <w:p w14:paraId="65829E04" w14:textId="741D3D82" w:rsidR="008F742F" w:rsidRDefault="00660DE3" w:rsidP="008F742F">
                  <w:pPr>
                    <w:tabs>
                      <w:tab w:val="left" w:pos="642"/>
                    </w:tabs>
                    <w:spacing w:after="0" w:line="240" w:lineRule="auto"/>
                    <w:jc w:val="both"/>
                    <w:rPr>
                      <w:rFonts w:ascii="Arial" w:hAnsi="Arial" w:cs="Arial"/>
                      <w:sz w:val="20"/>
                      <w:szCs w:val="20"/>
                    </w:rPr>
                  </w:pPr>
                  <w:r>
                    <w:rPr>
                      <w:rFonts w:ascii="Arial" w:hAnsi="Arial" w:cs="Arial"/>
                      <w:sz w:val="20"/>
                      <w:szCs w:val="20"/>
                    </w:rPr>
                    <w:t xml:space="preserve">The </w:t>
                  </w:r>
                  <w:r w:rsidR="00AE2FC9">
                    <w:rPr>
                      <w:rFonts w:ascii="Arial" w:hAnsi="Arial" w:cs="Arial"/>
                      <w:sz w:val="20"/>
                      <w:szCs w:val="20"/>
                    </w:rPr>
                    <w:t>C</w:t>
                  </w:r>
                  <w:r>
                    <w:rPr>
                      <w:rFonts w:ascii="Arial" w:hAnsi="Arial" w:cs="Arial"/>
                      <w:sz w:val="20"/>
                      <w:szCs w:val="20"/>
                    </w:rPr>
                    <w:t>ommittee requested</w:t>
                  </w:r>
                  <w:r w:rsidR="008F742F">
                    <w:rPr>
                      <w:rFonts w:ascii="Arial" w:hAnsi="Arial" w:cs="Arial"/>
                      <w:sz w:val="20"/>
                      <w:szCs w:val="20"/>
                    </w:rPr>
                    <w:t xml:space="preserve"> </w:t>
                  </w:r>
                  <w:r>
                    <w:rPr>
                      <w:rFonts w:ascii="Arial" w:hAnsi="Arial" w:cs="Arial"/>
                      <w:sz w:val="20"/>
                      <w:szCs w:val="20"/>
                    </w:rPr>
                    <w:t xml:space="preserve">that </w:t>
                  </w:r>
                  <w:r w:rsidR="008F742F">
                    <w:rPr>
                      <w:rFonts w:ascii="Arial" w:hAnsi="Arial" w:cs="Arial"/>
                      <w:sz w:val="20"/>
                      <w:szCs w:val="20"/>
                    </w:rPr>
                    <w:t xml:space="preserve">information from the Faculty of Management </w:t>
                  </w:r>
                  <w:r w:rsidR="00C56E9D">
                    <w:rPr>
                      <w:rFonts w:ascii="Arial" w:hAnsi="Arial" w:cs="Arial"/>
                      <w:sz w:val="20"/>
                      <w:szCs w:val="20"/>
                    </w:rPr>
                    <w:t xml:space="preserve">employability audit </w:t>
                  </w:r>
                  <w:r w:rsidR="008F742F">
                    <w:rPr>
                      <w:rFonts w:ascii="Arial" w:hAnsi="Arial" w:cs="Arial"/>
                      <w:sz w:val="20"/>
                      <w:szCs w:val="20"/>
                    </w:rPr>
                    <w:t>be shared when complete.</w:t>
                  </w:r>
                </w:p>
                <w:p w14:paraId="57BAB719" w14:textId="77777777" w:rsidR="008F742F" w:rsidRDefault="008F742F" w:rsidP="008F742F">
                  <w:pPr>
                    <w:tabs>
                      <w:tab w:val="left" w:pos="642"/>
                    </w:tabs>
                    <w:spacing w:after="0" w:line="240" w:lineRule="auto"/>
                    <w:jc w:val="both"/>
                    <w:rPr>
                      <w:rFonts w:ascii="Arial" w:hAnsi="Arial" w:cs="Arial"/>
                      <w:sz w:val="20"/>
                      <w:szCs w:val="20"/>
                    </w:rPr>
                  </w:pPr>
                </w:p>
                <w:p w14:paraId="34C585CF" w14:textId="7AD8517A" w:rsidR="00B528A7" w:rsidRPr="00765BDE" w:rsidRDefault="008F742F" w:rsidP="008F742F">
                  <w:pPr>
                    <w:tabs>
                      <w:tab w:val="left" w:pos="642"/>
                    </w:tabs>
                    <w:spacing w:after="0" w:line="240" w:lineRule="auto"/>
                    <w:jc w:val="both"/>
                    <w:rPr>
                      <w:rFonts w:ascii="Arial" w:hAnsi="Arial" w:cs="Arial"/>
                      <w:sz w:val="20"/>
                      <w:szCs w:val="20"/>
                    </w:rPr>
                  </w:pPr>
                  <w:r w:rsidRPr="00765BDE">
                    <w:rPr>
                      <w:rFonts w:ascii="Arial" w:hAnsi="Arial" w:cs="Arial"/>
                      <w:sz w:val="20"/>
                      <w:szCs w:val="20"/>
                    </w:rPr>
                    <w:t xml:space="preserve"> </w:t>
                  </w:r>
                </w:p>
              </w:tc>
            </w:tr>
            <w:tr w:rsidR="00B528A7" w14:paraId="3C3F8D1C" w14:textId="77777777" w:rsidTr="00765BDE">
              <w:tc>
                <w:tcPr>
                  <w:tcW w:w="808" w:type="dxa"/>
                  <w:tcBorders>
                    <w:top w:val="nil"/>
                    <w:left w:val="nil"/>
                    <w:bottom w:val="nil"/>
                    <w:right w:val="nil"/>
                  </w:tcBorders>
                </w:tcPr>
                <w:p w14:paraId="7B13D927" w14:textId="68F57D75" w:rsidR="00B528A7" w:rsidRPr="002B3910"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t>8.</w:t>
                  </w:r>
                </w:p>
              </w:tc>
              <w:tc>
                <w:tcPr>
                  <w:tcW w:w="8670" w:type="dxa"/>
                  <w:tcBorders>
                    <w:top w:val="nil"/>
                    <w:left w:val="nil"/>
                    <w:bottom w:val="nil"/>
                    <w:right w:val="nil"/>
                  </w:tcBorders>
                </w:tcPr>
                <w:p w14:paraId="437EB5D6" w14:textId="77777777" w:rsidR="00B528A7"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t>ANY OTHER BUSINESS</w:t>
                  </w:r>
                </w:p>
                <w:p w14:paraId="6F12B891" w14:textId="77777777" w:rsidR="00B528A7" w:rsidRPr="002B3910" w:rsidRDefault="00B528A7" w:rsidP="008B275C">
                  <w:pPr>
                    <w:tabs>
                      <w:tab w:val="left" w:pos="642"/>
                    </w:tabs>
                    <w:spacing w:after="0" w:line="240" w:lineRule="auto"/>
                    <w:jc w:val="both"/>
                    <w:rPr>
                      <w:rFonts w:ascii="Arial" w:hAnsi="Arial" w:cs="Arial"/>
                      <w:sz w:val="20"/>
                      <w:szCs w:val="20"/>
                    </w:rPr>
                  </w:pPr>
                </w:p>
              </w:tc>
            </w:tr>
            <w:tr w:rsidR="00B528A7" w14:paraId="6D0E8E07" w14:textId="77777777" w:rsidTr="00765BDE">
              <w:tc>
                <w:tcPr>
                  <w:tcW w:w="808" w:type="dxa"/>
                  <w:tcBorders>
                    <w:top w:val="nil"/>
                    <w:left w:val="nil"/>
                    <w:bottom w:val="nil"/>
                    <w:right w:val="nil"/>
                  </w:tcBorders>
                </w:tcPr>
                <w:p w14:paraId="6D153D84" w14:textId="618C7712" w:rsidR="00B528A7" w:rsidRPr="00DE0E0A"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8.1</w:t>
                  </w:r>
                </w:p>
              </w:tc>
              <w:tc>
                <w:tcPr>
                  <w:tcW w:w="8670" w:type="dxa"/>
                  <w:tcBorders>
                    <w:top w:val="nil"/>
                    <w:left w:val="nil"/>
                    <w:bottom w:val="nil"/>
                    <w:right w:val="nil"/>
                  </w:tcBorders>
                </w:tcPr>
                <w:p w14:paraId="62E5E2B1" w14:textId="310F1B91" w:rsidR="00B528A7" w:rsidRDefault="00B528A7" w:rsidP="008B275C">
                  <w:pPr>
                    <w:tabs>
                      <w:tab w:val="left" w:pos="642"/>
                    </w:tabs>
                    <w:spacing w:after="0" w:line="240" w:lineRule="auto"/>
                    <w:jc w:val="both"/>
                    <w:rPr>
                      <w:rFonts w:ascii="Arial" w:hAnsi="Arial" w:cs="Arial"/>
                      <w:sz w:val="20"/>
                      <w:szCs w:val="20"/>
                    </w:rPr>
                  </w:pPr>
                  <w:r>
                    <w:rPr>
                      <w:rFonts w:ascii="Arial" w:hAnsi="Arial" w:cs="Arial"/>
                      <w:sz w:val="20"/>
                      <w:szCs w:val="20"/>
                    </w:rPr>
                    <w:t>There was no other business.</w:t>
                  </w:r>
                </w:p>
                <w:p w14:paraId="5131581F" w14:textId="77777777" w:rsidR="00B528A7" w:rsidRPr="00DE0E0A" w:rsidRDefault="00B528A7" w:rsidP="008B275C">
                  <w:pPr>
                    <w:tabs>
                      <w:tab w:val="left" w:pos="642"/>
                    </w:tabs>
                    <w:spacing w:after="0" w:line="240" w:lineRule="auto"/>
                    <w:jc w:val="both"/>
                    <w:rPr>
                      <w:rFonts w:ascii="Arial" w:hAnsi="Arial" w:cs="Arial"/>
                      <w:sz w:val="20"/>
                      <w:szCs w:val="20"/>
                    </w:rPr>
                  </w:pPr>
                </w:p>
              </w:tc>
            </w:tr>
            <w:tr w:rsidR="00B528A7" w14:paraId="47906FD6" w14:textId="77777777" w:rsidTr="00765BDE">
              <w:tc>
                <w:tcPr>
                  <w:tcW w:w="808" w:type="dxa"/>
                  <w:tcBorders>
                    <w:top w:val="nil"/>
                    <w:left w:val="nil"/>
                    <w:bottom w:val="nil"/>
                    <w:right w:val="nil"/>
                  </w:tcBorders>
                </w:tcPr>
                <w:p w14:paraId="626B8A8B" w14:textId="77777777" w:rsidR="00B528A7" w:rsidRPr="002B3910"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t>8.</w:t>
                  </w:r>
                </w:p>
              </w:tc>
              <w:tc>
                <w:tcPr>
                  <w:tcW w:w="8670" w:type="dxa"/>
                  <w:tcBorders>
                    <w:top w:val="nil"/>
                    <w:left w:val="nil"/>
                    <w:bottom w:val="nil"/>
                    <w:right w:val="nil"/>
                  </w:tcBorders>
                </w:tcPr>
                <w:p w14:paraId="52AED4D4" w14:textId="77777777" w:rsidR="00B528A7" w:rsidRDefault="00B528A7" w:rsidP="008B275C">
                  <w:pPr>
                    <w:tabs>
                      <w:tab w:val="left" w:pos="642"/>
                    </w:tabs>
                    <w:spacing w:after="0" w:line="240" w:lineRule="auto"/>
                    <w:jc w:val="both"/>
                    <w:rPr>
                      <w:rFonts w:ascii="Arial" w:hAnsi="Arial" w:cs="Arial"/>
                      <w:b/>
                      <w:sz w:val="20"/>
                      <w:szCs w:val="20"/>
                    </w:rPr>
                  </w:pPr>
                  <w:r>
                    <w:rPr>
                      <w:rFonts w:ascii="Arial" w:hAnsi="Arial" w:cs="Arial"/>
                      <w:b/>
                      <w:sz w:val="20"/>
                      <w:szCs w:val="20"/>
                    </w:rPr>
                    <w:t>DATE OF NEXT MEETING</w:t>
                  </w:r>
                </w:p>
                <w:p w14:paraId="1827BD28" w14:textId="77777777" w:rsidR="00B528A7" w:rsidRPr="002B3910" w:rsidRDefault="00B528A7" w:rsidP="008B275C">
                  <w:pPr>
                    <w:tabs>
                      <w:tab w:val="left" w:pos="642"/>
                    </w:tabs>
                    <w:spacing w:after="0" w:line="240" w:lineRule="auto"/>
                    <w:jc w:val="both"/>
                    <w:rPr>
                      <w:rFonts w:ascii="Arial" w:hAnsi="Arial" w:cs="Arial"/>
                      <w:sz w:val="20"/>
                      <w:szCs w:val="20"/>
                    </w:rPr>
                  </w:pPr>
                </w:p>
              </w:tc>
            </w:tr>
            <w:tr w:rsidR="00B528A7" w14:paraId="329DAB02" w14:textId="77777777" w:rsidTr="00765BDE">
              <w:tc>
                <w:tcPr>
                  <w:tcW w:w="808" w:type="dxa"/>
                  <w:tcBorders>
                    <w:top w:val="nil"/>
                    <w:left w:val="nil"/>
                    <w:bottom w:val="nil"/>
                    <w:right w:val="nil"/>
                  </w:tcBorders>
                </w:tcPr>
                <w:p w14:paraId="0B1F4973" w14:textId="77777777" w:rsidR="00B528A7" w:rsidRPr="00DE0E0A" w:rsidRDefault="00B528A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A51790C" w14:textId="6A7D0B63" w:rsidR="00B528A7" w:rsidRPr="00DE0E0A" w:rsidRDefault="00B528A7" w:rsidP="00007B1A">
                  <w:pPr>
                    <w:tabs>
                      <w:tab w:val="left" w:pos="642"/>
                    </w:tabs>
                    <w:spacing w:after="0" w:line="240" w:lineRule="auto"/>
                    <w:jc w:val="both"/>
                    <w:rPr>
                      <w:rFonts w:ascii="Arial" w:hAnsi="Arial" w:cs="Arial"/>
                      <w:sz w:val="20"/>
                      <w:szCs w:val="20"/>
                    </w:rPr>
                  </w:pPr>
                  <w:r>
                    <w:rPr>
                      <w:rFonts w:ascii="Arial" w:hAnsi="Arial" w:cs="Arial"/>
                      <w:sz w:val="20"/>
                      <w:szCs w:val="20"/>
                    </w:rPr>
                    <w:t>Wednesday 29</w:t>
                  </w:r>
                  <w:r w:rsidRPr="00B528A7">
                    <w:rPr>
                      <w:rFonts w:ascii="Arial" w:hAnsi="Arial" w:cs="Arial"/>
                      <w:sz w:val="20"/>
                      <w:szCs w:val="20"/>
                      <w:vertAlign w:val="superscript"/>
                    </w:rPr>
                    <w:t>th</w:t>
                  </w:r>
                  <w:r>
                    <w:rPr>
                      <w:rFonts w:ascii="Arial" w:hAnsi="Arial" w:cs="Arial"/>
                      <w:sz w:val="20"/>
                      <w:szCs w:val="20"/>
                    </w:rPr>
                    <w:t xml:space="preserve"> March 2017 at 2.00pm in the Board Room</w:t>
                  </w:r>
                </w:p>
              </w:tc>
            </w:tr>
          </w:tbl>
          <w:p w14:paraId="13313CA2" w14:textId="77777777" w:rsidR="00330892" w:rsidRPr="008D7D82" w:rsidRDefault="00330892" w:rsidP="004161C6">
            <w:pPr>
              <w:tabs>
                <w:tab w:val="left" w:pos="642"/>
              </w:tabs>
              <w:spacing w:after="0" w:line="240" w:lineRule="auto"/>
              <w:jc w:val="both"/>
              <w:rPr>
                <w:rFonts w:ascii="Arial" w:hAnsi="Arial" w:cs="Arial"/>
                <w:b/>
                <w:sz w:val="20"/>
                <w:szCs w:val="20"/>
              </w:rPr>
            </w:pPr>
          </w:p>
        </w:tc>
        <w:tc>
          <w:tcPr>
            <w:tcW w:w="1276" w:type="dxa"/>
          </w:tcPr>
          <w:p w14:paraId="62EFC08E" w14:textId="77777777" w:rsidR="00DD5866" w:rsidRPr="008D7D82" w:rsidRDefault="00DD5866" w:rsidP="00A13078">
            <w:pPr>
              <w:spacing w:after="0" w:line="240" w:lineRule="auto"/>
              <w:rPr>
                <w:rFonts w:ascii="Arial" w:hAnsi="Arial" w:cs="Arial"/>
                <w:sz w:val="20"/>
                <w:szCs w:val="20"/>
              </w:rPr>
            </w:pPr>
          </w:p>
        </w:tc>
      </w:tr>
    </w:tbl>
    <w:p w14:paraId="7B016F3E" w14:textId="77777777" w:rsidR="003864EF" w:rsidRDefault="003864EF" w:rsidP="00A13078">
      <w:pPr>
        <w:spacing w:after="0" w:line="240" w:lineRule="auto"/>
        <w:ind w:left="720"/>
        <w:rPr>
          <w:rFonts w:ascii="Arial" w:hAnsi="Arial" w:cs="Arial"/>
          <w:sz w:val="20"/>
          <w:szCs w:val="20"/>
        </w:rPr>
      </w:pPr>
    </w:p>
    <w:p w14:paraId="01159BA2" w14:textId="77777777" w:rsidR="00F3637D" w:rsidRDefault="00F3637D" w:rsidP="00A13078">
      <w:pPr>
        <w:spacing w:after="0" w:line="240" w:lineRule="auto"/>
        <w:ind w:left="720"/>
        <w:rPr>
          <w:rFonts w:ascii="Arial" w:hAnsi="Arial" w:cs="Arial"/>
          <w:sz w:val="20"/>
          <w:szCs w:val="20"/>
        </w:rPr>
      </w:pPr>
    </w:p>
    <w:sectPr w:rsidR="00F3637D" w:rsidSect="00DE0E0A">
      <w:headerReference w:type="even" r:id="rId9"/>
      <w:headerReference w:type="default" r:id="rId10"/>
      <w:footerReference w:type="even" r:id="rId11"/>
      <w:footerReference w:type="default" r:id="rId12"/>
      <w:headerReference w:type="first" r:id="rId13"/>
      <w:footerReference w:type="first" r:id="rId14"/>
      <w:pgSz w:w="11906" w:h="16838"/>
      <w:pgMar w:top="1134" w:right="73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A537" w14:textId="77777777" w:rsidR="00BA77BC" w:rsidRDefault="00BA77BC" w:rsidP="00561FD4">
      <w:pPr>
        <w:spacing w:after="0" w:line="240" w:lineRule="auto"/>
      </w:pPr>
      <w:r>
        <w:separator/>
      </w:r>
    </w:p>
  </w:endnote>
  <w:endnote w:type="continuationSeparator" w:id="0">
    <w:p w14:paraId="2547AA26" w14:textId="77777777" w:rsidR="00BA77BC" w:rsidRDefault="00BA77BC"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2E56" w14:textId="77777777" w:rsidR="007D48AC" w:rsidRDefault="007D4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6403" w14:textId="3516642C" w:rsidR="00BA77BC" w:rsidRPr="008C07E0" w:rsidRDefault="00BA77BC"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6193695F" wp14:editId="6F3E4E9B">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A7C21" w14:textId="77777777" w:rsidR="00BA77BC" w:rsidRPr="008C07E0" w:rsidRDefault="00BA77BC"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7D48AC">
                            <w:rPr>
                              <w:rFonts w:ascii="Arial" w:hAnsi="Arial" w:cs="Arial"/>
                              <w:noProof/>
                              <w:sz w:val="20"/>
                              <w:szCs w:val="20"/>
                            </w:rPr>
                            <w:t>1</w:t>
                          </w:r>
                          <w:r w:rsidRPr="008C07E0">
                            <w:rPr>
                              <w:rFonts w:ascii="Arial" w:hAnsi="Arial" w:cs="Arial"/>
                              <w:sz w:val="20"/>
                              <w:szCs w:val="20"/>
                            </w:rPr>
                            <w:fldChar w:fldCharType="end"/>
                          </w:r>
                        </w:p>
                        <w:p w14:paraId="5E58E683" w14:textId="77777777" w:rsidR="00BA77BC" w:rsidRDefault="00BA77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445A7C21" w14:textId="77777777" w:rsidR="00BA77BC" w:rsidRPr="008C07E0" w:rsidRDefault="00BA77BC"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7D48AC">
                      <w:rPr>
                        <w:rFonts w:ascii="Arial" w:hAnsi="Arial" w:cs="Arial"/>
                        <w:noProof/>
                        <w:sz w:val="20"/>
                        <w:szCs w:val="20"/>
                      </w:rPr>
                      <w:t>1</w:t>
                    </w:r>
                    <w:r w:rsidRPr="008C07E0">
                      <w:rPr>
                        <w:rFonts w:ascii="Arial" w:hAnsi="Arial" w:cs="Arial"/>
                        <w:sz w:val="20"/>
                        <w:szCs w:val="20"/>
                      </w:rPr>
                      <w:fldChar w:fldCharType="end"/>
                    </w:r>
                  </w:p>
                  <w:p w14:paraId="5E58E683" w14:textId="77777777" w:rsidR="00BA77BC" w:rsidRDefault="00BA77BC"/>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17 January 2017</w:t>
    </w:r>
    <w:r w:rsidRPr="008C07E0">
      <w:rPr>
        <w:rFonts w:ascii="Arial" w:hAnsi="Arial" w:cs="Arial"/>
        <w:sz w:val="20"/>
        <w:szCs w:val="20"/>
      </w:rPr>
      <w:tab/>
    </w:r>
  </w:p>
  <w:p w14:paraId="2DD1A44D" w14:textId="77777777" w:rsidR="00BA77BC" w:rsidRDefault="00BA77BC" w:rsidP="000E0498">
    <w:pPr>
      <w:pStyle w:val="Footer"/>
      <w:pBdr>
        <w:top w:val="single" w:sz="4"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05F1" w14:textId="77777777" w:rsidR="007D48AC" w:rsidRDefault="007D4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E4FF4" w14:textId="77777777" w:rsidR="00BA77BC" w:rsidRDefault="00BA77BC" w:rsidP="00561FD4">
      <w:pPr>
        <w:spacing w:after="0" w:line="240" w:lineRule="auto"/>
      </w:pPr>
      <w:r>
        <w:separator/>
      </w:r>
    </w:p>
  </w:footnote>
  <w:footnote w:type="continuationSeparator" w:id="0">
    <w:p w14:paraId="674B0657" w14:textId="77777777" w:rsidR="00BA77BC" w:rsidRDefault="00BA77BC"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C144" w14:textId="77777777" w:rsidR="007D48AC" w:rsidRDefault="007D4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E1C9" w14:textId="77777777" w:rsidR="00BA77BC" w:rsidRPr="008C07E0" w:rsidRDefault="00BA77BC">
    <w:pPr>
      <w:pStyle w:val="Header"/>
      <w:rPr>
        <w:rFonts w:ascii="Arial" w:hAnsi="Arial" w:cs="Arial"/>
        <w:sz w:val="20"/>
        <w:szCs w:val="20"/>
      </w:rPr>
    </w:pPr>
    <w:r w:rsidRPr="008C07E0">
      <w:rPr>
        <w:rFonts w:ascii="Arial" w:hAnsi="Arial" w:cs="Arial"/>
        <w:sz w:val="20"/>
        <w:szCs w:val="20"/>
      </w:rPr>
      <w:t>BOURNEMOUTH UNIVERSITY</w:t>
    </w:r>
  </w:p>
  <w:p w14:paraId="46B4AE24" w14:textId="77777777" w:rsidR="00BA77BC" w:rsidRDefault="00BA77BC"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1C8977EB" w14:textId="46FD5EAD" w:rsidR="00BA77BC" w:rsidRPr="008C07E0" w:rsidRDefault="00BA77BC"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Pr>
        <w:rFonts w:ascii="Arial" w:hAnsi="Arial" w:cs="Arial"/>
        <w:sz w:val="20"/>
        <w:szCs w:val="20"/>
      </w:rPr>
      <w:t xml:space="preserve">                   </w:t>
    </w:r>
    <w:r w:rsidR="007D48AC">
      <w:rPr>
        <w:rFonts w:ascii="Arial" w:hAnsi="Arial" w:cs="Arial"/>
        <w:sz w:val="20"/>
        <w:szCs w:val="20"/>
      </w:rPr>
      <w:t>C</w:t>
    </w:r>
    <w:bookmarkStart w:id="0" w:name="_GoBack"/>
    <w:bookmarkEnd w:id="0"/>
    <w:r w:rsidRPr="008C07E0">
      <w:rPr>
        <w:rFonts w:ascii="Arial" w:hAnsi="Arial" w:cs="Arial"/>
        <w:sz w:val="20"/>
        <w:szCs w:val="20"/>
      </w:rPr>
      <w:t>onfirmed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6969" w14:textId="77777777" w:rsidR="007D48AC" w:rsidRDefault="007D4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2D6753"/>
    <w:multiLevelType w:val="hybridMultilevel"/>
    <w:tmpl w:val="5B6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EEE36A8"/>
    <w:multiLevelType w:val="hybridMultilevel"/>
    <w:tmpl w:val="0156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5136BD"/>
    <w:multiLevelType w:val="hybridMultilevel"/>
    <w:tmpl w:val="635E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043ACE"/>
    <w:multiLevelType w:val="hybridMultilevel"/>
    <w:tmpl w:val="5DD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4E0B3657"/>
    <w:multiLevelType w:val="hybridMultilevel"/>
    <w:tmpl w:val="A92C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4261CF"/>
    <w:multiLevelType w:val="hybridMultilevel"/>
    <w:tmpl w:val="211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8A4641D"/>
    <w:multiLevelType w:val="hybridMultilevel"/>
    <w:tmpl w:val="0754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137C56"/>
    <w:multiLevelType w:val="hybridMultilevel"/>
    <w:tmpl w:val="7124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F670199"/>
    <w:multiLevelType w:val="hybridMultilevel"/>
    <w:tmpl w:val="DA0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33">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32"/>
  </w:num>
  <w:num w:numId="2">
    <w:abstractNumId w:val="4"/>
  </w:num>
  <w:num w:numId="3">
    <w:abstractNumId w:val="14"/>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0"/>
  </w:num>
  <w:num w:numId="9">
    <w:abstractNumId w:val="5"/>
  </w:num>
  <w:num w:numId="10">
    <w:abstractNumId w:val="31"/>
  </w:num>
  <w:num w:numId="11">
    <w:abstractNumId w:val="9"/>
  </w:num>
  <w:num w:numId="12">
    <w:abstractNumId w:val="23"/>
  </w:num>
  <w:num w:numId="13">
    <w:abstractNumId w:val="33"/>
  </w:num>
  <w:num w:numId="14">
    <w:abstractNumId w:val="3"/>
  </w:num>
  <w:num w:numId="15">
    <w:abstractNumId w:val="22"/>
  </w:num>
  <w:num w:numId="16">
    <w:abstractNumId w:val="28"/>
  </w:num>
  <w:num w:numId="17">
    <w:abstractNumId w:val="26"/>
  </w:num>
  <w:num w:numId="18">
    <w:abstractNumId w:val="21"/>
  </w:num>
  <w:num w:numId="19">
    <w:abstractNumId w:val="10"/>
  </w:num>
  <w:num w:numId="20">
    <w:abstractNumId w:val="10"/>
  </w:num>
  <w:num w:numId="21">
    <w:abstractNumId w:val="30"/>
  </w:num>
  <w:num w:numId="22">
    <w:abstractNumId w:val="1"/>
  </w:num>
  <w:num w:numId="23">
    <w:abstractNumId w:val="13"/>
  </w:num>
  <w:num w:numId="24">
    <w:abstractNumId w:val="19"/>
  </w:num>
  <w:num w:numId="25">
    <w:abstractNumId w:val="18"/>
  </w:num>
  <w:num w:numId="26">
    <w:abstractNumId w:val="25"/>
  </w:num>
  <w:num w:numId="27">
    <w:abstractNumId w:val="11"/>
  </w:num>
  <w:num w:numId="28">
    <w:abstractNumId w:val="24"/>
  </w:num>
  <w:num w:numId="29">
    <w:abstractNumId w:val="8"/>
  </w:num>
  <w:num w:numId="30">
    <w:abstractNumId w:val="29"/>
  </w:num>
  <w:num w:numId="31">
    <w:abstractNumId w:val="16"/>
  </w:num>
  <w:num w:numId="32">
    <w:abstractNumId w:val="20"/>
  </w:num>
  <w:num w:numId="33">
    <w:abstractNumId w:val="15"/>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2E66"/>
    <w:rsid w:val="0000329F"/>
    <w:rsid w:val="000037D9"/>
    <w:rsid w:val="00003D40"/>
    <w:rsid w:val="000041BE"/>
    <w:rsid w:val="000049F1"/>
    <w:rsid w:val="000053B3"/>
    <w:rsid w:val="00007868"/>
    <w:rsid w:val="00007996"/>
    <w:rsid w:val="00007B1A"/>
    <w:rsid w:val="0001039F"/>
    <w:rsid w:val="00010971"/>
    <w:rsid w:val="00010B46"/>
    <w:rsid w:val="00011EC1"/>
    <w:rsid w:val="00011F34"/>
    <w:rsid w:val="00013D20"/>
    <w:rsid w:val="00014745"/>
    <w:rsid w:val="0001496F"/>
    <w:rsid w:val="0001509B"/>
    <w:rsid w:val="00015B68"/>
    <w:rsid w:val="000169CD"/>
    <w:rsid w:val="0002075B"/>
    <w:rsid w:val="00021764"/>
    <w:rsid w:val="00021B31"/>
    <w:rsid w:val="00022E08"/>
    <w:rsid w:val="0002328E"/>
    <w:rsid w:val="00023472"/>
    <w:rsid w:val="00023590"/>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048D"/>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283"/>
    <w:rsid w:val="000375C7"/>
    <w:rsid w:val="00037BB4"/>
    <w:rsid w:val="00037CC6"/>
    <w:rsid w:val="00041DC4"/>
    <w:rsid w:val="00041F1A"/>
    <w:rsid w:val="00042352"/>
    <w:rsid w:val="0004265E"/>
    <w:rsid w:val="00042A64"/>
    <w:rsid w:val="00043390"/>
    <w:rsid w:val="00045854"/>
    <w:rsid w:val="00045AB5"/>
    <w:rsid w:val="00045C31"/>
    <w:rsid w:val="00045CB7"/>
    <w:rsid w:val="00045E65"/>
    <w:rsid w:val="0004633D"/>
    <w:rsid w:val="00046A6F"/>
    <w:rsid w:val="00046E54"/>
    <w:rsid w:val="0004743F"/>
    <w:rsid w:val="0004750B"/>
    <w:rsid w:val="00047833"/>
    <w:rsid w:val="00047D3A"/>
    <w:rsid w:val="0005007C"/>
    <w:rsid w:val="000509E2"/>
    <w:rsid w:val="0005169F"/>
    <w:rsid w:val="00051F7D"/>
    <w:rsid w:val="00052A18"/>
    <w:rsid w:val="00052A9D"/>
    <w:rsid w:val="00054CD5"/>
    <w:rsid w:val="000555BF"/>
    <w:rsid w:val="0006021B"/>
    <w:rsid w:val="000621BC"/>
    <w:rsid w:val="0006386D"/>
    <w:rsid w:val="00063DB7"/>
    <w:rsid w:val="000643AF"/>
    <w:rsid w:val="0006471C"/>
    <w:rsid w:val="0006604B"/>
    <w:rsid w:val="00066261"/>
    <w:rsid w:val="00066450"/>
    <w:rsid w:val="000667C0"/>
    <w:rsid w:val="00066938"/>
    <w:rsid w:val="0007090F"/>
    <w:rsid w:val="00070B1D"/>
    <w:rsid w:val="00070C1F"/>
    <w:rsid w:val="00070C26"/>
    <w:rsid w:val="00071C72"/>
    <w:rsid w:val="000725D8"/>
    <w:rsid w:val="00072E12"/>
    <w:rsid w:val="0007352A"/>
    <w:rsid w:val="00073C8A"/>
    <w:rsid w:val="0007490C"/>
    <w:rsid w:val="00074B29"/>
    <w:rsid w:val="00074FC7"/>
    <w:rsid w:val="000751FF"/>
    <w:rsid w:val="00077A48"/>
    <w:rsid w:val="00080365"/>
    <w:rsid w:val="00080A49"/>
    <w:rsid w:val="00080FC9"/>
    <w:rsid w:val="00082AC5"/>
    <w:rsid w:val="00082E61"/>
    <w:rsid w:val="00082E85"/>
    <w:rsid w:val="00083208"/>
    <w:rsid w:val="00083DF9"/>
    <w:rsid w:val="000840CD"/>
    <w:rsid w:val="000846DC"/>
    <w:rsid w:val="00084BEC"/>
    <w:rsid w:val="00084CAA"/>
    <w:rsid w:val="00085243"/>
    <w:rsid w:val="00086066"/>
    <w:rsid w:val="0008609B"/>
    <w:rsid w:val="0008650F"/>
    <w:rsid w:val="00086EBE"/>
    <w:rsid w:val="000874D4"/>
    <w:rsid w:val="00087AA3"/>
    <w:rsid w:val="00090618"/>
    <w:rsid w:val="00091160"/>
    <w:rsid w:val="00092170"/>
    <w:rsid w:val="00092B2D"/>
    <w:rsid w:val="00093151"/>
    <w:rsid w:val="00093949"/>
    <w:rsid w:val="00093C44"/>
    <w:rsid w:val="00094469"/>
    <w:rsid w:val="00095E99"/>
    <w:rsid w:val="000961B0"/>
    <w:rsid w:val="000961D3"/>
    <w:rsid w:val="000A08C5"/>
    <w:rsid w:val="000A52E8"/>
    <w:rsid w:val="000A5F2A"/>
    <w:rsid w:val="000A61E4"/>
    <w:rsid w:val="000A62DA"/>
    <w:rsid w:val="000A6C4D"/>
    <w:rsid w:val="000A735C"/>
    <w:rsid w:val="000B0872"/>
    <w:rsid w:val="000B0E64"/>
    <w:rsid w:val="000B1492"/>
    <w:rsid w:val="000B1B16"/>
    <w:rsid w:val="000B1D7F"/>
    <w:rsid w:val="000B2073"/>
    <w:rsid w:val="000B277E"/>
    <w:rsid w:val="000B2940"/>
    <w:rsid w:val="000B3457"/>
    <w:rsid w:val="000B3F80"/>
    <w:rsid w:val="000B44BA"/>
    <w:rsid w:val="000B5861"/>
    <w:rsid w:val="000B58FB"/>
    <w:rsid w:val="000B5C5F"/>
    <w:rsid w:val="000B712D"/>
    <w:rsid w:val="000B7270"/>
    <w:rsid w:val="000C00BD"/>
    <w:rsid w:val="000C0182"/>
    <w:rsid w:val="000C181B"/>
    <w:rsid w:val="000C284A"/>
    <w:rsid w:val="000C2C64"/>
    <w:rsid w:val="000C2E08"/>
    <w:rsid w:val="000C2F35"/>
    <w:rsid w:val="000C3192"/>
    <w:rsid w:val="000C3971"/>
    <w:rsid w:val="000C3DF9"/>
    <w:rsid w:val="000C42F7"/>
    <w:rsid w:val="000C448B"/>
    <w:rsid w:val="000C4833"/>
    <w:rsid w:val="000C4FBC"/>
    <w:rsid w:val="000C4FDF"/>
    <w:rsid w:val="000C60E4"/>
    <w:rsid w:val="000C6236"/>
    <w:rsid w:val="000C623F"/>
    <w:rsid w:val="000C6754"/>
    <w:rsid w:val="000C689D"/>
    <w:rsid w:val="000C7CE4"/>
    <w:rsid w:val="000D0674"/>
    <w:rsid w:val="000D1D37"/>
    <w:rsid w:val="000D326F"/>
    <w:rsid w:val="000D3336"/>
    <w:rsid w:val="000D346D"/>
    <w:rsid w:val="000D3603"/>
    <w:rsid w:val="000D41ED"/>
    <w:rsid w:val="000D4CA7"/>
    <w:rsid w:val="000D6B2A"/>
    <w:rsid w:val="000D716A"/>
    <w:rsid w:val="000D742E"/>
    <w:rsid w:val="000E00A5"/>
    <w:rsid w:val="000E0498"/>
    <w:rsid w:val="000E1053"/>
    <w:rsid w:val="000E162D"/>
    <w:rsid w:val="000E173C"/>
    <w:rsid w:val="000E2C87"/>
    <w:rsid w:val="000E3CCE"/>
    <w:rsid w:val="000E586B"/>
    <w:rsid w:val="000E6D00"/>
    <w:rsid w:val="000E78DE"/>
    <w:rsid w:val="000E7BEF"/>
    <w:rsid w:val="000F030D"/>
    <w:rsid w:val="000F053F"/>
    <w:rsid w:val="000F0598"/>
    <w:rsid w:val="000F1902"/>
    <w:rsid w:val="000F1DC0"/>
    <w:rsid w:val="000F1F83"/>
    <w:rsid w:val="000F2E95"/>
    <w:rsid w:val="000F451A"/>
    <w:rsid w:val="000F4CD3"/>
    <w:rsid w:val="000F4CE9"/>
    <w:rsid w:val="000F5D36"/>
    <w:rsid w:val="000F6CF8"/>
    <w:rsid w:val="000F7396"/>
    <w:rsid w:val="001000EF"/>
    <w:rsid w:val="001002C0"/>
    <w:rsid w:val="001008FE"/>
    <w:rsid w:val="00100EF2"/>
    <w:rsid w:val="0010109D"/>
    <w:rsid w:val="001013BA"/>
    <w:rsid w:val="00101863"/>
    <w:rsid w:val="00101AFA"/>
    <w:rsid w:val="0010235A"/>
    <w:rsid w:val="0010490C"/>
    <w:rsid w:val="00107591"/>
    <w:rsid w:val="00110952"/>
    <w:rsid w:val="00111B0F"/>
    <w:rsid w:val="00112ECD"/>
    <w:rsid w:val="00113D8D"/>
    <w:rsid w:val="00114886"/>
    <w:rsid w:val="00114C9F"/>
    <w:rsid w:val="00116193"/>
    <w:rsid w:val="0011773A"/>
    <w:rsid w:val="00120F75"/>
    <w:rsid w:val="001217BC"/>
    <w:rsid w:val="0012185A"/>
    <w:rsid w:val="00122285"/>
    <w:rsid w:val="001237B9"/>
    <w:rsid w:val="00123F1B"/>
    <w:rsid w:val="0012452A"/>
    <w:rsid w:val="00124868"/>
    <w:rsid w:val="00125B16"/>
    <w:rsid w:val="00125E48"/>
    <w:rsid w:val="001262B4"/>
    <w:rsid w:val="00127415"/>
    <w:rsid w:val="00127B65"/>
    <w:rsid w:val="00130031"/>
    <w:rsid w:val="001312A7"/>
    <w:rsid w:val="0013247D"/>
    <w:rsid w:val="00132796"/>
    <w:rsid w:val="00132A13"/>
    <w:rsid w:val="00133DED"/>
    <w:rsid w:val="001341EF"/>
    <w:rsid w:val="00134F34"/>
    <w:rsid w:val="001351E4"/>
    <w:rsid w:val="00135F48"/>
    <w:rsid w:val="001363BA"/>
    <w:rsid w:val="00136548"/>
    <w:rsid w:val="00136B2C"/>
    <w:rsid w:val="00136E32"/>
    <w:rsid w:val="00137475"/>
    <w:rsid w:val="00137AF4"/>
    <w:rsid w:val="001408F0"/>
    <w:rsid w:val="001409AD"/>
    <w:rsid w:val="00141B6C"/>
    <w:rsid w:val="0014234D"/>
    <w:rsid w:val="0014239E"/>
    <w:rsid w:val="00142B9B"/>
    <w:rsid w:val="0014478A"/>
    <w:rsid w:val="0014525A"/>
    <w:rsid w:val="00145503"/>
    <w:rsid w:val="00146057"/>
    <w:rsid w:val="001461D7"/>
    <w:rsid w:val="001462CD"/>
    <w:rsid w:val="00146B66"/>
    <w:rsid w:val="001477A3"/>
    <w:rsid w:val="001478F9"/>
    <w:rsid w:val="00150861"/>
    <w:rsid w:val="001508E9"/>
    <w:rsid w:val="00150D3A"/>
    <w:rsid w:val="00150D4A"/>
    <w:rsid w:val="00150D95"/>
    <w:rsid w:val="00152829"/>
    <w:rsid w:val="0015284B"/>
    <w:rsid w:val="0015465E"/>
    <w:rsid w:val="00155448"/>
    <w:rsid w:val="00155B96"/>
    <w:rsid w:val="001563A0"/>
    <w:rsid w:val="00156A8A"/>
    <w:rsid w:val="0015743D"/>
    <w:rsid w:val="001600E3"/>
    <w:rsid w:val="001605F9"/>
    <w:rsid w:val="001606E2"/>
    <w:rsid w:val="00160CBE"/>
    <w:rsid w:val="00160F10"/>
    <w:rsid w:val="00161E3C"/>
    <w:rsid w:val="00161EA7"/>
    <w:rsid w:val="0016265E"/>
    <w:rsid w:val="0016298A"/>
    <w:rsid w:val="00163D26"/>
    <w:rsid w:val="00164344"/>
    <w:rsid w:val="00164CEF"/>
    <w:rsid w:val="00164DB2"/>
    <w:rsid w:val="0016664B"/>
    <w:rsid w:val="00166FAD"/>
    <w:rsid w:val="00167605"/>
    <w:rsid w:val="00167890"/>
    <w:rsid w:val="00167F33"/>
    <w:rsid w:val="00170777"/>
    <w:rsid w:val="0017324F"/>
    <w:rsid w:val="00173EB1"/>
    <w:rsid w:val="001740AF"/>
    <w:rsid w:val="00174856"/>
    <w:rsid w:val="0017643D"/>
    <w:rsid w:val="00176926"/>
    <w:rsid w:val="00176FF8"/>
    <w:rsid w:val="0017711D"/>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7163"/>
    <w:rsid w:val="00187D22"/>
    <w:rsid w:val="00187D38"/>
    <w:rsid w:val="0019000E"/>
    <w:rsid w:val="00190D45"/>
    <w:rsid w:val="001913DA"/>
    <w:rsid w:val="00192732"/>
    <w:rsid w:val="001929DE"/>
    <w:rsid w:val="001944D1"/>
    <w:rsid w:val="00194AA9"/>
    <w:rsid w:val="00194D08"/>
    <w:rsid w:val="00194E88"/>
    <w:rsid w:val="00195855"/>
    <w:rsid w:val="0019602B"/>
    <w:rsid w:val="0019702A"/>
    <w:rsid w:val="0019753C"/>
    <w:rsid w:val="001975B7"/>
    <w:rsid w:val="001A0965"/>
    <w:rsid w:val="001A1454"/>
    <w:rsid w:val="001A1FCF"/>
    <w:rsid w:val="001A243D"/>
    <w:rsid w:val="001A2502"/>
    <w:rsid w:val="001A2C27"/>
    <w:rsid w:val="001A353D"/>
    <w:rsid w:val="001A3E5A"/>
    <w:rsid w:val="001A4035"/>
    <w:rsid w:val="001A4672"/>
    <w:rsid w:val="001A5E81"/>
    <w:rsid w:val="001A665C"/>
    <w:rsid w:val="001A7532"/>
    <w:rsid w:val="001A7AA6"/>
    <w:rsid w:val="001A7D52"/>
    <w:rsid w:val="001B03A8"/>
    <w:rsid w:val="001B04E7"/>
    <w:rsid w:val="001B146C"/>
    <w:rsid w:val="001B1727"/>
    <w:rsid w:val="001B1AA7"/>
    <w:rsid w:val="001B26F6"/>
    <w:rsid w:val="001B294A"/>
    <w:rsid w:val="001B43F4"/>
    <w:rsid w:val="001B475E"/>
    <w:rsid w:val="001B56D6"/>
    <w:rsid w:val="001B6036"/>
    <w:rsid w:val="001B6084"/>
    <w:rsid w:val="001B7184"/>
    <w:rsid w:val="001C0816"/>
    <w:rsid w:val="001C1005"/>
    <w:rsid w:val="001C1C39"/>
    <w:rsid w:val="001C2415"/>
    <w:rsid w:val="001C275F"/>
    <w:rsid w:val="001C276B"/>
    <w:rsid w:val="001C2B59"/>
    <w:rsid w:val="001C30F6"/>
    <w:rsid w:val="001C340C"/>
    <w:rsid w:val="001C5E07"/>
    <w:rsid w:val="001D1223"/>
    <w:rsid w:val="001D1B5A"/>
    <w:rsid w:val="001D4335"/>
    <w:rsid w:val="001D4F3D"/>
    <w:rsid w:val="001D52B9"/>
    <w:rsid w:val="001D5A9C"/>
    <w:rsid w:val="001D7B66"/>
    <w:rsid w:val="001D7C79"/>
    <w:rsid w:val="001E0BE2"/>
    <w:rsid w:val="001E0E9C"/>
    <w:rsid w:val="001E0ED9"/>
    <w:rsid w:val="001E1556"/>
    <w:rsid w:val="001E197E"/>
    <w:rsid w:val="001E1F39"/>
    <w:rsid w:val="001E280C"/>
    <w:rsid w:val="001E5224"/>
    <w:rsid w:val="001E6B79"/>
    <w:rsid w:val="001E7089"/>
    <w:rsid w:val="001E7C31"/>
    <w:rsid w:val="001F07AF"/>
    <w:rsid w:val="001F089A"/>
    <w:rsid w:val="001F11F1"/>
    <w:rsid w:val="001F1DE6"/>
    <w:rsid w:val="001F21DE"/>
    <w:rsid w:val="001F2697"/>
    <w:rsid w:val="001F4890"/>
    <w:rsid w:val="001F4C38"/>
    <w:rsid w:val="001F5DCA"/>
    <w:rsid w:val="001F5DFC"/>
    <w:rsid w:val="001F5FF1"/>
    <w:rsid w:val="001F6B6B"/>
    <w:rsid w:val="001F7029"/>
    <w:rsid w:val="001F71BC"/>
    <w:rsid w:val="001F7945"/>
    <w:rsid w:val="002001D7"/>
    <w:rsid w:val="00200A9C"/>
    <w:rsid w:val="00201090"/>
    <w:rsid w:val="00201D0B"/>
    <w:rsid w:val="00202081"/>
    <w:rsid w:val="00205AC5"/>
    <w:rsid w:val="0020716B"/>
    <w:rsid w:val="00207E09"/>
    <w:rsid w:val="00211C9E"/>
    <w:rsid w:val="002124BE"/>
    <w:rsid w:val="002128BA"/>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16"/>
    <w:rsid w:val="00231130"/>
    <w:rsid w:val="00232218"/>
    <w:rsid w:val="002323BE"/>
    <w:rsid w:val="002326E9"/>
    <w:rsid w:val="00232A44"/>
    <w:rsid w:val="00232AA9"/>
    <w:rsid w:val="0023333E"/>
    <w:rsid w:val="002334BA"/>
    <w:rsid w:val="00234BE3"/>
    <w:rsid w:val="00234D0B"/>
    <w:rsid w:val="00236583"/>
    <w:rsid w:val="00236A0D"/>
    <w:rsid w:val="002373AF"/>
    <w:rsid w:val="00237B80"/>
    <w:rsid w:val="00240036"/>
    <w:rsid w:val="00240159"/>
    <w:rsid w:val="00240601"/>
    <w:rsid w:val="0024107F"/>
    <w:rsid w:val="00241274"/>
    <w:rsid w:val="0024170F"/>
    <w:rsid w:val="00242A41"/>
    <w:rsid w:val="002432E0"/>
    <w:rsid w:val="002434D1"/>
    <w:rsid w:val="002448B0"/>
    <w:rsid w:val="0024582A"/>
    <w:rsid w:val="00245C0E"/>
    <w:rsid w:val="0024652A"/>
    <w:rsid w:val="002473D6"/>
    <w:rsid w:val="002474E9"/>
    <w:rsid w:val="0025006A"/>
    <w:rsid w:val="002500D1"/>
    <w:rsid w:val="00250ABE"/>
    <w:rsid w:val="002512B8"/>
    <w:rsid w:val="00251C6A"/>
    <w:rsid w:val="00251DD2"/>
    <w:rsid w:val="00253B14"/>
    <w:rsid w:val="00253DE8"/>
    <w:rsid w:val="002549D8"/>
    <w:rsid w:val="002549DC"/>
    <w:rsid w:val="002555C7"/>
    <w:rsid w:val="00256370"/>
    <w:rsid w:val="00257291"/>
    <w:rsid w:val="002578A8"/>
    <w:rsid w:val="00257902"/>
    <w:rsid w:val="00257ADD"/>
    <w:rsid w:val="002609FD"/>
    <w:rsid w:val="00260C07"/>
    <w:rsid w:val="00260E5F"/>
    <w:rsid w:val="00260F45"/>
    <w:rsid w:val="00261824"/>
    <w:rsid w:val="002620C0"/>
    <w:rsid w:val="00262277"/>
    <w:rsid w:val="0026229F"/>
    <w:rsid w:val="00262CA9"/>
    <w:rsid w:val="0026430B"/>
    <w:rsid w:val="0026447D"/>
    <w:rsid w:val="00265C57"/>
    <w:rsid w:val="00265E48"/>
    <w:rsid w:val="00266500"/>
    <w:rsid w:val="00266A3E"/>
    <w:rsid w:val="00267032"/>
    <w:rsid w:val="00267CD2"/>
    <w:rsid w:val="002715D0"/>
    <w:rsid w:val="002721DF"/>
    <w:rsid w:val="00273745"/>
    <w:rsid w:val="002738E5"/>
    <w:rsid w:val="00273E05"/>
    <w:rsid w:val="00274B72"/>
    <w:rsid w:val="002754B5"/>
    <w:rsid w:val="002755FD"/>
    <w:rsid w:val="002759B8"/>
    <w:rsid w:val="00275AB4"/>
    <w:rsid w:val="00275FC5"/>
    <w:rsid w:val="00276476"/>
    <w:rsid w:val="00276927"/>
    <w:rsid w:val="00276C5F"/>
    <w:rsid w:val="00277511"/>
    <w:rsid w:val="0028035B"/>
    <w:rsid w:val="0028157F"/>
    <w:rsid w:val="00281CC7"/>
    <w:rsid w:val="002821E3"/>
    <w:rsid w:val="00282946"/>
    <w:rsid w:val="00284563"/>
    <w:rsid w:val="00284C11"/>
    <w:rsid w:val="00286FC3"/>
    <w:rsid w:val="00287ABE"/>
    <w:rsid w:val="002903FB"/>
    <w:rsid w:val="00290D67"/>
    <w:rsid w:val="00291D99"/>
    <w:rsid w:val="0029304D"/>
    <w:rsid w:val="002935D4"/>
    <w:rsid w:val="00293C34"/>
    <w:rsid w:val="00294AA4"/>
    <w:rsid w:val="0029587D"/>
    <w:rsid w:val="00296340"/>
    <w:rsid w:val="00296868"/>
    <w:rsid w:val="00297475"/>
    <w:rsid w:val="002974D4"/>
    <w:rsid w:val="0029762A"/>
    <w:rsid w:val="002A1195"/>
    <w:rsid w:val="002A177B"/>
    <w:rsid w:val="002A2B1D"/>
    <w:rsid w:val="002A351D"/>
    <w:rsid w:val="002A3535"/>
    <w:rsid w:val="002A392B"/>
    <w:rsid w:val="002A3EF7"/>
    <w:rsid w:val="002A439E"/>
    <w:rsid w:val="002A48E0"/>
    <w:rsid w:val="002A4FE2"/>
    <w:rsid w:val="002A5789"/>
    <w:rsid w:val="002A5ADD"/>
    <w:rsid w:val="002A5FAD"/>
    <w:rsid w:val="002A646E"/>
    <w:rsid w:val="002A65AE"/>
    <w:rsid w:val="002A6B87"/>
    <w:rsid w:val="002A7AFC"/>
    <w:rsid w:val="002A7B96"/>
    <w:rsid w:val="002B0862"/>
    <w:rsid w:val="002B0D0C"/>
    <w:rsid w:val="002B173A"/>
    <w:rsid w:val="002B2CFF"/>
    <w:rsid w:val="002B30CB"/>
    <w:rsid w:val="002B33E9"/>
    <w:rsid w:val="002B3910"/>
    <w:rsid w:val="002B4382"/>
    <w:rsid w:val="002B4D8D"/>
    <w:rsid w:val="002B5553"/>
    <w:rsid w:val="002B585C"/>
    <w:rsid w:val="002B6B61"/>
    <w:rsid w:val="002B74BD"/>
    <w:rsid w:val="002B76D5"/>
    <w:rsid w:val="002C00C6"/>
    <w:rsid w:val="002C15A8"/>
    <w:rsid w:val="002C16A7"/>
    <w:rsid w:val="002C18BC"/>
    <w:rsid w:val="002C1CF6"/>
    <w:rsid w:val="002C1F1D"/>
    <w:rsid w:val="002C25D2"/>
    <w:rsid w:val="002C301D"/>
    <w:rsid w:val="002C4262"/>
    <w:rsid w:val="002C4577"/>
    <w:rsid w:val="002C5721"/>
    <w:rsid w:val="002C6DE3"/>
    <w:rsid w:val="002C70BA"/>
    <w:rsid w:val="002D0693"/>
    <w:rsid w:val="002D103B"/>
    <w:rsid w:val="002D15BD"/>
    <w:rsid w:val="002D1A38"/>
    <w:rsid w:val="002D34F5"/>
    <w:rsid w:val="002D3690"/>
    <w:rsid w:val="002D38E9"/>
    <w:rsid w:val="002D3CC5"/>
    <w:rsid w:val="002D42C5"/>
    <w:rsid w:val="002D48F5"/>
    <w:rsid w:val="002D739F"/>
    <w:rsid w:val="002D7F71"/>
    <w:rsid w:val="002D7F9E"/>
    <w:rsid w:val="002E0104"/>
    <w:rsid w:val="002E026B"/>
    <w:rsid w:val="002E1065"/>
    <w:rsid w:val="002E13AC"/>
    <w:rsid w:val="002E1A54"/>
    <w:rsid w:val="002E1D9C"/>
    <w:rsid w:val="002E2B21"/>
    <w:rsid w:val="002E2EB7"/>
    <w:rsid w:val="002E33BA"/>
    <w:rsid w:val="002E3B6D"/>
    <w:rsid w:val="002E4C7F"/>
    <w:rsid w:val="002E570D"/>
    <w:rsid w:val="002E5727"/>
    <w:rsid w:val="002E5B22"/>
    <w:rsid w:val="002E6195"/>
    <w:rsid w:val="002E64EB"/>
    <w:rsid w:val="002E6D47"/>
    <w:rsid w:val="002E6E13"/>
    <w:rsid w:val="002E71E4"/>
    <w:rsid w:val="002E7BA6"/>
    <w:rsid w:val="002E7BFC"/>
    <w:rsid w:val="002E7C65"/>
    <w:rsid w:val="002E7F14"/>
    <w:rsid w:val="002F0804"/>
    <w:rsid w:val="002F1A87"/>
    <w:rsid w:val="002F298C"/>
    <w:rsid w:val="002F3467"/>
    <w:rsid w:val="002F349D"/>
    <w:rsid w:val="002F6089"/>
    <w:rsid w:val="002F777B"/>
    <w:rsid w:val="00300640"/>
    <w:rsid w:val="003008A7"/>
    <w:rsid w:val="003016BC"/>
    <w:rsid w:val="00301E1F"/>
    <w:rsid w:val="00302AAD"/>
    <w:rsid w:val="00302BB8"/>
    <w:rsid w:val="00302F72"/>
    <w:rsid w:val="00303A15"/>
    <w:rsid w:val="00304229"/>
    <w:rsid w:val="00304413"/>
    <w:rsid w:val="00304C95"/>
    <w:rsid w:val="00306124"/>
    <w:rsid w:val="00306A35"/>
    <w:rsid w:val="00306CF7"/>
    <w:rsid w:val="00306F8D"/>
    <w:rsid w:val="0030790C"/>
    <w:rsid w:val="00310431"/>
    <w:rsid w:val="003105EC"/>
    <w:rsid w:val="00310D47"/>
    <w:rsid w:val="003116B0"/>
    <w:rsid w:val="003125A2"/>
    <w:rsid w:val="00312D26"/>
    <w:rsid w:val="00313246"/>
    <w:rsid w:val="00314165"/>
    <w:rsid w:val="00316833"/>
    <w:rsid w:val="00316B28"/>
    <w:rsid w:val="00320596"/>
    <w:rsid w:val="00321099"/>
    <w:rsid w:val="00321F5D"/>
    <w:rsid w:val="00322EB6"/>
    <w:rsid w:val="0032323B"/>
    <w:rsid w:val="00323968"/>
    <w:rsid w:val="00326187"/>
    <w:rsid w:val="00326954"/>
    <w:rsid w:val="00326DA2"/>
    <w:rsid w:val="003277ED"/>
    <w:rsid w:val="003307DC"/>
    <w:rsid w:val="00330823"/>
    <w:rsid w:val="00330892"/>
    <w:rsid w:val="003308B9"/>
    <w:rsid w:val="00332A7C"/>
    <w:rsid w:val="00332C53"/>
    <w:rsid w:val="00332E68"/>
    <w:rsid w:val="0033352E"/>
    <w:rsid w:val="00333B6F"/>
    <w:rsid w:val="00333C65"/>
    <w:rsid w:val="00333C6C"/>
    <w:rsid w:val="00334235"/>
    <w:rsid w:val="0033494F"/>
    <w:rsid w:val="00334C35"/>
    <w:rsid w:val="00336584"/>
    <w:rsid w:val="00336C64"/>
    <w:rsid w:val="00337721"/>
    <w:rsid w:val="00340C10"/>
    <w:rsid w:val="003415C1"/>
    <w:rsid w:val="0034166F"/>
    <w:rsid w:val="00341EBE"/>
    <w:rsid w:val="00342526"/>
    <w:rsid w:val="00342F9C"/>
    <w:rsid w:val="00343159"/>
    <w:rsid w:val="003433D6"/>
    <w:rsid w:val="0034386D"/>
    <w:rsid w:val="00343966"/>
    <w:rsid w:val="00343C25"/>
    <w:rsid w:val="00344044"/>
    <w:rsid w:val="003447E9"/>
    <w:rsid w:val="00345673"/>
    <w:rsid w:val="00345755"/>
    <w:rsid w:val="00345D95"/>
    <w:rsid w:val="00345F9D"/>
    <w:rsid w:val="00346BCF"/>
    <w:rsid w:val="00346E4E"/>
    <w:rsid w:val="00350327"/>
    <w:rsid w:val="00350A8C"/>
    <w:rsid w:val="00351E21"/>
    <w:rsid w:val="00351E2F"/>
    <w:rsid w:val="00351EE1"/>
    <w:rsid w:val="0035326E"/>
    <w:rsid w:val="00353B34"/>
    <w:rsid w:val="00353C73"/>
    <w:rsid w:val="00353D55"/>
    <w:rsid w:val="003548D3"/>
    <w:rsid w:val="00355C49"/>
    <w:rsid w:val="00355D2C"/>
    <w:rsid w:val="0035634D"/>
    <w:rsid w:val="0035683C"/>
    <w:rsid w:val="003578F0"/>
    <w:rsid w:val="003610C7"/>
    <w:rsid w:val="00361424"/>
    <w:rsid w:val="00361486"/>
    <w:rsid w:val="00361B43"/>
    <w:rsid w:val="00362943"/>
    <w:rsid w:val="003632F1"/>
    <w:rsid w:val="003636BC"/>
    <w:rsid w:val="00366A5D"/>
    <w:rsid w:val="00367F36"/>
    <w:rsid w:val="00370486"/>
    <w:rsid w:val="00370B16"/>
    <w:rsid w:val="00370FCE"/>
    <w:rsid w:val="0037204F"/>
    <w:rsid w:val="0037210F"/>
    <w:rsid w:val="003726F9"/>
    <w:rsid w:val="003728AF"/>
    <w:rsid w:val="00373637"/>
    <w:rsid w:val="00373749"/>
    <w:rsid w:val="00374061"/>
    <w:rsid w:val="00375105"/>
    <w:rsid w:val="0037582F"/>
    <w:rsid w:val="003801FB"/>
    <w:rsid w:val="00380776"/>
    <w:rsid w:val="00380DF5"/>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F3"/>
    <w:rsid w:val="00387C83"/>
    <w:rsid w:val="00387E87"/>
    <w:rsid w:val="003912B2"/>
    <w:rsid w:val="00391817"/>
    <w:rsid w:val="00391E94"/>
    <w:rsid w:val="00392B35"/>
    <w:rsid w:val="00393570"/>
    <w:rsid w:val="0039394D"/>
    <w:rsid w:val="00393A91"/>
    <w:rsid w:val="00394DEE"/>
    <w:rsid w:val="003951C1"/>
    <w:rsid w:val="003951D4"/>
    <w:rsid w:val="00395F38"/>
    <w:rsid w:val="00395FA1"/>
    <w:rsid w:val="00396BE7"/>
    <w:rsid w:val="00397378"/>
    <w:rsid w:val="003A02E3"/>
    <w:rsid w:val="003A04C6"/>
    <w:rsid w:val="003A1A6B"/>
    <w:rsid w:val="003A27A7"/>
    <w:rsid w:val="003A2A5E"/>
    <w:rsid w:val="003A2EEC"/>
    <w:rsid w:val="003A36B6"/>
    <w:rsid w:val="003A377A"/>
    <w:rsid w:val="003A3995"/>
    <w:rsid w:val="003A457B"/>
    <w:rsid w:val="003A4CE8"/>
    <w:rsid w:val="003A5563"/>
    <w:rsid w:val="003A5917"/>
    <w:rsid w:val="003A6C69"/>
    <w:rsid w:val="003A70F5"/>
    <w:rsid w:val="003A771C"/>
    <w:rsid w:val="003A7E24"/>
    <w:rsid w:val="003B1182"/>
    <w:rsid w:val="003B14FA"/>
    <w:rsid w:val="003B1EC2"/>
    <w:rsid w:val="003B2AD8"/>
    <w:rsid w:val="003B3CAA"/>
    <w:rsid w:val="003B40C0"/>
    <w:rsid w:val="003B5001"/>
    <w:rsid w:val="003B560D"/>
    <w:rsid w:val="003B57F3"/>
    <w:rsid w:val="003B57F9"/>
    <w:rsid w:val="003B612D"/>
    <w:rsid w:val="003B6D71"/>
    <w:rsid w:val="003B72D4"/>
    <w:rsid w:val="003B7AA2"/>
    <w:rsid w:val="003B7AEE"/>
    <w:rsid w:val="003C0E23"/>
    <w:rsid w:val="003C128D"/>
    <w:rsid w:val="003C1324"/>
    <w:rsid w:val="003C2732"/>
    <w:rsid w:val="003C2772"/>
    <w:rsid w:val="003C2EA9"/>
    <w:rsid w:val="003C3514"/>
    <w:rsid w:val="003C3696"/>
    <w:rsid w:val="003C3E29"/>
    <w:rsid w:val="003C4076"/>
    <w:rsid w:val="003C4117"/>
    <w:rsid w:val="003C49D7"/>
    <w:rsid w:val="003C4D72"/>
    <w:rsid w:val="003C4DD9"/>
    <w:rsid w:val="003C5081"/>
    <w:rsid w:val="003C54AC"/>
    <w:rsid w:val="003C57BE"/>
    <w:rsid w:val="003C61D8"/>
    <w:rsid w:val="003D15C6"/>
    <w:rsid w:val="003D34B1"/>
    <w:rsid w:val="003D3667"/>
    <w:rsid w:val="003D3C67"/>
    <w:rsid w:val="003D4876"/>
    <w:rsid w:val="003D4D97"/>
    <w:rsid w:val="003D5ABD"/>
    <w:rsid w:val="003D60F1"/>
    <w:rsid w:val="003D63D5"/>
    <w:rsid w:val="003D7DE2"/>
    <w:rsid w:val="003E15D0"/>
    <w:rsid w:val="003E2EDD"/>
    <w:rsid w:val="003E4234"/>
    <w:rsid w:val="003E4359"/>
    <w:rsid w:val="003E4371"/>
    <w:rsid w:val="003E4D93"/>
    <w:rsid w:val="003E5763"/>
    <w:rsid w:val="003E5AC0"/>
    <w:rsid w:val="003E5BD2"/>
    <w:rsid w:val="003E6585"/>
    <w:rsid w:val="003E6987"/>
    <w:rsid w:val="003E7546"/>
    <w:rsid w:val="003E77E0"/>
    <w:rsid w:val="003E783F"/>
    <w:rsid w:val="003F048E"/>
    <w:rsid w:val="003F1ACD"/>
    <w:rsid w:val="003F2E98"/>
    <w:rsid w:val="003F3269"/>
    <w:rsid w:val="003F3CE1"/>
    <w:rsid w:val="003F4916"/>
    <w:rsid w:val="003F5269"/>
    <w:rsid w:val="003F5778"/>
    <w:rsid w:val="003F58DC"/>
    <w:rsid w:val="003F5B0F"/>
    <w:rsid w:val="003F616C"/>
    <w:rsid w:val="003F72FE"/>
    <w:rsid w:val="00400836"/>
    <w:rsid w:val="004013DF"/>
    <w:rsid w:val="00401962"/>
    <w:rsid w:val="00401C80"/>
    <w:rsid w:val="00401E68"/>
    <w:rsid w:val="004037B6"/>
    <w:rsid w:val="00404371"/>
    <w:rsid w:val="00404B68"/>
    <w:rsid w:val="00404CA1"/>
    <w:rsid w:val="004061C1"/>
    <w:rsid w:val="0040704F"/>
    <w:rsid w:val="00407852"/>
    <w:rsid w:val="00410015"/>
    <w:rsid w:val="00410E15"/>
    <w:rsid w:val="00411296"/>
    <w:rsid w:val="00411E2E"/>
    <w:rsid w:val="00413B2A"/>
    <w:rsid w:val="00413BE6"/>
    <w:rsid w:val="00414560"/>
    <w:rsid w:val="0041480B"/>
    <w:rsid w:val="00414B1F"/>
    <w:rsid w:val="00414FC4"/>
    <w:rsid w:val="004160D6"/>
    <w:rsid w:val="004161C6"/>
    <w:rsid w:val="00420061"/>
    <w:rsid w:val="00420499"/>
    <w:rsid w:val="00421F7F"/>
    <w:rsid w:val="004226BE"/>
    <w:rsid w:val="00423FFB"/>
    <w:rsid w:val="00424E9D"/>
    <w:rsid w:val="00425BE2"/>
    <w:rsid w:val="0042627F"/>
    <w:rsid w:val="004268A8"/>
    <w:rsid w:val="00426B3F"/>
    <w:rsid w:val="00426E7E"/>
    <w:rsid w:val="004316C5"/>
    <w:rsid w:val="00431CC3"/>
    <w:rsid w:val="00432FE9"/>
    <w:rsid w:val="00433518"/>
    <w:rsid w:val="00433A06"/>
    <w:rsid w:val="00433A09"/>
    <w:rsid w:val="00433A3D"/>
    <w:rsid w:val="00433AB5"/>
    <w:rsid w:val="00434088"/>
    <w:rsid w:val="004340BF"/>
    <w:rsid w:val="004348E6"/>
    <w:rsid w:val="00434C9E"/>
    <w:rsid w:val="00435354"/>
    <w:rsid w:val="0043554A"/>
    <w:rsid w:val="00435F08"/>
    <w:rsid w:val="004366D3"/>
    <w:rsid w:val="004366FB"/>
    <w:rsid w:val="004400FB"/>
    <w:rsid w:val="00440306"/>
    <w:rsid w:val="00440719"/>
    <w:rsid w:val="004409B0"/>
    <w:rsid w:val="00440D59"/>
    <w:rsid w:val="0044172A"/>
    <w:rsid w:val="00442CE7"/>
    <w:rsid w:val="00443AE2"/>
    <w:rsid w:val="00443D4F"/>
    <w:rsid w:val="0044447A"/>
    <w:rsid w:val="00444C8B"/>
    <w:rsid w:val="0044527D"/>
    <w:rsid w:val="00445391"/>
    <w:rsid w:val="00445553"/>
    <w:rsid w:val="004455D9"/>
    <w:rsid w:val="00445D17"/>
    <w:rsid w:val="004466C7"/>
    <w:rsid w:val="004469F5"/>
    <w:rsid w:val="00446C5C"/>
    <w:rsid w:val="004475C7"/>
    <w:rsid w:val="00450153"/>
    <w:rsid w:val="00450634"/>
    <w:rsid w:val="00452F62"/>
    <w:rsid w:val="00452F8C"/>
    <w:rsid w:val="00453BC2"/>
    <w:rsid w:val="0045487F"/>
    <w:rsid w:val="0046040A"/>
    <w:rsid w:val="004604A3"/>
    <w:rsid w:val="00460BDC"/>
    <w:rsid w:val="00462D5F"/>
    <w:rsid w:val="00463D74"/>
    <w:rsid w:val="00464AAD"/>
    <w:rsid w:val="0046569D"/>
    <w:rsid w:val="00465E78"/>
    <w:rsid w:val="00466574"/>
    <w:rsid w:val="00466637"/>
    <w:rsid w:val="004668B5"/>
    <w:rsid w:val="00466A2F"/>
    <w:rsid w:val="0047013B"/>
    <w:rsid w:val="00470480"/>
    <w:rsid w:val="00471106"/>
    <w:rsid w:val="00471E32"/>
    <w:rsid w:val="00471F0E"/>
    <w:rsid w:val="00472B1E"/>
    <w:rsid w:val="00476BC9"/>
    <w:rsid w:val="00476EEF"/>
    <w:rsid w:val="00476FE1"/>
    <w:rsid w:val="00477930"/>
    <w:rsid w:val="00477C9F"/>
    <w:rsid w:val="0048024B"/>
    <w:rsid w:val="004806E8"/>
    <w:rsid w:val="0048239D"/>
    <w:rsid w:val="004835EC"/>
    <w:rsid w:val="00483D40"/>
    <w:rsid w:val="00484047"/>
    <w:rsid w:val="0048415E"/>
    <w:rsid w:val="004852C8"/>
    <w:rsid w:val="004863A9"/>
    <w:rsid w:val="00486566"/>
    <w:rsid w:val="004871D3"/>
    <w:rsid w:val="00487848"/>
    <w:rsid w:val="00487F80"/>
    <w:rsid w:val="00490658"/>
    <w:rsid w:val="00490815"/>
    <w:rsid w:val="0049178B"/>
    <w:rsid w:val="00492A1C"/>
    <w:rsid w:val="00494168"/>
    <w:rsid w:val="00494406"/>
    <w:rsid w:val="0049599F"/>
    <w:rsid w:val="00496A26"/>
    <w:rsid w:val="004976F6"/>
    <w:rsid w:val="00497790"/>
    <w:rsid w:val="00497C0A"/>
    <w:rsid w:val="004A03D9"/>
    <w:rsid w:val="004A0444"/>
    <w:rsid w:val="004A0535"/>
    <w:rsid w:val="004A0841"/>
    <w:rsid w:val="004A0D6C"/>
    <w:rsid w:val="004A23E5"/>
    <w:rsid w:val="004A2824"/>
    <w:rsid w:val="004A297D"/>
    <w:rsid w:val="004A41DE"/>
    <w:rsid w:val="004A4804"/>
    <w:rsid w:val="004A498B"/>
    <w:rsid w:val="004A50BE"/>
    <w:rsid w:val="004A5104"/>
    <w:rsid w:val="004A564E"/>
    <w:rsid w:val="004A5B99"/>
    <w:rsid w:val="004A7249"/>
    <w:rsid w:val="004A7800"/>
    <w:rsid w:val="004B02BC"/>
    <w:rsid w:val="004B168C"/>
    <w:rsid w:val="004B191D"/>
    <w:rsid w:val="004B26C3"/>
    <w:rsid w:val="004B2812"/>
    <w:rsid w:val="004B29C7"/>
    <w:rsid w:val="004B2B3C"/>
    <w:rsid w:val="004B2C94"/>
    <w:rsid w:val="004B3878"/>
    <w:rsid w:val="004B3B8A"/>
    <w:rsid w:val="004B492E"/>
    <w:rsid w:val="004B4AF3"/>
    <w:rsid w:val="004B4B73"/>
    <w:rsid w:val="004B5E90"/>
    <w:rsid w:val="004B6775"/>
    <w:rsid w:val="004B6843"/>
    <w:rsid w:val="004B6CD2"/>
    <w:rsid w:val="004B7455"/>
    <w:rsid w:val="004B7A6F"/>
    <w:rsid w:val="004C1874"/>
    <w:rsid w:val="004C19C2"/>
    <w:rsid w:val="004C2395"/>
    <w:rsid w:val="004C2BC2"/>
    <w:rsid w:val="004C3860"/>
    <w:rsid w:val="004C3D13"/>
    <w:rsid w:val="004C55E9"/>
    <w:rsid w:val="004C612E"/>
    <w:rsid w:val="004C65CE"/>
    <w:rsid w:val="004C688D"/>
    <w:rsid w:val="004C78D1"/>
    <w:rsid w:val="004D1E33"/>
    <w:rsid w:val="004D27B1"/>
    <w:rsid w:val="004D29C5"/>
    <w:rsid w:val="004D2AFC"/>
    <w:rsid w:val="004D329B"/>
    <w:rsid w:val="004D3B1E"/>
    <w:rsid w:val="004D5F3A"/>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66E9"/>
    <w:rsid w:val="004E7197"/>
    <w:rsid w:val="004E788A"/>
    <w:rsid w:val="004F1532"/>
    <w:rsid w:val="004F1ECC"/>
    <w:rsid w:val="004F27D0"/>
    <w:rsid w:val="004F2DA4"/>
    <w:rsid w:val="004F532C"/>
    <w:rsid w:val="004F5B22"/>
    <w:rsid w:val="004F5C60"/>
    <w:rsid w:val="004F67FD"/>
    <w:rsid w:val="004F79D0"/>
    <w:rsid w:val="004F79D1"/>
    <w:rsid w:val="004F7F02"/>
    <w:rsid w:val="00501D96"/>
    <w:rsid w:val="00503247"/>
    <w:rsid w:val="00503437"/>
    <w:rsid w:val="005036A9"/>
    <w:rsid w:val="0050382A"/>
    <w:rsid w:val="00503973"/>
    <w:rsid w:val="005045F8"/>
    <w:rsid w:val="00504CCB"/>
    <w:rsid w:val="0050581B"/>
    <w:rsid w:val="00505A4A"/>
    <w:rsid w:val="00506015"/>
    <w:rsid w:val="00506A20"/>
    <w:rsid w:val="00510488"/>
    <w:rsid w:val="00510849"/>
    <w:rsid w:val="005123A6"/>
    <w:rsid w:val="00512FE0"/>
    <w:rsid w:val="005130C7"/>
    <w:rsid w:val="005131F6"/>
    <w:rsid w:val="00513672"/>
    <w:rsid w:val="00513704"/>
    <w:rsid w:val="005153FC"/>
    <w:rsid w:val="00516465"/>
    <w:rsid w:val="00517F97"/>
    <w:rsid w:val="00520B85"/>
    <w:rsid w:val="00520FB7"/>
    <w:rsid w:val="0052114D"/>
    <w:rsid w:val="00521555"/>
    <w:rsid w:val="005218D1"/>
    <w:rsid w:val="00521C4A"/>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DE0"/>
    <w:rsid w:val="00537212"/>
    <w:rsid w:val="00540548"/>
    <w:rsid w:val="005417A0"/>
    <w:rsid w:val="00542876"/>
    <w:rsid w:val="00542EF1"/>
    <w:rsid w:val="005439B1"/>
    <w:rsid w:val="00543BC9"/>
    <w:rsid w:val="0054455D"/>
    <w:rsid w:val="0054484C"/>
    <w:rsid w:val="005449D2"/>
    <w:rsid w:val="00544BD6"/>
    <w:rsid w:val="00544CAF"/>
    <w:rsid w:val="00544D01"/>
    <w:rsid w:val="00545015"/>
    <w:rsid w:val="005451BC"/>
    <w:rsid w:val="00545269"/>
    <w:rsid w:val="00546803"/>
    <w:rsid w:val="00546F4E"/>
    <w:rsid w:val="00547564"/>
    <w:rsid w:val="005476BA"/>
    <w:rsid w:val="005477EC"/>
    <w:rsid w:val="005532FC"/>
    <w:rsid w:val="005535FC"/>
    <w:rsid w:val="00553679"/>
    <w:rsid w:val="00553917"/>
    <w:rsid w:val="0055498C"/>
    <w:rsid w:val="00555182"/>
    <w:rsid w:val="005569BC"/>
    <w:rsid w:val="00557670"/>
    <w:rsid w:val="00557772"/>
    <w:rsid w:val="005578A9"/>
    <w:rsid w:val="00560CA6"/>
    <w:rsid w:val="00561079"/>
    <w:rsid w:val="0056138B"/>
    <w:rsid w:val="00561F0F"/>
    <w:rsid w:val="00561FD4"/>
    <w:rsid w:val="00562899"/>
    <w:rsid w:val="00562C1A"/>
    <w:rsid w:val="00563C30"/>
    <w:rsid w:val="00564AD8"/>
    <w:rsid w:val="00565203"/>
    <w:rsid w:val="00565612"/>
    <w:rsid w:val="00565FC9"/>
    <w:rsid w:val="00566279"/>
    <w:rsid w:val="0056635C"/>
    <w:rsid w:val="00566A10"/>
    <w:rsid w:val="00567B5E"/>
    <w:rsid w:val="005752FD"/>
    <w:rsid w:val="005759A4"/>
    <w:rsid w:val="00575C8E"/>
    <w:rsid w:val="00576958"/>
    <w:rsid w:val="005776E3"/>
    <w:rsid w:val="005777C1"/>
    <w:rsid w:val="00577C76"/>
    <w:rsid w:val="005812EA"/>
    <w:rsid w:val="0058179F"/>
    <w:rsid w:val="005818DF"/>
    <w:rsid w:val="00581DD0"/>
    <w:rsid w:val="00584A6D"/>
    <w:rsid w:val="00584D56"/>
    <w:rsid w:val="00585AE0"/>
    <w:rsid w:val="0058677F"/>
    <w:rsid w:val="00586B2A"/>
    <w:rsid w:val="0058735C"/>
    <w:rsid w:val="00587556"/>
    <w:rsid w:val="0059060C"/>
    <w:rsid w:val="00590833"/>
    <w:rsid w:val="00590AAA"/>
    <w:rsid w:val="00590E69"/>
    <w:rsid w:val="0059101D"/>
    <w:rsid w:val="005916C9"/>
    <w:rsid w:val="005916D9"/>
    <w:rsid w:val="00591C22"/>
    <w:rsid w:val="005926A2"/>
    <w:rsid w:val="00594F6B"/>
    <w:rsid w:val="00595446"/>
    <w:rsid w:val="005966B8"/>
    <w:rsid w:val="005969F2"/>
    <w:rsid w:val="005971F6"/>
    <w:rsid w:val="00597412"/>
    <w:rsid w:val="00597F3F"/>
    <w:rsid w:val="005A01AE"/>
    <w:rsid w:val="005A0218"/>
    <w:rsid w:val="005A03E6"/>
    <w:rsid w:val="005A0989"/>
    <w:rsid w:val="005A140C"/>
    <w:rsid w:val="005A2431"/>
    <w:rsid w:val="005A3796"/>
    <w:rsid w:val="005A5C64"/>
    <w:rsid w:val="005A663B"/>
    <w:rsid w:val="005A7558"/>
    <w:rsid w:val="005A7B71"/>
    <w:rsid w:val="005B014B"/>
    <w:rsid w:val="005B0792"/>
    <w:rsid w:val="005B121A"/>
    <w:rsid w:val="005B15D8"/>
    <w:rsid w:val="005B1656"/>
    <w:rsid w:val="005B37E1"/>
    <w:rsid w:val="005B3D5A"/>
    <w:rsid w:val="005B4FC8"/>
    <w:rsid w:val="005B5156"/>
    <w:rsid w:val="005B69DF"/>
    <w:rsid w:val="005B781E"/>
    <w:rsid w:val="005C0037"/>
    <w:rsid w:val="005C0074"/>
    <w:rsid w:val="005C0200"/>
    <w:rsid w:val="005C064B"/>
    <w:rsid w:val="005C0C98"/>
    <w:rsid w:val="005C170C"/>
    <w:rsid w:val="005C2892"/>
    <w:rsid w:val="005C2C90"/>
    <w:rsid w:val="005C42E4"/>
    <w:rsid w:val="005C493B"/>
    <w:rsid w:val="005C5425"/>
    <w:rsid w:val="005C5874"/>
    <w:rsid w:val="005C65E3"/>
    <w:rsid w:val="005D0AA2"/>
    <w:rsid w:val="005D0E67"/>
    <w:rsid w:val="005D1481"/>
    <w:rsid w:val="005D21F9"/>
    <w:rsid w:val="005D2380"/>
    <w:rsid w:val="005D33BF"/>
    <w:rsid w:val="005D36C6"/>
    <w:rsid w:val="005D3D33"/>
    <w:rsid w:val="005D3E29"/>
    <w:rsid w:val="005D455F"/>
    <w:rsid w:val="005D58CC"/>
    <w:rsid w:val="005D63A2"/>
    <w:rsid w:val="005D6A98"/>
    <w:rsid w:val="005D72A2"/>
    <w:rsid w:val="005D7B80"/>
    <w:rsid w:val="005D7C7E"/>
    <w:rsid w:val="005D7D77"/>
    <w:rsid w:val="005D7F91"/>
    <w:rsid w:val="005E00FE"/>
    <w:rsid w:val="005E121C"/>
    <w:rsid w:val="005E2681"/>
    <w:rsid w:val="005E2FEE"/>
    <w:rsid w:val="005E30AA"/>
    <w:rsid w:val="005E3E46"/>
    <w:rsid w:val="005E4B31"/>
    <w:rsid w:val="005E54BD"/>
    <w:rsid w:val="005E7CEB"/>
    <w:rsid w:val="005F0DAC"/>
    <w:rsid w:val="005F120C"/>
    <w:rsid w:val="005F1505"/>
    <w:rsid w:val="005F23E8"/>
    <w:rsid w:val="005F2630"/>
    <w:rsid w:val="005F3075"/>
    <w:rsid w:val="005F37FC"/>
    <w:rsid w:val="005F3806"/>
    <w:rsid w:val="005F3B4D"/>
    <w:rsid w:val="005F40A0"/>
    <w:rsid w:val="005F47ED"/>
    <w:rsid w:val="005F482E"/>
    <w:rsid w:val="005F510E"/>
    <w:rsid w:val="005F5288"/>
    <w:rsid w:val="005F6887"/>
    <w:rsid w:val="005F733C"/>
    <w:rsid w:val="005F751F"/>
    <w:rsid w:val="005F776A"/>
    <w:rsid w:val="005F7CDA"/>
    <w:rsid w:val="00600B3B"/>
    <w:rsid w:val="006011CD"/>
    <w:rsid w:val="00601666"/>
    <w:rsid w:val="00601CC7"/>
    <w:rsid w:val="00602140"/>
    <w:rsid w:val="006032D1"/>
    <w:rsid w:val="00604535"/>
    <w:rsid w:val="0060521A"/>
    <w:rsid w:val="00605286"/>
    <w:rsid w:val="006054B2"/>
    <w:rsid w:val="00605A87"/>
    <w:rsid w:val="00605FDF"/>
    <w:rsid w:val="0060651B"/>
    <w:rsid w:val="00607359"/>
    <w:rsid w:val="00607851"/>
    <w:rsid w:val="006104CF"/>
    <w:rsid w:val="0061145F"/>
    <w:rsid w:val="006117B2"/>
    <w:rsid w:val="006120CB"/>
    <w:rsid w:val="006124B7"/>
    <w:rsid w:val="00613080"/>
    <w:rsid w:val="00613C2E"/>
    <w:rsid w:val="00616637"/>
    <w:rsid w:val="00616CEE"/>
    <w:rsid w:val="00616F03"/>
    <w:rsid w:val="0062055D"/>
    <w:rsid w:val="00620AA1"/>
    <w:rsid w:val="00620B2F"/>
    <w:rsid w:val="00620B96"/>
    <w:rsid w:val="006212BD"/>
    <w:rsid w:val="00621B47"/>
    <w:rsid w:val="006226C8"/>
    <w:rsid w:val="00622BDA"/>
    <w:rsid w:val="00623D08"/>
    <w:rsid w:val="00624542"/>
    <w:rsid w:val="006250A2"/>
    <w:rsid w:val="00625D84"/>
    <w:rsid w:val="00625EA3"/>
    <w:rsid w:val="0062694D"/>
    <w:rsid w:val="0062710F"/>
    <w:rsid w:val="00630883"/>
    <w:rsid w:val="00630B00"/>
    <w:rsid w:val="006317BA"/>
    <w:rsid w:val="006323F7"/>
    <w:rsid w:val="00632AA2"/>
    <w:rsid w:val="00634516"/>
    <w:rsid w:val="006345BB"/>
    <w:rsid w:val="006348AE"/>
    <w:rsid w:val="0063663E"/>
    <w:rsid w:val="006368E3"/>
    <w:rsid w:val="00636DD8"/>
    <w:rsid w:val="00637D4E"/>
    <w:rsid w:val="006407B1"/>
    <w:rsid w:val="006419FA"/>
    <w:rsid w:val="006420EC"/>
    <w:rsid w:val="006424B5"/>
    <w:rsid w:val="00642DD4"/>
    <w:rsid w:val="00642F25"/>
    <w:rsid w:val="0064414F"/>
    <w:rsid w:val="00645486"/>
    <w:rsid w:val="006466A4"/>
    <w:rsid w:val="00646900"/>
    <w:rsid w:val="0064752F"/>
    <w:rsid w:val="0064772D"/>
    <w:rsid w:val="00650261"/>
    <w:rsid w:val="0065142A"/>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D6D"/>
    <w:rsid w:val="00657EED"/>
    <w:rsid w:val="00660196"/>
    <w:rsid w:val="00660DE3"/>
    <w:rsid w:val="00661EBB"/>
    <w:rsid w:val="006624B4"/>
    <w:rsid w:val="00663375"/>
    <w:rsid w:val="00663379"/>
    <w:rsid w:val="00663706"/>
    <w:rsid w:val="00663A0C"/>
    <w:rsid w:val="006644D7"/>
    <w:rsid w:val="00665450"/>
    <w:rsid w:val="00666D5F"/>
    <w:rsid w:val="0067017B"/>
    <w:rsid w:val="00670363"/>
    <w:rsid w:val="006705F2"/>
    <w:rsid w:val="00673B38"/>
    <w:rsid w:val="0067474C"/>
    <w:rsid w:val="0067761F"/>
    <w:rsid w:val="006776AC"/>
    <w:rsid w:val="0068024D"/>
    <w:rsid w:val="00680316"/>
    <w:rsid w:val="00680DAF"/>
    <w:rsid w:val="006817A3"/>
    <w:rsid w:val="0068293D"/>
    <w:rsid w:val="006833FB"/>
    <w:rsid w:val="00683C3A"/>
    <w:rsid w:val="00683C98"/>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F8B"/>
    <w:rsid w:val="0069652F"/>
    <w:rsid w:val="00696F58"/>
    <w:rsid w:val="006970E5"/>
    <w:rsid w:val="00697F55"/>
    <w:rsid w:val="006A2BC1"/>
    <w:rsid w:val="006A2E53"/>
    <w:rsid w:val="006A2EDF"/>
    <w:rsid w:val="006A2FA5"/>
    <w:rsid w:val="006A36F3"/>
    <w:rsid w:val="006A3BDB"/>
    <w:rsid w:val="006A3DCD"/>
    <w:rsid w:val="006A4068"/>
    <w:rsid w:val="006A42CD"/>
    <w:rsid w:val="006A445F"/>
    <w:rsid w:val="006A473D"/>
    <w:rsid w:val="006A640A"/>
    <w:rsid w:val="006A6699"/>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124E"/>
    <w:rsid w:val="006C24DC"/>
    <w:rsid w:val="006C2A7A"/>
    <w:rsid w:val="006C2FA7"/>
    <w:rsid w:val="006C3FDE"/>
    <w:rsid w:val="006C45A6"/>
    <w:rsid w:val="006C4A65"/>
    <w:rsid w:val="006C563F"/>
    <w:rsid w:val="006C6289"/>
    <w:rsid w:val="006C67E7"/>
    <w:rsid w:val="006C70F8"/>
    <w:rsid w:val="006C7C27"/>
    <w:rsid w:val="006D0D64"/>
    <w:rsid w:val="006D0E4F"/>
    <w:rsid w:val="006D1B2E"/>
    <w:rsid w:val="006D2490"/>
    <w:rsid w:val="006D3446"/>
    <w:rsid w:val="006D38F3"/>
    <w:rsid w:val="006D3D2E"/>
    <w:rsid w:val="006D4441"/>
    <w:rsid w:val="006D543C"/>
    <w:rsid w:val="006D54FD"/>
    <w:rsid w:val="006D5578"/>
    <w:rsid w:val="006D5E78"/>
    <w:rsid w:val="006D61CC"/>
    <w:rsid w:val="006D6C2B"/>
    <w:rsid w:val="006D6F5A"/>
    <w:rsid w:val="006E017B"/>
    <w:rsid w:val="006E0284"/>
    <w:rsid w:val="006E02D2"/>
    <w:rsid w:val="006E03A5"/>
    <w:rsid w:val="006E25A6"/>
    <w:rsid w:val="006E3906"/>
    <w:rsid w:val="006E485A"/>
    <w:rsid w:val="006E4B19"/>
    <w:rsid w:val="006E641F"/>
    <w:rsid w:val="006E7096"/>
    <w:rsid w:val="006F011B"/>
    <w:rsid w:val="006F05DC"/>
    <w:rsid w:val="006F2884"/>
    <w:rsid w:val="006F3217"/>
    <w:rsid w:val="006F3B53"/>
    <w:rsid w:val="006F4319"/>
    <w:rsid w:val="006F4347"/>
    <w:rsid w:val="006F48B7"/>
    <w:rsid w:val="006F522C"/>
    <w:rsid w:val="006F5841"/>
    <w:rsid w:val="006F5EFA"/>
    <w:rsid w:val="006F6F39"/>
    <w:rsid w:val="007000E1"/>
    <w:rsid w:val="007007FA"/>
    <w:rsid w:val="00700837"/>
    <w:rsid w:val="00701028"/>
    <w:rsid w:val="007017C5"/>
    <w:rsid w:val="00701ECA"/>
    <w:rsid w:val="00702764"/>
    <w:rsid w:val="00702CB7"/>
    <w:rsid w:val="007035B7"/>
    <w:rsid w:val="007037B8"/>
    <w:rsid w:val="007038E5"/>
    <w:rsid w:val="007056C4"/>
    <w:rsid w:val="00705A40"/>
    <w:rsid w:val="00706484"/>
    <w:rsid w:val="007065D0"/>
    <w:rsid w:val="00706AF1"/>
    <w:rsid w:val="00710C55"/>
    <w:rsid w:val="00710ED5"/>
    <w:rsid w:val="0071174C"/>
    <w:rsid w:val="007118E8"/>
    <w:rsid w:val="00711FF2"/>
    <w:rsid w:val="0071212A"/>
    <w:rsid w:val="007127B2"/>
    <w:rsid w:val="00712AF7"/>
    <w:rsid w:val="0071410C"/>
    <w:rsid w:val="00714328"/>
    <w:rsid w:val="00714F89"/>
    <w:rsid w:val="007150EA"/>
    <w:rsid w:val="007153B0"/>
    <w:rsid w:val="007154AF"/>
    <w:rsid w:val="00715850"/>
    <w:rsid w:val="00715873"/>
    <w:rsid w:val="00715AEF"/>
    <w:rsid w:val="00715B7A"/>
    <w:rsid w:val="00716B30"/>
    <w:rsid w:val="00717407"/>
    <w:rsid w:val="00717437"/>
    <w:rsid w:val="00717B41"/>
    <w:rsid w:val="007204C9"/>
    <w:rsid w:val="007205F0"/>
    <w:rsid w:val="00721139"/>
    <w:rsid w:val="00721A33"/>
    <w:rsid w:val="00721F9B"/>
    <w:rsid w:val="0072267E"/>
    <w:rsid w:val="0072356A"/>
    <w:rsid w:val="00723989"/>
    <w:rsid w:val="0072454C"/>
    <w:rsid w:val="007247DF"/>
    <w:rsid w:val="00724A97"/>
    <w:rsid w:val="00724FFC"/>
    <w:rsid w:val="00725964"/>
    <w:rsid w:val="0072621A"/>
    <w:rsid w:val="00727280"/>
    <w:rsid w:val="00727AFA"/>
    <w:rsid w:val="007306F3"/>
    <w:rsid w:val="00730786"/>
    <w:rsid w:val="0073118F"/>
    <w:rsid w:val="0073121E"/>
    <w:rsid w:val="007312E0"/>
    <w:rsid w:val="00731F77"/>
    <w:rsid w:val="0073518F"/>
    <w:rsid w:val="007368D4"/>
    <w:rsid w:val="00740044"/>
    <w:rsid w:val="00740D22"/>
    <w:rsid w:val="0074122C"/>
    <w:rsid w:val="007412FE"/>
    <w:rsid w:val="007413DC"/>
    <w:rsid w:val="00742075"/>
    <w:rsid w:val="00742362"/>
    <w:rsid w:val="00742D8E"/>
    <w:rsid w:val="0074376F"/>
    <w:rsid w:val="00743C1D"/>
    <w:rsid w:val="0074406C"/>
    <w:rsid w:val="0074426E"/>
    <w:rsid w:val="00744500"/>
    <w:rsid w:val="0074483B"/>
    <w:rsid w:val="00744897"/>
    <w:rsid w:val="00744E8A"/>
    <w:rsid w:val="0074519B"/>
    <w:rsid w:val="0074612D"/>
    <w:rsid w:val="007476DF"/>
    <w:rsid w:val="00747D41"/>
    <w:rsid w:val="007521AF"/>
    <w:rsid w:val="007528F6"/>
    <w:rsid w:val="00752A1F"/>
    <w:rsid w:val="0075523D"/>
    <w:rsid w:val="00755D9C"/>
    <w:rsid w:val="00755E26"/>
    <w:rsid w:val="00756D16"/>
    <w:rsid w:val="00757530"/>
    <w:rsid w:val="007579DA"/>
    <w:rsid w:val="00761271"/>
    <w:rsid w:val="0076291A"/>
    <w:rsid w:val="00762C5B"/>
    <w:rsid w:val="00763754"/>
    <w:rsid w:val="0076524F"/>
    <w:rsid w:val="0076543D"/>
    <w:rsid w:val="00765872"/>
    <w:rsid w:val="00765BDE"/>
    <w:rsid w:val="00766230"/>
    <w:rsid w:val="00767002"/>
    <w:rsid w:val="00767FB9"/>
    <w:rsid w:val="00770554"/>
    <w:rsid w:val="007706B6"/>
    <w:rsid w:val="00770C5E"/>
    <w:rsid w:val="007713ED"/>
    <w:rsid w:val="0077158F"/>
    <w:rsid w:val="00771B89"/>
    <w:rsid w:val="00771D28"/>
    <w:rsid w:val="00773BBF"/>
    <w:rsid w:val="0077465D"/>
    <w:rsid w:val="00776284"/>
    <w:rsid w:val="0077706C"/>
    <w:rsid w:val="00777135"/>
    <w:rsid w:val="00777404"/>
    <w:rsid w:val="007776FE"/>
    <w:rsid w:val="007809A7"/>
    <w:rsid w:val="007813F9"/>
    <w:rsid w:val="00781A87"/>
    <w:rsid w:val="00782E14"/>
    <w:rsid w:val="00783494"/>
    <w:rsid w:val="00783B76"/>
    <w:rsid w:val="00785A91"/>
    <w:rsid w:val="0078682C"/>
    <w:rsid w:val="00786D66"/>
    <w:rsid w:val="00787053"/>
    <w:rsid w:val="00787654"/>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96F55"/>
    <w:rsid w:val="007A0985"/>
    <w:rsid w:val="007A263E"/>
    <w:rsid w:val="007A3908"/>
    <w:rsid w:val="007A3C00"/>
    <w:rsid w:val="007A4827"/>
    <w:rsid w:val="007A6027"/>
    <w:rsid w:val="007A734D"/>
    <w:rsid w:val="007A77E1"/>
    <w:rsid w:val="007B043C"/>
    <w:rsid w:val="007B0C81"/>
    <w:rsid w:val="007B12EF"/>
    <w:rsid w:val="007B20B4"/>
    <w:rsid w:val="007B2426"/>
    <w:rsid w:val="007B293F"/>
    <w:rsid w:val="007B34DA"/>
    <w:rsid w:val="007B3735"/>
    <w:rsid w:val="007B4659"/>
    <w:rsid w:val="007B4A87"/>
    <w:rsid w:val="007B4C87"/>
    <w:rsid w:val="007B60B3"/>
    <w:rsid w:val="007B6E83"/>
    <w:rsid w:val="007C027E"/>
    <w:rsid w:val="007C038A"/>
    <w:rsid w:val="007C079A"/>
    <w:rsid w:val="007C09FD"/>
    <w:rsid w:val="007C16DC"/>
    <w:rsid w:val="007C1A62"/>
    <w:rsid w:val="007C2813"/>
    <w:rsid w:val="007C2A86"/>
    <w:rsid w:val="007C3AC8"/>
    <w:rsid w:val="007C457C"/>
    <w:rsid w:val="007C52BF"/>
    <w:rsid w:val="007C5E5C"/>
    <w:rsid w:val="007C60D9"/>
    <w:rsid w:val="007C7F65"/>
    <w:rsid w:val="007D06EB"/>
    <w:rsid w:val="007D1DD1"/>
    <w:rsid w:val="007D3988"/>
    <w:rsid w:val="007D47D6"/>
    <w:rsid w:val="007D48AC"/>
    <w:rsid w:val="007D48B0"/>
    <w:rsid w:val="007D4B8A"/>
    <w:rsid w:val="007D4C38"/>
    <w:rsid w:val="007D5A9F"/>
    <w:rsid w:val="007D635D"/>
    <w:rsid w:val="007D63DB"/>
    <w:rsid w:val="007D69B7"/>
    <w:rsid w:val="007D69D2"/>
    <w:rsid w:val="007D6B8E"/>
    <w:rsid w:val="007D6BE3"/>
    <w:rsid w:val="007D7633"/>
    <w:rsid w:val="007D7920"/>
    <w:rsid w:val="007E027A"/>
    <w:rsid w:val="007E0D8C"/>
    <w:rsid w:val="007E1DF4"/>
    <w:rsid w:val="007E24FB"/>
    <w:rsid w:val="007E2FE2"/>
    <w:rsid w:val="007E4EE5"/>
    <w:rsid w:val="007E63D5"/>
    <w:rsid w:val="007E666B"/>
    <w:rsid w:val="007E681B"/>
    <w:rsid w:val="007E6953"/>
    <w:rsid w:val="007E6E20"/>
    <w:rsid w:val="007E6EE1"/>
    <w:rsid w:val="007E726B"/>
    <w:rsid w:val="007E7D79"/>
    <w:rsid w:val="007F08A2"/>
    <w:rsid w:val="007F1886"/>
    <w:rsid w:val="007F1C25"/>
    <w:rsid w:val="007F1C28"/>
    <w:rsid w:val="007F2111"/>
    <w:rsid w:val="007F23F9"/>
    <w:rsid w:val="007F342F"/>
    <w:rsid w:val="007F3C8A"/>
    <w:rsid w:val="007F4BC2"/>
    <w:rsid w:val="007F5C74"/>
    <w:rsid w:val="007F5CE2"/>
    <w:rsid w:val="007F5F73"/>
    <w:rsid w:val="007F7627"/>
    <w:rsid w:val="008013F9"/>
    <w:rsid w:val="0080227F"/>
    <w:rsid w:val="00802CCB"/>
    <w:rsid w:val="00803AD1"/>
    <w:rsid w:val="008042B9"/>
    <w:rsid w:val="00804953"/>
    <w:rsid w:val="008056DE"/>
    <w:rsid w:val="00805CF7"/>
    <w:rsid w:val="0080666F"/>
    <w:rsid w:val="00806AE0"/>
    <w:rsid w:val="00806F17"/>
    <w:rsid w:val="00807A8C"/>
    <w:rsid w:val="0081000B"/>
    <w:rsid w:val="008105BC"/>
    <w:rsid w:val="00811882"/>
    <w:rsid w:val="008118AB"/>
    <w:rsid w:val="008122CE"/>
    <w:rsid w:val="0081631D"/>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6D0"/>
    <w:rsid w:val="00826806"/>
    <w:rsid w:val="008276B6"/>
    <w:rsid w:val="00827A1C"/>
    <w:rsid w:val="00830B73"/>
    <w:rsid w:val="00831604"/>
    <w:rsid w:val="00831F05"/>
    <w:rsid w:val="00833021"/>
    <w:rsid w:val="008344E5"/>
    <w:rsid w:val="008345E0"/>
    <w:rsid w:val="00834E6C"/>
    <w:rsid w:val="00835066"/>
    <w:rsid w:val="008362B4"/>
    <w:rsid w:val="008366D5"/>
    <w:rsid w:val="00836709"/>
    <w:rsid w:val="00836CAA"/>
    <w:rsid w:val="008370AB"/>
    <w:rsid w:val="00837B2B"/>
    <w:rsid w:val="00840315"/>
    <w:rsid w:val="00840B10"/>
    <w:rsid w:val="00842211"/>
    <w:rsid w:val="00842346"/>
    <w:rsid w:val="00842EE6"/>
    <w:rsid w:val="008432EA"/>
    <w:rsid w:val="008436A5"/>
    <w:rsid w:val="00844BB3"/>
    <w:rsid w:val="00844F5D"/>
    <w:rsid w:val="008454A9"/>
    <w:rsid w:val="00847C47"/>
    <w:rsid w:val="0085060E"/>
    <w:rsid w:val="00850B04"/>
    <w:rsid w:val="00850C00"/>
    <w:rsid w:val="00850D99"/>
    <w:rsid w:val="0085113E"/>
    <w:rsid w:val="00851885"/>
    <w:rsid w:val="00851AFC"/>
    <w:rsid w:val="00851F4C"/>
    <w:rsid w:val="0085294B"/>
    <w:rsid w:val="00852F23"/>
    <w:rsid w:val="00853A74"/>
    <w:rsid w:val="0085444F"/>
    <w:rsid w:val="00854589"/>
    <w:rsid w:val="0085472F"/>
    <w:rsid w:val="00856A00"/>
    <w:rsid w:val="008575F7"/>
    <w:rsid w:val="00857CD7"/>
    <w:rsid w:val="00857F5A"/>
    <w:rsid w:val="00860461"/>
    <w:rsid w:val="00860CEC"/>
    <w:rsid w:val="00861AF7"/>
    <w:rsid w:val="00862633"/>
    <w:rsid w:val="0086289B"/>
    <w:rsid w:val="00863562"/>
    <w:rsid w:val="00864340"/>
    <w:rsid w:val="00865326"/>
    <w:rsid w:val="008654A6"/>
    <w:rsid w:val="008656C8"/>
    <w:rsid w:val="0086603E"/>
    <w:rsid w:val="008664ED"/>
    <w:rsid w:val="008678FF"/>
    <w:rsid w:val="00870F8C"/>
    <w:rsid w:val="00871134"/>
    <w:rsid w:val="00871428"/>
    <w:rsid w:val="008715B9"/>
    <w:rsid w:val="00871AA9"/>
    <w:rsid w:val="008720DE"/>
    <w:rsid w:val="00872867"/>
    <w:rsid w:val="00872BBE"/>
    <w:rsid w:val="00873043"/>
    <w:rsid w:val="00873863"/>
    <w:rsid w:val="00874793"/>
    <w:rsid w:val="00874904"/>
    <w:rsid w:val="00874B89"/>
    <w:rsid w:val="00875395"/>
    <w:rsid w:val="00876235"/>
    <w:rsid w:val="00876CA6"/>
    <w:rsid w:val="0087768A"/>
    <w:rsid w:val="00877842"/>
    <w:rsid w:val="00877ACC"/>
    <w:rsid w:val="00882622"/>
    <w:rsid w:val="00883340"/>
    <w:rsid w:val="00883835"/>
    <w:rsid w:val="008839F9"/>
    <w:rsid w:val="00883E70"/>
    <w:rsid w:val="00886BB7"/>
    <w:rsid w:val="00887096"/>
    <w:rsid w:val="008870F8"/>
    <w:rsid w:val="008875B3"/>
    <w:rsid w:val="00887974"/>
    <w:rsid w:val="00890C35"/>
    <w:rsid w:val="00891022"/>
    <w:rsid w:val="008915D4"/>
    <w:rsid w:val="008926F0"/>
    <w:rsid w:val="00892E8D"/>
    <w:rsid w:val="008956BF"/>
    <w:rsid w:val="00895F9E"/>
    <w:rsid w:val="008968E2"/>
    <w:rsid w:val="00896C87"/>
    <w:rsid w:val="00896CCD"/>
    <w:rsid w:val="0089794B"/>
    <w:rsid w:val="008A0A44"/>
    <w:rsid w:val="008A2923"/>
    <w:rsid w:val="008A295C"/>
    <w:rsid w:val="008A2E11"/>
    <w:rsid w:val="008A5817"/>
    <w:rsid w:val="008A63BC"/>
    <w:rsid w:val="008A682D"/>
    <w:rsid w:val="008A6CC7"/>
    <w:rsid w:val="008B0737"/>
    <w:rsid w:val="008B0ED2"/>
    <w:rsid w:val="008B1176"/>
    <w:rsid w:val="008B1687"/>
    <w:rsid w:val="008B1F62"/>
    <w:rsid w:val="008B21B6"/>
    <w:rsid w:val="008B2224"/>
    <w:rsid w:val="008B275C"/>
    <w:rsid w:val="008B2DD3"/>
    <w:rsid w:val="008B34B6"/>
    <w:rsid w:val="008B3C4D"/>
    <w:rsid w:val="008B3DEF"/>
    <w:rsid w:val="008B4B36"/>
    <w:rsid w:val="008B4B48"/>
    <w:rsid w:val="008B53B3"/>
    <w:rsid w:val="008B69E1"/>
    <w:rsid w:val="008B6C4E"/>
    <w:rsid w:val="008B6D08"/>
    <w:rsid w:val="008B6EE9"/>
    <w:rsid w:val="008B6F02"/>
    <w:rsid w:val="008B73E6"/>
    <w:rsid w:val="008C07E0"/>
    <w:rsid w:val="008C0E31"/>
    <w:rsid w:val="008C1971"/>
    <w:rsid w:val="008C3208"/>
    <w:rsid w:val="008C426E"/>
    <w:rsid w:val="008C4C43"/>
    <w:rsid w:val="008C5C43"/>
    <w:rsid w:val="008C5D75"/>
    <w:rsid w:val="008C6084"/>
    <w:rsid w:val="008C6451"/>
    <w:rsid w:val="008C74B6"/>
    <w:rsid w:val="008C7535"/>
    <w:rsid w:val="008C7DFA"/>
    <w:rsid w:val="008D039A"/>
    <w:rsid w:val="008D05CC"/>
    <w:rsid w:val="008D079F"/>
    <w:rsid w:val="008D0AD2"/>
    <w:rsid w:val="008D1281"/>
    <w:rsid w:val="008D2FB0"/>
    <w:rsid w:val="008D3472"/>
    <w:rsid w:val="008D568C"/>
    <w:rsid w:val="008D59EA"/>
    <w:rsid w:val="008D71E4"/>
    <w:rsid w:val="008D7D82"/>
    <w:rsid w:val="008E09BD"/>
    <w:rsid w:val="008E22F6"/>
    <w:rsid w:val="008E2662"/>
    <w:rsid w:val="008E280C"/>
    <w:rsid w:val="008E41CE"/>
    <w:rsid w:val="008E5244"/>
    <w:rsid w:val="008E5BF2"/>
    <w:rsid w:val="008E5DDE"/>
    <w:rsid w:val="008E6B91"/>
    <w:rsid w:val="008E7293"/>
    <w:rsid w:val="008E7421"/>
    <w:rsid w:val="008E7746"/>
    <w:rsid w:val="008E77C5"/>
    <w:rsid w:val="008E7A16"/>
    <w:rsid w:val="008F00A8"/>
    <w:rsid w:val="008F0283"/>
    <w:rsid w:val="008F0698"/>
    <w:rsid w:val="008F13B9"/>
    <w:rsid w:val="008F2C6F"/>
    <w:rsid w:val="008F2F12"/>
    <w:rsid w:val="008F32C7"/>
    <w:rsid w:val="008F3800"/>
    <w:rsid w:val="008F3DA2"/>
    <w:rsid w:val="008F5267"/>
    <w:rsid w:val="008F5518"/>
    <w:rsid w:val="008F5668"/>
    <w:rsid w:val="008F6D86"/>
    <w:rsid w:val="008F742F"/>
    <w:rsid w:val="008F748A"/>
    <w:rsid w:val="008F766A"/>
    <w:rsid w:val="008F79DD"/>
    <w:rsid w:val="008F7D46"/>
    <w:rsid w:val="00900B84"/>
    <w:rsid w:val="00900F0E"/>
    <w:rsid w:val="009010E5"/>
    <w:rsid w:val="0090176D"/>
    <w:rsid w:val="009024E2"/>
    <w:rsid w:val="00904210"/>
    <w:rsid w:val="009043AF"/>
    <w:rsid w:val="009044AE"/>
    <w:rsid w:val="00904F0B"/>
    <w:rsid w:val="009050DC"/>
    <w:rsid w:val="00906F9C"/>
    <w:rsid w:val="009105F5"/>
    <w:rsid w:val="0091122D"/>
    <w:rsid w:val="00911608"/>
    <w:rsid w:val="0091175A"/>
    <w:rsid w:val="00911820"/>
    <w:rsid w:val="009122D8"/>
    <w:rsid w:val="009123C7"/>
    <w:rsid w:val="00912BCD"/>
    <w:rsid w:val="009136DD"/>
    <w:rsid w:val="009137F8"/>
    <w:rsid w:val="009146F0"/>
    <w:rsid w:val="00914EDA"/>
    <w:rsid w:val="009150CF"/>
    <w:rsid w:val="00915136"/>
    <w:rsid w:val="009152DB"/>
    <w:rsid w:val="00915F2A"/>
    <w:rsid w:val="00916450"/>
    <w:rsid w:val="00917F18"/>
    <w:rsid w:val="009202D8"/>
    <w:rsid w:val="00920DA5"/>
    <w:rsid w:val="00920E13"/>
    <w:rsid w:val="00921678"/>
    <w:rsid w:val="00921A05"/>
    <w:rsid w:val="0092312C"/>
    <w:rsid w:val="00923600"/>
    <w:rsid w:val="009237B1"/>
    <w:rsid w:val="009253F5"/>
    <w:rsid w:val="00925B5B"/>
    <w:rsid w:val="0092674A"/>
    <w:rsid w:val="0092684D"/>
    <w:rsid w:val="00926B8E"/>
    <w:rsid w:val="00926D7E"/>
    <w:rsid w:val="009277BF"/>
    <w:rsid w:val="0092799B"/>
    <w:rsid w:val="0093088D"/>
    <w:rsid w:val="00930D3E"/>
    <w:rsid w:val="009317AF"/>
    <w:rsid w:val="00932140"/>
    <w:rsid w:val="009327B2"/>
    <w:rsid w:val="00932EF9"/>
    <w:rsid w:val="009334C1"/>
    <w:rsid w:val="00933F20"/>
    <w:rsid w:val="009349F3"/>
    <w:rsid w:val="00934A3C"/>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D97"/>
    <w:rsid w:val="009452C9"/>
    <w:rsid w:val="0094543B"/>
    <w:rsid w:val="00945D37"/>
    <w:rsid w:val="0094738D"/>
    <w:rsid w:val="009478C6"/>
    <w:rsid w:val="00950813"/>
    <w:rsid w:val="00950F6C"/>
    <w:rsid w:val="00950FCA"/>
    <w:rsid w:val="00951238"/>
    <w:rsid w:val="00952397"/>
    <w:rsid w:val="009527A2"/>
    <w:rsid w:val="00952DEE"/>
    <w:rsid w:val="00953A9A"/>
    <w:rsid w:val="009541B5"/>
    <w:rsid w:val="009545C1"/>
    <w:rsid w:val="00954747"/>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A33"/>
    <w:rsid w:val="00966BDD"/>
    <w:rsid w:val="00966E7C"/>
    <w:rsid w:val="00966F8E"/>
    <w:rsid w:val="00967240"/>
    <w:rsid w:val="00970402"/>
    <w:rsid w:val="00970860"/>
    <w:rsid w:val="009727EB"/>
    <w:rsid w:val="0097282A"/>
    <w:rsid w:val="0097395D"/>
    <w:rsid w:val="00973D6F"/>
    <w:rsid w:val="00973E92"/>
    <w:rsid w:val="00974204"/>
    <w:rsid w:val="0097430A"/>
    <w:rsid w:val="009745BE"/>
    <w:rsid w:val="0097478E"/>
    <w:rsid w:val="009749DC"/>
    <w:rsid w:val="00974C82"/>
    <w:rsid w:val="00975E1C"/>
    <w:rsid w:val="009762EE"/>
    <w:rsid w:val="0097652D"/>
    <w:rsid w:val="00976709"/>
    <w:rsid w:val="00977E21"/>
    <w:rsid w:val="00980FC2"/>
    <w:rsid w:val="009830C7"/>
    <w:rsid w:val="00983E68"/>
    <w:rsid w:val="009843D2"/>
    <w:rsid w:val="009843D3"/>
    <w:rsid w:val="009844DB"/>
    <w:rsid w:val="00984B71"/>
    <w:rsid w:val="00985410"/>
    <w:rsid w:val="0098564C"/>
    <w:rsid w:val="00985AD2"/>
    <w:rsid w:val="00985DD7"/>
    <w:rsid w:val="00986EC8"/>
    <w:rsid w:val="009903EB"/>
    <w:rsid w:val="00990C89"/>
    <w:rsid w:val="00991441"/>
    <w:rsid w:val="0099246C"/>
    <w:rsid w:val="009929F0"/>
    <w:rsid w:val="00992F1A"/>
    <w:rsid w:val="00995C1B"/>
    <w:rsid w:val="00995C27"/>
    <w:rsid w:val="0099605F"/>
    <w:rsid w:val="00996BD7"/>
    <w:rsid w:val="00996CDC"/>
    <w:rsid w:val="00997F23"/>
    <w:rsid w:val="009A00BD"/>
    <w:rsid w:val="009A03D4"/>
    <w:rsid w:val="009A0CA3"/>
    <w:rsid w:val="009A18EC"/>
    <w:rsid w:val="009A22BB"/>
    <w:rsid w:val="009A3518"/>
    <w:rsid w:val="009A3829"/>
    <w:rsid w:val="009A4364"/>
    <w:rsid w:val="009A487B"/>
    <w:rsid w:val="009A4FA4"/>
    <w:rsid w:val="009A6262"/>
    <w:rsid w:val="009A73E1"/>
    <w:rsid w:val="009A7A39"/>
    <w:rsid w:val="009B15BB"/>
    <w:rsid w:val="009B2360"/>
    <w:rsid w:val="009B36CF"/>
    <w:rsid w:val="009B3D77"/>
    <w:rsid w:val="009B4893"/>
    <w:rsid w:val="009B5198"/>
    <w:rsid w:val="009B6D67"/>
    <w:rsid w:val="009B70AE"/>
    <w:rsid w:val="009B72A0"/>
    <w:rsid w:val="009C01F6"/>
    <w:rsid w:val="009C0322"/>
    <w:rsid w:val="009C086F"/>
    <w:rsid w:val="009C317B"/>
    <w:rsid w:val="009C3768"/>
    <w:rsid w:val="009C46BB"/>
    <w:rsid w:val="009C4FEC"/>
    <w:rsid w:val="009C5213"/>
    <w:rsid w:val="009C55CB"/>
    <w:rsid w:val="009C58F7"/>
    <w:rsid w:val="009C6FB0"/>
    <w:rsid w:val="009C7215"/>
    <w:rsid w:val="009C7708"/>
    <w:rsid w:val="009C7F36"/>
    <w:rsid w:val="009D03A3"/>
    <w:rsid w:val="009D04D4"/>
    <w:rsid w:val="009D09C1"/>
    <w:rsid w:val="009D1354"/>
    <w:rsid w:val="009D138A"/>
    <w:rsid w:val="009D1643"/>
    <w:rsid w:val="009D1B51"/>
    <w:rsid w:val="009D1D79"/>
    <w:rsid w:val="009D271F"/>
    <w:rsid w:val="009D34D1"/>
    <w:rsid w:val="009D3D12"/>
    <w:rsid w:val="009D4B79"/>
    <w:rsid w:val="009D4EB2"/>
    <w:rsid w:val="009D607B"/>
    <w:rsid w:val="009D6535"/>
    <w:rsid w:val="009D6B6E"/>
    <w:rsid w:val="009D756E"/>
    <w:rsid w:val="009D77EF"/>
    <w:rsid w:val="009E097D"/>
    <w:rsid w:val="009E1469"/>
    <w:rsid w:val="009E1B20"/>
    <w:rsid w:val="009E1F31"/>
    <w:rsid w:val="009E2C95"/>
    <w:rsid w:val="009E3FCB"/>
    <w:rsid w:val="009E40C6"/>
    <w:rsid w:val="009E4674"/>
    <w:rsid w:val="009E531B"/>
    <w:rsid w:val="009E5DD0"/>
    <w:rsid w:val="009E65E8"/>
    <w:rsid w:val="009E688B"/>
    <w:rsid w:val="009E730C"/>
    <w:rsid w:val="009E79E8"/>
    <w:rsid w:val="009E7B50"/>
    <w:rsid w:val="009F03F0"/>
    <w:rsid w:val="009F0F65"/>
    <w:rsid w:val="009F106B"/>
    <w:rsid w:val="009F1192"/>
    <w:rsid w:val="009F1B01"/>
    <w:rsid w:val="009F219F"/>
    <w:rsid w:val="009F251D"/>
    <w:rsid w:val="009F3DC6"/>
    <w:rsid w:val="009F429E"/>
    <w:rsid w:val="009F431C"/>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50AA"/>
    <w:rsid w:val="00A05BC9"/>
    <w:rsid w:val="00A05BFA"/>
    <w:rsid w:val="00A06022"/>
    <w:rsid w:val="00A065F3"/>
    <w:rsid w:val="00A077B5"/>
    <w:rsid w:val="00A07CA8"/>
    <w:rsid w:val="00A1004D"/>
    <w:rsid w:val="00A100C4"/>
    <w:rsid w:val="00A11023"/>
    <w:rsid w:val="00A12434"/>
    <w:rsid w:val="00A128BF"/>
    <w:rsid w:val="00A12D20"/>
    <w:rsid w:val="00A13078"/>
    <w:rsid w:val="00A1316D"/>
    <w:rsid w:val="00A14407"/>
    <w:rsid w:val="00A14A88"/>
    <w:rsid w:val="00A15BFA"/>
    <w:rsid w:val="00A15C4B"/>
    <w:rsid w:val="00A15EDE"/>
    <w:rsid w:val="00A1762A"/>
    <w:rsid w:val="00A17C64"/>
    <w:rsid w:val="00A201E9"/>
    <w:rsid w:val="00A2073F"/>
    <w:rsid w:val="00A2101B"/>
    <w:rsid w:val="00A21B19"/>
    <w:rsid w:val="00A23741"/>
    <w:rsid w:val="00A24343"/>
    <w:rsid w:val="00A251FB"/>
    <w:rsid w:val="00A27751"/>
    <w:rsid w:val="00A27D78"/>
    <w:rsid w:val="00A27D9A"/>
    <w:rsid w:val="00A30082"/>
    <w:rsid w:val="00A3009E"/>
    <w:rsid w:val="00A314A2"/>
    <w:rsid w:val="00A315C5"/>
    <w:rsid w:val="00A32642"/>
    <w:rsid w:val="00A3326C"/>
    <w:rsid w:val="00A34965"/>
    <w:rsid w:val="00A35B98"/>
    <w:rsid w:val="00A36812"/>
    <w:rsid w:val="00A36B65"/>
    <w:rsid w:val="00A36BEE"/>
    <w:rsid w:val="00A37433"/>
    <w:rsid w:val="00A37925"/>
    <w:rsid w:val="00A40990"/>
    <w:rsid w:val="00A40AC9"/>
    <w:rsid w:val="00A4166A"/>
    <w:rsid w:val="00A42568"/>
    <w:rsid w:val="00A425DF"/>
    <w:rsid w:val="00A4393C"/>
    <w:rsid w:val="00A445B2"/>
    <w:rsid w:val="00A44D7C"/>
    <w:rsid w:val="00A44E38"/>
    <w:rsid w:val="00A45248"/>
    <w:rsid w:val="00A461E1"/>
    <w:rsid w:val="00A46D47"/>
    <w:rsid w:val="00A50890"/>
    <w:rsid w:val="00A511A5"/>
    <w:rsid w:val="00A51462"/>
    <w:rsid w:val="00A533EB"/>
    <w:rsid w:val="00A5362A"/>
    <w:rsid w:val="00A544D4"/>
    <w:rsid w:val="00A545AD"/>
    <w:rsid w:val="00A55520"/>
    <w:rsid w:val="00A56A12"/>
    <w:rsid w:val="00A56FD2"/>
    <w:rsid w:val="00A573A3"/>
    <w:rsid w:val="00A5771C"/>
    <w:rsid w:val="00A5793C"/>
    <w:rsid w:val="00A57DB8"/>
    <w:rsid w:val="00A61609"/>
    <w:rsid w:val="00A61FA7"/>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70294"/>
    <w:rsid w:val="00A71499"/>
    <w:rsid w:val="00A71DAE"/>
    <w:rsid w:val="00A724C6"/>
    <w:rsid w:val="00A72820"/>
    <w:rsid w:val="00A72D9E"/>
    <w:rsid w:val="00A7300B"/>
    <w:rsid w:val="00A73687"/>
    <w:rsid w:val="00A73D12"/>
    <w:rsid w:val="00A7425C"/>
    <w:rsid w:val="00A742B1"/>
    <w:rsid w:val="00A74476"/>
    <w:rsid w:val="00A74BCB"/>
    <w:rsid w:val="00A754BE"/>
    <w:rsid w:val="00A75F35"/>
    <w:rsid w:val="00A76A7C"/>
    <w:rsid w:val="00A77B0F"/>
    <w:rsid w:val="00A77CFB"/>
    <w:rsid w:val="00A812E4"/>
    <w:rsid w:val="00A81B73"/>
    <w:rsid w:val="00A81FE1"/>
    <w:rsid w:val="00A82A79"/>
    <w:rsid w:val="00A83CDF"/>
    <w:rsid w:val="00A83F16"/>
    <w:rsid w:val="00A843B4"/>
    <w:rsid w:val="00A8444E"/>
    <w:rsid w:val="00A84A46"/>
    <w:rsid w:val="00A84AA7"/>
    <w:rsid w:val="00A84D03"/>
    <w:rsid w:val="00A874ED"/>
    <w:rsid w:val="00A90AA7"/>
    <w:rsid w:val="00A921E3"/>
    <w:rsid w:val="00A93881"/>
    <w:rsid w:val="00A951CD"/>
    <w:rsid w:val="00A95240"/>
    <w:rsid w:val="00A95495"/>
    <w:rsid w:val="00A965CE"/>
    <w:rsid w:val="00AA07BA"/>
    <w:rsid w:val="00AA0D12"/>
    <w:rsid w:val="00AA2330"/>
    <w:rsid w:val="00AA3695"/>
    <w:rsid w:val="00AA540D"/>
    <w:rsid w:val="00AA5E5C"/>
    <w:rsid w:val="00AA6A7C"/>
    <w:rsid w:val="00AA7404"/>
    <w:rsid w:val="00AB0111"/>
    <w:rsid w:val="00AB0597"/>
    <w:rsid w:val="00AB08FC"/>
    <w:rsid w:val="00AB2588"/>
    <w:rsid w:val="00AB2D6E"/>
    <w:rsid w:val="00AB31A3"/>
    <w:rsid w:val="00AB382B"/>
    <w:rsid w:val="00AB3BEA"/>
    <w:rsid w:val="00AB4540"/>
    <w:rsid w:val="00AB5170"/>
    <w:rsid w:val="00AB5877"/>
    <w:rsid w:val="00AB6176"/>
    <w:rsid w:val="00AB7AC8"/>
    <w:rsid w:val="00AC122A"/>
    <w:rsid w:val="00AC2888"/>
    <w:rsid w:val="00AC36CC"/>
    <w:rsid w:val="00AC3C04"/>
    <w:rsid w:val="00AC40C6"/>
    <w:rsid w:val="00AC5761"/>
    <w:rsid w:val="00AC5D8C"/>
    <w:rsid w:val="00AC5E2E"/>
    <w:rsid w:val="00AC638E"/>
    <w:rsid w:val="00AC679F"/>
    <w:rsid w:val="00AC6C95"/>
    <w:rsid w:val="00AC6D23"/>
    <w:rsid w:val="00AC7A08"/>
    <w:rsid w:val="00AC7EC8"/>
    <w:rsid w:val="00AD0B37"/>
    <w:rsid w:val="00AD21E1"/>
    <w:rsid w:val="00AD228A"/>
    <w:rsid w:val="00AD2477"/>
    <w:rsid w:val="00AD259A"/>
    <w:rsid w:val="00AD2954"/>
    <w:rsid w:val="00AD31F5"/>
    <w:rsid w:val="00AD36C5"/>
    <w:rsid w:val="00AD40E0"/>
    <w:rsid w:val="00AD5D46"/>
    <w:rsid w:val="00AD6794"/>
    <w:rsid w:val="00AD704E"/>
    <w:rsid w:val="00AE0654"/>
    <w:rsid w:val="00AE0E89"/>
    <w:rsid w:val="00AE11CD"/>
    <w:rsid w:val="00AE16EC"/>
    <w:rsid w:val="00AE1F89"/>
    <w:rsid w:val="00AE2A77"/>
    <w:rsid w:val="00AE2FC9"/>
    <w:rsid w:val="00AE3248"/>
    <w:rsid w:val="00AE3A31"/>
    <w:rsid w:val="00AE41DC"/>
    <w:rsid w:val="00AE4AA5"/>
    <w:rsid w:val="00AE5085"/>
    <w:rsid w:val="00AE5CAE"/>
    <w:rsid w:val="00AE5D7A"/>
    <w:rsid w:val="00AE6559"/>
    <w:rsid w:val="00AE699C"/>
    <w:rsid w:val="00AE746B"/>
    <w:rsid w:val="00AE772B"/>
    <w:rsid w:val="00AE7F94"/>
    <w:rsid w:val="00AF0CDF"/>
    <w:rsid w:val="00AF14A9"/>
    <w:rsid w:val="00AF2FB9"/>
    <w:rsid w:val="00AF3211"/>
    <w:rsid w:val="00AF4758"/>
    <w:rsid w:val="00AF5377"/>
    <w:rsid w:val="00AF5AC6"/>
    <w:rsid w:val="00AF5CC5"/>
    <w:rsid w:val="00AF7508"/>
    <w:rsid w:val="00AF7844"/>
    <w:rsid w:val="00AF7891"/>
    <w:rsid w:val="00B00931"/>
    <w:rsid w:val="00B00AC6"/>
    <w:rsid w:val="00B00BBD"/>
    <w:rsid w:val="00B0137C"/>
    <w:rsid w:val="00B01D22"/>
    <w:rsid w:val="00B04A16"/>
    <w:rsid w:val="00B068C5"/>
    <w:rsid w:val="00B06A78"/>
    <w:rsid w:val="00B10228"/>
    <w:rsid w:val="00B10C5C"/>
    <w:rsid w:val="00B126EC"/>
    <w:rsid w:val="00B12D69"/>
    <w:rsid w:val="00B12D87"/>
    <w:rsid w:val="00B13453"/>
    <w:rsid w:val="00B136F9"/>
    <w:rsid w:val="00B1380F"/>
    <w:rsid w:val="00B1395E"/>
    <w:rsid w:val="00B15353"/>
    <w:rsid w:val="00B154A9"/>
    <w:rsid w:val="00B16952"/>
    <w:rsid w:val="00B20286"/>
    <w:rsid w:val="00B202ED"/>
    <w:rsid w:val="00B20328"/>
    <w:rsid w:val="00B20439"/>
    <w:rsid w:val="00B21119"/>
    <w:rsid w:val="00B21453"/>
    <w:rsid w:val="00B219A9"/>
    <w:rsid w:val="00B260AF"/>
    <w:rsid w:val="00B275E0"/>
    <w:rsid w:val="00B30C68"/>
    <w:rsid w:val="00B311EB"/>
    <w:rsid w:val="00B32ACC"/>
    <w:rsid w:val="00B330FF"/>
    <w:rsid w:val="00B3326F"/>
    <w:rsid w:val="00B33627"/>
    <w:rsid w:val="00B337B3"/>
    <w:rsid w:val="00B33C2C"/>
    <w:rsid w:val="00B33CB8"/>
    <w:rsid w:val="00B34829"/>
    <w:rsid w:val="00B35117"/>
    <w:rsid w:val="00B351DA"/>
    <w:rsid w:val="00B35204"/>
    <w:rsid w:val="00B3696F"/>
    <w:rsid w:val="00B36A27"/>
    <w:rsid w:val="00B37853"/>
    <w:rsid w:val="00B40207"/>
    <w:rsid w:val="00B40333"/>
    <w:rsid w:val="00B40414"/>
    <w:rsid w:val="00B40554"/>
    <w:rsid w:val="00B40F91"/>
    <w:rsid w:val="00B411F9"/>
    <w:rsid w:val="00B42277"/>
    <w:rsid w:val="00B42738"/>
    <w:rsid w:val="00B429AE"/>
    <w:rsid w:val="00B43185"/>
    <w:rsid w:val="00B43A72"/>
    <w:rsid w:val="00B43D33"/>
    <w:rsid w:val="00B4438C"/>
    <w:rsid w:val="00B45783"/>
    <w:rsid w:val="00B469F7"/>
    <w:rsid w:val="00B474C9"/>
    <w:rsid w:val="00B50EF0"/>
    <w:rsid w:val="00B519A6"/>
    <w:rsid w:val="00B528A7"/>
    <w:rsid w:val="00B528D2"/>
    <w:rsid w:val="00B5290D"/>
    <w:rsid w:val="00B52DD2"/>
    <w:rsid w:val="00B53042"/>
    <w:rsid w:val="00B53525"/>
    <w:rsid w:val="00B54A05"/>
    <w:rsid w:val="00B5576C"/>
    <w:rsid w:val="00B57220"/>
    <w:rsid w:val="00B613EC"/>
    <w:rsid w:val="00B6240E"/>
    <w:rsid w:val="00B6266B"/>
    <w:rsid w:val="00B62777"/>
    <w:rsid w:val="00B6289A"/>
    <w:rsid w:val="00B64324"/>
    <w:rsid w:val="00B6504A"/>
    <w:rsid w:val="00B65B70"/>
    <w:rsid w:val="00B66173"/>
    <w:rsid w:val="00B66EFE"/>
    <w:rsid w:val="00B672DD"/>
    <w:rsid w:val="00B67CE8"/>
    <w:rsid w:val="00B67D32"/>
    <w:rsid w:val="00B67D8D"/>
    <w:rsid w:val="00B70115"/>
    <w:rsid w:val="00B715D4"/>
    <w:rsid w:val="00B7183F"/>
    <w:rsid w:val="00B71FFD"/>
    <w:rsid w:val="00B7250C"/>
    <w:rsid w:val="00B72FA6"/>
    <w:rsid w:val="00B73A18"/>
    <w:rsid w:val="00B73CE9"/>
    <w:rsid w:val="00B7449A"/>
    <w:rsid w:val="00B748FD"/>
    <w:rsid w:val="00B74B48"/>
    <w:rsid w:val="00B75404"/>
    <w:rsid w:val="00B75475"/>
    <w:rsid w:val="00B766C6"/>
    <w:rsid w:val="00B767AE"/>
    <w:rsid w:val="00B779CD"/>
    <w:rsid w:val="00B77C04"/>
    <w:rsid w:val="00B802D6"/>
    <w:rsid w:val="00B80395"/>
    <w:rsid w:val="00B81353"/>
    <w:rsid w:val="00B8143D"/>
    <w:rsid w:val="00B81741"/>
    <w:rsid w:val="00B81CC3"/>
    <w:rsid w:val="00B82161"/>
    <w:rsid w:val="00B82B23"/>
    <w:rsid w:val="00B8305C"/>
    <w:rsid w:val="00B835F8"/>
    <w:rsid w:val="00B83A05"/>
    <w:rsid w:val="00B83DA4"/>
    <w:rsid w:val="00B85759"/>
    <w:rsid w:val="00B86093"/>
    <w:rsid w:val="00B86420"/>
    <w:rsid w:val="00B907F6"/>
    <w:rsid w:val="00B90C33"/>
    <w:rsid w:val="00B90FAD"/>
    <w:rsid w:val="00B921FA"/>
    <w:rsid w:val="00B9258D"/>
    <w:rsid w:val="00B92DAD"/>
    <w:rsid w:val="00B934E0"/>
    <w:rsid w:val="00B9404F"/>
    <w:rsid w:val="00B94A63"/>
    <w:rsid w:val="00B96974"/>
    <w:rsid w:val="00B97673"/>
    <w:rsid w:val="00B97AD4"/>
    <w:rsid w:val="00B97FBF"/>
    <w:rsid w:val="00BA085B"/>
    <w:rsid w:val="00BA0938"/>
    <w:rsid w:val="00BA13AA"/>
    <w:rsid w:val="00BA3175"/>
    <w:rsid w:val="00BA3E95"/>
    <w:rsid w:val="00BA4251"/>
    <w:rsid w:val="00BA48E8"/>
    <w:rsid w:val="00BA5154"/>
    <w:rsid w:val="00BA58DC"/>
    <w:rsid w:val="00BA630B"/>
    <w:rsid w:val="00BA6C2E"/>
    <w:rsid w:val="00BA6CAF"/>
    <w:rsid w:val="00BA6EE3"/>
    <w:rsid w:val="00BA77BC"/>
    <w:rsid w:val="00BA7EED"/>
    <w:rsid w:val="00BB0472"/>
    <w:rsid w:val="00BB05FE"/>
    <w:rsid w:val="00BB0959"/>
    <w:rsid w:val="00BB2157"/>
    <w:rsid w:val="00BB24FD"/>
    <w:rsid w:val="00BB3609"/>
    <w:rsid w:val="00BB6055"/>
    <w:rsid w:val="00BB7F9A"/>
    <w:rsid w:val="00BC02F1"/>
    <w:rsid w:val="00BC16C3"/>
    <w:rsid w:val="00BC1BCB"/>
    <w:rsid w:val="00BC2352"/>
    <w:rsid w:val="00BC238C"/>
    <w:rsid w:val="00BC27AC"/>
    <w:rsid w:val="00BC2A18"/>
    <w:rsid w:val="00BC4936"/>
    <w:rsid w:val="00BC6FE7"/>
    <w:rsid w:val="00BC7EA5"/>
    <w:rsid w:val="00BC7EBA"/>
    <w:rsid w:val="00BD0572"/>
    <w:rsid w:val="00BD0BC5"/>
    <w:rsid w:val="00BD0FAC"/>
    <w:rsid w:val="00BD16AA"/>
    <w:rsid w:val="00BD2271"/>
    <w:rsid w:val="00BD2764"/>
    <w:rsid w:val="00BD3271"/>
    <w:rsid w:val="00BD3A07"/>
    <w:rsid w:val="00BD3A7F"/>
    <w:rsid w:val="00BD3D37"/>
    <w:rsid w:val="00BD4280"/>
    <w:rsid w:val="00BD56E4"/>
    <w:rsid w:val="00BD71DC"/>
    <w:rsid w:val="00BD7448"/>
    <w:rsid w:val="00BD746A"/>
    <w:rsid w:val="00BD7D88"/>
    <w:rsid w:val="00BE03FE"/>
    <w:rsid w:val="00BE0BA5"/>
    <w:rsid w:val="00BE1719"/>
    <w:rsid w:val="00BE1F9E"/>
    <w:rsid w:val="00BE26C4"/>
    <w:rsid w:val="00BE339E"/>
    <w:rsid w:val="00BE41DE"/>
    <w:rsid w:val="00BE4D86"/>
    <w:rsid w:val="00BE5A96"/>
    <w:rsid w:val="00BE6007"/>
    <w:rsid w:val="00BE6F83"/>
    <w:rsid w:val="00BE7E65"/>
    <w:rsid w:val="00BF0CAB"/>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ED2"/>
    <w:rsid w:val="00C03C2C"/>
    <w:rsid w:val="00C03C98"/>
    <w:rsid w:val="00C048B3"/>
    <w:rsid w:val="00C04D27"/>
    <w:rsid w:val="00C04F69"/>
    <w:rsid w:val="00C05262"/>
    <w:rsid w:val="00C05F8E"/>
    <w:rsid w:val="00C06000"/>
    <w:rsid w:val="00C0640A"/>
    <w:rsid w:val="00C1013E"/>
    <w:rsid w:val="00C112EF"/>
    <w:rsid w:val="00C115C1"/>
    <w:rsid w:val="00C12D7E"/>
    <w:rsid w:val="00C12E05"/>
    <w:rsid w:val="00C1362D"/>
    <w:rsid w:val="00C13813"/>
    <w:rsid w:val="00C1405E"/>
    <w:rsid w:val="00C14728"/>
    <w:rsid w:val="00C14BC1"/>
    <w:rsid w:val="00C1558E"/>
    <w:rsid w:val="00C1639A"/>
    <w:rsid w:val="00C173C2"/>
    <w:rsid w:val="00C179E3"/>
    <w:rsid w:val="00C21481"/>
    <w:rsid w:val="00C21544"/>
    <w:rsid w:val="00C219C4"/>
    <w:rsid w:val="00C21AF2"/>
    <w:rsid w:val="00C22A09"/>
    <w:rsid w:val="00C22ED2"/>
    <w:rsid w:val="00C23068"/>
    <w:rsid w:val="00C24FC9"/>
    <w:rsid w:val="00C25152"/>
    <w:rsid w:val="00C26330"/>
    <w:rsid w:val="00C26FEC"/>
    <w:rsid w:val="00C2704D"/>
    <w:rsid w:val="00C273A2"/>
    <w:rsid w:val="00C27503"/>
    <w:rsid w:val="00C277A3"/>
    <w:rsid w:val="00C27A2A"/>
    <w:rsid w:val="00C27C4B"/>
    <w:rsid w:val="00C300C2"/>
    <w:rsid w:val="00C31EA1"/>
    <w:rsid w:val="00C321B7"/>
    <w:rsid w:val="00C32480"/>
    <w:rsid w:val="00C33066"/>
    <w:rsid w:val="00C33125"/>
    <w:rsid w:val="00C33C96"/>
    <w:rsid w:val="00C345E3"/>
    <w:rsid w:val="00C35A9E"/>
    <w:rsid w:val="00C36C67"/>
    <w:rsid w:val="00C3745E"/>
    <w:rsid w:val="00C37592"/>
    <w:rsid w:val="00C37767"/>
    <w:rsid w:val="00C40A82"/>
    <w:rsid w:val="00C40B61"/>
    <w:rsid w:val="00C41969"/>
    <w:rsid w:val="00C42382"/>
    <w:rsid w:val="00C42A3F"/>
    <w:rsid w:val="00C4418B"/>
    <w:rsid w:val="00C44985"/>
    <w:rsid w:val="00C44A3B"/>
    <w:rsid w:val="00C45EAD"/>
    <w:rsid w:val="00C46423"/>
    <w:rsid w:val="00C47367"/>
    <w:rsid w:val="00C505BF"/>
    <w:rsid w:val="00C505DD"/>
    <w:rsid w:val="00C50BEF"/>
    <w:rsid w:val="00C516F1"/>
    <w:rsid w:val="00C51C1A"/>
    <w:rsid w:val="00C5225C"/>
    <w:rsid w:val="00C524A3"/>
    <w:rsid w:val="00C55BD5"/>
    <w:rsid w:val="00C55D63"/>
    <w:rsid w:val="00C56E9D"/>
    <w:rsid w:val="00C56FCE"/>
    <w:rsid w:val="00C5706A"/>
    <w:rsid w:val="00C57C4E"/>
    <w:rsid w:val="00C57D05"/>
    <w:rsid w:val="00C57D0F"/>
    <w:rsid w:val="00C603AC"/>
    <w:rsid w:val="00C60EEF"/>
    <w:rsid w:val="00C61C20"/>
    <w:rsid w:val="00C63509"/>
    <w:rsid w:val="00C63A0C"/>
    <w:rsid w:val="00C63CAE"/>
    <w:rsid w:val="00C63E3F"/>
    <w:rsid w:val="00C64236"/>
    <w:rsid w:val="00C6498B"/>
    <w:rsid w:val="00C64F8D"/>
    <w:rsid w:val="00C65A8A"/>
    <w:rsid w:val="00C662EF"/>
    <w:rsid w:val="00C66685"/>
    <w:rsid w:val="00C66F5A"/>
    <w:rsid w:val="00C706CF"/>
    <w:rsid w:val="00C70CB6"/>
    <w:rsid w:val="00C71A34"/>
    <w:rsid w:val="00C727F4"/>
    <w:rsid w:val="00C740A5"/>
    <w:rsid w:val="00C7435A"/>
    <w:rsid w:val="00C74573"/>
    <w:rsid w:val="00C7567A"/>
    <w:rsid w:val="00C76A37"/>
    <w:rsid w:val="00C772A6"/>
    <w:rsid w:val="00C773CD"/>
    <w:rsid w:val="00C80871"/>
    <w:rsid w:val="00C809EB"/>
    <w:rsid w:val="00C80AAA"/>
    <w:rsid w:val="00C80C1A"/>
    <w:rsid w:val="00C80CA1"/>
    <w:rsid w:val="00C81DD4"/>
    <w:rsid w:val="00C81DFC"/>
    <w:rsid w:val="00C822B5"/>
    <w:rsid w:val="00C82948"/>
    <w:rsid w:val="00C83DB9"/>
    <w:rsid w:val="00C8434F"/>
    <w:rsid w:val="00C84C38"/>
    <w:rsid w:val="00C853A4"/>
    <w:rsid w:val="00C86462"/>
    <w:rsid w:val="00C86510"/>
    <w:rsid w:val="00C86FFC"/>
    <w:rsid w:val="00C87C51"/>
    <w:rsid w:val="00C90572"/>
    <w:rsid w:val="00C9074D"/>
    <w:rsid w:val="00C90D97"/>
    <w:rsid w:val="00C91A08"/>
    <w:rsid w:val="00C9233A"/>
    <w:rsid w:val="00C93106"/>
    <w:rsid w:val="00C93202"/>
    <w:rsid w:val="00C935FD"/>
    <w:rsid w:val="00C93930"/>
    <w:rsid w:val="00C94367"/>
    <w:rsid w:val="00C946FA"/>
    <w:rsid w:val="00C95FD9"/>
    <w:rsid w:val="00C971F4"/>
    <w:rsid w:val="00CA05FB"/>
    <w:rsid w:val="00CA0FE0"/>
    <w:rsid w:val="00CA2B92"/>
    <w:rsid w:val="00CA2EA0"/>
    <w:rsid w:val="00CA4D1B"/>
    <w:rsid w:val="00CA53F7"/>
    <w:rsid w:val="00CA6DE5"/>
    <w:rsid w:val="00CA760A"/>
    <w:rsid w:val="00CA7B07"/>
    <w:rsid w:val="00CB00D3"/>
    <w:rsid w:val="00CB04F3"/>
    <w:rsid w:val="00CB1D63"/>
    <w:rsid w:val="00CB1EA6"/>
    <w:rsid w:val="00CB2A5C"/>
    <w:rsid w:val="00CB2E09"/>
    <w:rsid w:val="00CB389A"/>
    <w:rsid w:val="00CB3E55"/>
    <w:rsid w:val="00CB4A42"/>
    <w:rsid w:val="00CB5935"/>
    <w:rsid w:val="00CB5CBD"/>
    <w:rsid w:val="00CB7263"/>
    <w:rsid w:val="00CB7310"/>
    <w:rsid w:val="00CB7714"/>
    <w:rsid w:val="00CB7B2C"/>
    <w:rsid w:val="00CC076E"/>
    <w:rsid w:val="00CC0BF4"/>
    <w:rsid w:val="00CC1477"/>
    <w:rsid w:val="00CC24F3"/>
    <w:rsid w:val="00CC26C2"/>
    <w:rsid w:val="00CC2F93"/>
    <w:rsid w:val="00CC4AE3"/>
    <w:rsid w:val="00CC6320"/>
    <w:rsid w:val="00CC665E"/>
    <w:rsid w:val="00CC6AB0"/>
    <w:rsid w:val="00CC6B45"/>
    <w:rsid w:val="00CC7434"/>
    <w:rsid w:val="00CC7598"/>
    <w:rsid w:val="00CC7994"/>
    <w:rsid w:val="00CC7B13"/>
    <w:rsid w:val="00CC7B7D"/>
    <w:rsid w:val="00CC7BB8"/>
    <w:rsid w:val="00CC7D55"/>
    <w:rsid w:val="00CD0919"/>
    <w:rsid w:val="00CD0FD2"/>
    <w:rsid w:val="00CD11A5"/>
    <w:rsid w:val="00CD162A"/>
    <w:rsid w:val="00CD1D99"/>
    <w:rsid w:val="00CD2342"/>
    <w:rsid w:val="00CD2346"/>
    <w:rsid w:val="00CD31C7"/>
    <w:rsid w:val="00CD329B"/>
    <w:rsid w:val="00CD5B80"/>
    <w:rsid w:val="00CD78E2"/>
    <w:rsid w:val="00CE0067"/>
    <w:rsid w:val="00CE0644"/>
    <w:rsid w:val="00CE086E"/>
    <w:rsid w:val="00CE0B93"/>
    <w:rsid w:val="00CE101B"/>
    <w:rsid w:val="00CE1093"/>
    <w:rsid w:val="00CE213F"/>
    <w:rsid w:val="00CE2814"/>
    <w:rsid w:val="00CE2C8D"/>
    <w:rsid w:val="00CE3064"/>
    <w:rsid w:val="00CE3345"/>
    <w:rsid w:val="00CE33E8"/>
    <w:rsid w:val="00CE6AB9"/>
    <w:rsid w:val="00CF00B2"/>
    <w:rsid w:val="00CF122A"/>
    <w:rsid w:val="00CF143A"/>
    <w:rsid w:val="00CF2BCB"/>
    <w:rsid w:val="00CF35FF"/>
    <w:rsid w:val="00CF3645"/>
    <w:rsid w:val="00CF3865"/>
    <w:rsid w:val="00CF3BD3"/>
    <w:rsid w:val="00CF3DCF"/>
    <w:rsid w:val="00CF40E3"/>
    <w:rsid w:val="00CF41A3"/>
    <w:rsid w:val="00CF503A"/>
    <w:rsid w:val="00CF5B1A"/>
    <w:rsid w:val="00CF61DA"/>
    <w:rsid w:val="00CF6BCA"/>
    <w:rsid w:val="00CF73E5"/>
    <w:rsid w:val="00D00790"/>
    <w:rsid w:val="00D012E8"/>
    <w:rsid w:val="00D015F8"/>
    <w:rsid w:val="00D01726"/>
    <w:rsid w:val="00D018C3"/>
    <w:rsid w:val="00D01B4C"/>
    <w:rsid w:val="00D021FE"/>
    <w:rsid w:val="00D04680"/>
    <w:rsid w:val="00D05033"/>
    <w:rsid w:val="00D06759"/>
    <w:rsid w:val="00D0694A"/>
    <w:rsid w:val="00D07327"/>
    <w:rsid w:val="00D07C04"/>
    <w:rsid w:val="00D07CCE"/>
    <w:rsid w:val="00D10066"/>
    <w:rsid w:val="00D10148"/>
    <w:rsid w:val="00D102C6"/>
    <w:rsid w:val="00D10E38"/>
    <w:rsid w:val="00D11584"/>
    <w:rsid w:val="00D11784"/>
    <w:rsid w:val="00D119B7"/>
    <w:rsid w:val="00D121C6"/>
    <w:rsid w:val="00D1252A"/>
    <w:rsid w:val="00D13A82"/>
    <w:rsid w:val="00D13A97"/>
    <w:rsid w:val="00D16399"/>
    <w:rsid w:val="00D16677"/>
    <w:rsid w:val="00D167AC"/>
    <w:rsid w:val="00D16AD1"/>
    <w:rsid w:val="00D16FD3"/>
    <w:rsid w:val="00D176AB"/>
    <w:rsid w:val="00D20447"/>
    <w:rsid w:val="00D2051E"/>
    <w:rsid w:val="00D222AC"/>
    <w:rsid w:val="00D23318"/>
    <w:rsid w:val="00D23546"/>
    <w:rsid w:val="00D24324"/>
    <w:rsid w:val="00D2442A"/>
    <w:rsid w:val="00D2494A"/>
    <w:rsid w:val="00D24D50"/>
    <w:rsid w:val="00D2501D"/>
    <w:rsid w:val="00D2642A"/>
    <w:rsid w:val="00D2688D"/>
    <w:rsid w:val="00D26C7F"/>
    <w:rsid w:val="00D27080"/>
    <w:rsid w:val="00D27BD3"/>
    <w:rsid w:val="00D301D4"/>
    <w:rsid w:val="00D303A0"/>
    <w:rsid w:val="00D3050A"/>
    <w:rsid w:val="00D30778"/>
    <w:rsid w:val="00D308B2"/>
    <w:rsid w:val="00D30E63"/>
    <w:rsid w:val="00D30E70"/>
    <w:rsid w:val="00D318CD"/>
    <w:rsid w:val="00D32675"/>
    <w:rsid w:val="00D33090"/>
    <w:rsid w:val="00D338B1"/>
    <w:rsid w:val="00D33E24"/>
    <w:rsid w:val="00D347FF"/>
    <w:rsid w:val="00D3586E"/>
    <w:rsid w:val="00D36283"/>
    <w:rsid w:val="00D3676B"/>
    <w:rsid w:val="00D367E8"/>
    <w:rsid w:val="00D37F78"/>
    <w:rsid w:val="00D40856"/>
    <w:rsid w:val="00D40D77"/>
    <w:rsid w:val="00D41F92"/>
    <w:rsid w:val="00D425C8"/>
    <w:rsid w:val="00D42FD9"/>
    <w:rsid w:val="00D43F6D"/>
    <w:rsid w:val="00D44202"/>
    <w:rsid w:val="00D44703"/>
    <w:rsid w:val="00D447EB"/>
    <w:rsid w:val="00D44F75"/>
    <w:rsid w:val="00D45878"/>
    <w:rsid w:val="00D45C18"/>
    <w:rsid w:val="00D46BAB"/>
    <w:rsid w:val="00D46BD5"/>
    <w:rsid w:val="00D46FCD"/>
    <w:rsid w:val="00D47BE5"/>
    <w:rsid w:val="00D47FED"/>
    <w:rsid w:val="00D5005B"/>
    <w:rsid w:val="00D501C6"/>
    <w:rsid w:val="00D501CF"/>
    <w:rsid w:val="00D50680"/>
    <w:rsid w:val="00D51D15"/>
    <w:rsid w:val="00D54A56"/>
    <w:rsid w:val="00D54B75"/>
    <w:rsid w:val="00D55171"/>
    <w:rsid w:val="00D551CF"/>
    <w:rsid w:val="00D55942"/>
    <w:rsid w:val="00D55BE2"/>
    <w:rsid w:val="00D55BFF"/>
    <w:rsid w:val="00D55F21"/>
    <w:rsid w:val="00D56470"/>
    <w:rsid w:val="00D569BC"/>
    <w:rsid w:val="00D57BF0"/>
    <w:rsid w:val="00D618B7"/>
    <w:rsid w:val="00D61ED0"/>
    <w:rsid w:val="00D61F0D"/>
    <w:rsid w:val="00D621F3"/>
    <w:rsid w:val="00D6226D"/>
    <w:rsid w:val="00D63306"/>
    <w:rsid w:val="00D6345B"/>
    <w:rsid w:val="00D6345E"/>
    <w:rsid w:val="00D635B7"/>
    <w:rsid w:val="00D663AA"/>
    <w:rsid w:val="00D67C38"/>
    <w:rsid w:val="00D67D2D"/>
    <w:rsid w:val="00D70F78"/>
    <w:rsid w:val="00D713A9"/>
    <w:rsid w:val="00D71752"/>
    <w:rsid w:val="00D718F2"/>
    <w:rsid w:val="00D71B1A"/>
    <w:rsid w:val="00D73644"/>
    <w:rsid w:val="00D7415A"/>
    <w:rsid w:val="00D750DE"/>
    <w:rsid w:val="00D751DF"/>
    <w:rsid w:val="00D75297"/>
    <w:rsid w:val="00D759C1"/>
    <w:rsid w:val="00D75C7C"/>
    <w:rsid w:val="00D75E69"/>
    <w:rsid w:val="00D75EE4"/>
    <w:rsid w:val="00D8063F"/>
    <w:rsid w:val="00D809B4"/>
    <w:rsid w:val="00D80FD8"/>
    <w:rsid w:val="00D81CD2"/>
    <w:rsid w:val="00D81EBC"/>
    <w:rsid w:val="00D8259D"/>
    <w:rsid w:val="00D82888"/>
    <w:rsid w:val="00D8463B"/>
    <w:rsid w:val="00D850BE"/>
    <w:rsid w:val="00D856EF"/>
    <w:rsid w:val="00D85CC9"/>
    <w:rsid w:val="00D862C6"/>
    <w:rsid w:val="00D86672"/>
    <w:rsid w:val="00D866F0"/>
    <w:rsid w:val="00D86BD7"/>
    <w:rsid w:val="00D879E4"/>
    <w:rsid w:val="00D90023"/>
    <w:rsid w:val="00D900D5"/>
    <w:rsid w:val="00D90AB8"/>
    <w:rsid w:val="00D91011"/>
    <w:rsid w:val="00D91456"/>
    <w:rsid w:val="00D91AD6"/>
    <w:rsid w:val="00D9251A"/>
    <w:rsid w:val="00D92567"/>
    <w:rsid w:val="00D92A84"/>
    <w:rsid w:val="00D92C62"/>
    <w:rsid w:val="00D93D18"/>
    <w:rsid w:val="00D93DE1"/>
    <w:rsid w:val="00D94ACF"/>
    <w:rsid w:val="00D94DCC"/>
    <w:rsid w:val="00D960A6"/>
    <w:rsid w:val="00D96273"/>
    <w:rsid w:val="00D97070"/>
    <w:rsid w:val="00D9738E"/>
    <w:rsid w:val="00DA0A1B"/>
    <w:rsid w:val="00DA15CA"/>
    <w:rsid w:val="00DA185D"/>
    <w:rsid w:val="00DA23AD"/>
    <w:rsid w:val="00DA2653"/>
    <w:rsid w:val="00DA2B51"/>
    <w:rsid w:val="00DA435E"/>
    <w:rsid w:val="00DA4687"/>
    <w:rsid w:val="00DA4D05"/>
    <w:rsid w:val="00DA502E"/>
    <w:rsid w:val="00DA5537"/>
    <w:rsid w:val="00DA65B3"/>
    <w:rsid w:val="00DA667D"/>
    <w:rsid w:val="00DA69C0"/>
    <w:rsid w:val="00DA7037"/>
    <w:rsid w:val="00DA70B1"/>
    <w:rsid w:val="00DA76FE"/>
    <w:rsid w:val="00DA78F0"/>
    <w:rsid w:val="00DB000D"/>
    <w:rsid w:val="00DB05A6"/>
    <w:rsid w:val="00DB0AB5"/>
    <w:rsid w:val="00DB0F83"/>
    <w:rsid w:val="00DB18EB"/>
    <w:rsid w:val="00DB1E87"/>
    <w:rsid w:val="00DB26C7"/>
    <w:rsid w:val="00DB400E"/>
    <w:rsid w:val="00DB4AC7"/>
    <w:rsid w:val="00DB5AB3"/>
    <w:rsid w:val="00DB5E1B"/>
    <w:rsid w:val="00DB60EE"/>
    <w:rsid w:val="00DB6DB9"/>
    <w:rsid w:val="00DB7621"/>
    <w:rsid w:val="00DB7C19"/>
    <w:rsid w:val="00DC0E57"/>
    <w:rsid w:val="00DC1126"/>
    <w:rsid w:val="00DC2231"/>
    <w:rsid w:val="00DC2CB8"/>
    <w:rsid w:val="00DC2CC3"/>
    <w:rsid w:val="00DC4305"/>
    <w:rsid w:val="00DC4692"/>
    <w:rsid w:val="00DC477E"/>
    <w:rsid w:val="00DC4E33"/>
    <w:rsid w:val="00DC572F"/>
    <w:rsid w:val="00DC57C1"/>
    <w:rsid w:val="00DC6134"/>
    <w:rsid w:val="00DC65DC"/>
    <w:rsid w:val="00DC6A64"/>
    <w:rsid w:val="00DC71C2"/>
    <w:rsid w:val="00DC7A43"/>
    <w:rsid w:val="00DC7DF5"/>
    <w:rsid w:val="00DD00C8"/>
    <w:rsid w:val="00DD03AD"/>
    <w:rsid w:val="00DD1DB2"/>
    <w:rsid w:val="00DD2241"/>
    <w:rsid w:val="00DD2A2A"/>
    <w:rsid w:val="00DD2B7A"/>
    <w:rsid w:val="00DD37A2"/>
    <w:rsid w:val="00DD4C15"/>
    <w:rsid w:val="00DD4DC9"/>
    <w:rsid w:val="00DD5039"/>
    <w:rsid w:val="00DD53B2"/>
    <w:rsid w:val="00DD5866"/>
    <w:rsid w:val="00DD65D0"/>
    <w:rsid w:val="00DD6822"/>
    <w:rsid w:val="00DD6C20"/>
    <w:rsid w:val="00DD718D"/>
    <w:rsid w:val="00DE0E0A"/>
    <w:rsid w:val="00DE0E7A"/>
    <w:rsid w:val="00DE116C"/>
    <w:rsid w:val="00DE1227"/>
    <w:rsid w:val="00DE25E2"/>
    <w:rsid w:val="00DE45A2"/>
    <w:rsid w:val="00DE4AEF"/>
    <w:rsid w:val="00DE4BBE"/>
    <w:rsid w:val="00DE4BC4"/>
    <w:rsid w:val="00DE5010"/>
    <w:rsid w:val="00DE595B"/>
    <w:rsid w:val="00DE6543"/>
    <w:rsid w:val="00DE7577"/>
    <w:rsid w:val="00DE7B8E"/>
    <w:rsid w:val="00DE7CCA"/>
    <w:rsid w:val="00DF2149"/>
    <w:rsid w:val="00DF235C"/>
    <w:rsid w:val="00DF23B7"/>
    <w:rsid w:val="00DF2E4B"/>
    <w:rsid w:val="00DF315A"/>
    <w:rsid w:val="00DF3942"/>
    <w:rsid w:val="00DF43BF"/>
    <w:rsid w:val="00DF44D1"/>
    <w:rsid w:val="00DF47A3"/>
    <w:rsid w:val="00DF58B8"/>
    <w:rsid w:val="00DF5F41"/>
    <w:rsid w:val="00DF79F7"/>
    <w:rsid w:val="00E004D5"/>
    <w:rsid w:val="00E007BB"/>
    <w:rsid w:val="00E00C32"/>
    <w:rsid w:val="00E01490"/>
    <w:rsid w:val="00E01770"/>
    <w:rsid w:val="00E01DD2"/>
    <w:rsid w:val="00E0247D"/>
    <w:rsid w:val="00E0265A"/>
    <w:rsid w:val="00E027AA"/>
    <w:rsid w:val="00E029E0"/>
    <w:rsid w:val="00E02BC7"/>
    <w:rsid w:val="00E030D5"/>
    <w:rsid w:val="00E04185"/>
    <w:rsid w:val="00E041FD"/>
    <w:rsid w:val="00E04C71"/>
    <w:rsid w:val="00E04D24"/>
    <w:rsid w:val="00E05F38"/>
    <w:rsid w:val="00E0715B"/>
    <w:rsid w:val="00E0737B"/>
    <w:rsid w:val="00E07BAE"/>
    <w:rsid w:val="00E100A0"/>
    <w:rsid w:val="00E10384"/>
    <w:rsid w:val="00E11474"/>
    <w:rsid w:val="00E119B0"/>
    <w:rsid w:val="00E12404"/>
    <w:rsid w:val="00E137DA"/>
    <w:rsid w:val="00E1476A"/>
    <w:rsid w:val="00E147B2"/>
    <w:rsid w:val="00E14C4A"/>
    <w:rsid w:val="00E15330"/>
    <w:rsid w:val="00E15360"/>
    <w:rsid w:val="00E1541D"/>
    <w:rsid w:val="00E1580E"/>
    <w:rsid w:val="00E15914"/>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4E39"/>
    <w:rsid w:val="00E252F2"/>
    <w:rsid w:val="00E2723A"/>
    <w:rsid w:val="00E30245"/>
    <w:rsid w:val="00E302B6"/>
    <w:rsid w:val="00E30351"/>
    <w:rsid w:val="00E305AB"/>
    <w:rsid w:val="00E307F5"/>
    <w:rsid w:val="00E31EDB"/>
    <w:rsid w:val="00E31F1F"/>
    <w:rsid w:val="00E326E8"/>
    <w:rsid w:val="00E327B0"/>
    <w:rsid w:val="00E3283F"/>
    <w:rsid w:val="00E33259"/>
    <w:rsid w:val="00E33429"/>
    <w:rsid w:val="00E33752"/>
    <w:rsid w:val="00E33C21"/>
    <w:rsid w:val="00E34197"/>
    <w:rsid w:val="00E34505"/>
    <w:rsid w:val="00E34635"/>
    <w:rsid w:val="00E351A6"/>
    <w:rsid w:val="00E3552F"/>
    <w:rsid w:val="00E35678"/>
    <w:rsid w:val="00E35B9B"/>
    <w:rsid w:val="00E3630C"/>
    <w:rsid w:val="00E366E5"/>
    <w:rsid w:val="00E37230"/>
    <w:rsid w:val="00E37C14"/>
    <w:rsid w:val="00E40E72"/>
    <w:rsid w:val="00E41E4F"/>
    <w:rsid w:val="00E427FF"/>
    <w:rsid w:val="00E42C06"/>
    <w:rsid w:val="00E43154"/>
    <w:rsid w:val="00E439D6"/>
    <w:rsid w:val="00E43A07"/>
    <w:rsid w:val="00E442EC"/>
    <w:rsid w:val="00E452DE"/>
    <w:rsid w:val="00E453F1"/>
    <w:rsid w:val="00E46B77"/>
    <w:rsid w:val="00E46C5E"/>
    <w:rsid w:val="00E47D78"/>
    <w:rsid w:val="00E50596"/>
    <w:rsid w:val="00E50C7C"/>
    <w:rsid w:val="00E52591"/>
    <w:rsid w:val="00E52775"/>
    <w:rsid w:val="00E52D2B"/>
    <w:rsid w:val="00E542F9"/>
    <w:rsid w:val="00E55620"/>
    <w:rsid w:val="00E55704"/>
    <w:rsid w:val="00E565B8"/>
    <w:rsid w:val="00E56A6E"/>
    <w:rsid w:val="00E56CB4"/>
    <w:rsid w:val="00E57C09"/>
    <w:rsid w:val="00E60332"/>
    <w:rsid w:val="00E609CD"/>
    <w:rsid w:val="00E61908"/>
    <w:rsid w:val="00E6194A"/>
    <w:rsid w:val="00E61ACE"/>
    <w:rsid w:val="00E61BB7"/>
    <w:rsid w:val="00E61D4A"/>
    <w:rsid w:val="00E61E31"/>
    <w:rsid w:val="00E61E4F"/>
    <w:rsid w:val="00E625DE"/>
    <w:rsid w:val="00E6288E"/>
    <w:rsid w:val="00E63548"/>
    <w:rsid w:val="00E6684E"/>
    <w:rsid w:val="00E66B34"/>
    <w:rsid w:val="00E67B37"/>
    <w:rsid w:val="00E67E69"/>
    <w:rsid w:val="00E70FDA"/>
    <w:rsid w:val="00E748FA"/>
    <w:rsid w:val="00E74FD9"/>
    <w:rsid w:val="00E762F0"/>
    <w:rsid w:val="00E7640D"/>
    <w:rsid w:val="00E768AF"/>
    <w:rsid w:val="00E777E0"/>
    <w:rsid w:val="00E77B9D"/>
    <w:rsid w:val="00E77BA3"/>
    <w:rsid w:val="00E80349"/>
    <w:rsid w:val="00E8049A"/>
    <w:rsid w:val="00E80D09"/>
    <w:rsid w:val="00E832BF"/>
    <w:rsid w:val="00E858DD"/>
    <w:rsid w:val="00E867A2"/>
    <w:rsid w:val="00E868D4"/>
    <w:rsid w:val="00E870B0"/>
    <w:rsid w:val="00E87336"/>
    <w:rsid w:val="00E90010"/>
    <w:rsid w:val="00E91F94"/>
    <w:rsid w:val="00E926D9"/>
    <w:rsid w:val="00E9296E"/>
    <w:rsid w:val="00E93C07"/>
    <w:rsid w:val="00E93FE0"/>
    <w:rsid w:val="00E94A8D"/>
    <w:rsid w:val="00E950B8"/>
    <w:rsid w:val="00E9603C"/>
    <w:rsid w:val="00E97847"/>
    <w:rsid w:val="00EA016E"/>
    <w:rsid w:val="00EA05AD"/>
    <w:rsid w:val="00EA09B2"/>
    <w:rsid w:val="00EA0C0E"/>
    <w:rsid w:val="00EA1548"/>
    <w:rsid w:val="00EA1B80"/>
    <w:rsid w:val="00EA26A0"/>
    <w:rsid w:val="00EA26B7"/>
    <w:rsid w:val="00EA2F60"/>
    <w:rsid w:val="00EA3730"/>
    <w:rsid w:val="00EA3803"/>
    <w:rsid w:val="00EA4AC8"/>
    <w:rsid w:val="00EA69FB"/>
    <w:rsid w:val="00EA6B04"/>
    <w:rsid w:val="00EB11FF"/>
    <w:rsid w:val="00EB1CE4"/>
    <w:rsid w:val="00EB336A"/>
    <w:rsid w:val="00EB3871"/>
    <w:rsid w:val="00EB4268"/>
    <w:rsid w:val="00EB4796"/>
    <w:rsid w:val="00EB4933"/>
    <w:rsid w:val="00EB49DF"/>
    <w:rsid w:val="00EB4F1E"/>
    <w:rsid w:val="00EB5E47"/>
    <w:rsid w:val="00EB64C0"/>
    <w:rsid w:val="00EB6EE2"/>
    <w:rsid w:val="00EB7BE4"/>
    <w:rsid w:val="00EB7C60"/>
    <w:rsid w:val="00EC10F5"/>
    <w:rsid w:val="00EC1E94"/>
    <w:rsid w:val="00EC1EAC"/>
    <w:rsid w:val="00EC2428"/>
    <w:rsid w:val="00EC471A"/>
    <w:rsid w:val="00EC5143"/>
    <w:rsid w:val="00EC5301"/>
    <w:rsid w:val="00EC6A85"/>
    <w:rsid w:val="00ED072A"/>
    <w:rsid w:val="00ED0782"/>
    <w:rsid w:val="00ED139A"/>
    <w:rsid w:val="00ED1662"/>
    <w:rsid w:val="00ED1F46"/>
    <w:rsid w:val="00ED25B7"/>
    <w:rsid w:val="00ED2873"/>
    <w:rsid w:val="00ED307B"/>
    <w:rsid w:val="00ED3CD4"/>
    <w:rsid w:val="00ED46B7"/>
    <w:rsid w:val="00ED606D"/>
    <w:rsid w:val="00ED6878"/>
    <w:rsid w:val="00ED7161"/>
    <w:rsid w:val="00ED77EC"/>
    <w:rsid w:val="00ED7FED"/>
    <w:rsid w:val="00EE07BF"/>
    <w:rsid w:val="00EE1A0E"/>
    <w:rsid w:val="00EE309E"/>
    <w:rsid w:val="00EE344E"/>
    <w:rsid w:val="00EE46A2"/>
    <w:rsid w:val="00EE50C2"/>
    <w:rsid w:val="00EE5655"/>
    <w:rsid w:val="00EE5DD9"/>
    <w:rsid w:val="00EE6D47"/>
    <w:rsid w:val="00EE6FA8"/>
    <w:rsid w:val="00EE70F3"/>
    <w:rsid w:val="00EE74C7"/>
    <w:rsid w:val="00EE7B86"/>
    <w:rsid w:val="00EF07AB"/>
    <w:rsid w:val="00EF1577"/>
    <w:rsid w:val="00EF2373"/>
    <w:rsid w:val="00EF23FB"/>
    <w:rsid w:val="00EF3D18"/>
    <w:rsid w:val="00EF438D"/>
    <w:rsid w:val="00EF47F1"/>
    <w:rsid w:val="00EF4A64"/>
    <w:rsid w:val="00EF4D0C"/>
    <w:rsid w:val="00F002E4"/>
    <w:rsid w:val="00F01C95"/>
    <w:rsid w:val="00F01CAE"/>
    <w:rsid w:val="00F02039"/>
    <w:rsid w:val="00F021EF"/>
    <w:rsid w:val="00F029AE"/>
    <w:rsid w:val="00F02DAF"/>
    <w:rsid w:val="00F057E1"/>
    <w:rsid w:val="00F05B5F"/>
    <w:rsid w:val="00F05BF7"/>
    <w:rsid w:val="00F05DE3"/>
    <w:rsid w:val="00F05FB4"/>
    <w:rsid w:val="00F067CF"/>
    <w:rsid w:val="00F0726F"/>
    <w:rsid w:val="00F07276"/>
    <w:rsid w:val="00F07B2F"/>
    <w:rsid w:val="00F10DF3"/>
    <w:rsid w:val="00F11D10"/>
    <w:rsid w:val="00F128AE"/>
    <w:rsid w:val="00F13466"/>
    <w:rsid w:val="00F13C2A"/>
    <w:rsid w:val="00F14C59"/>
    <w:rsid w:val="00F1511A"/>
    <w:rsid w:val="00F15213"/>
    <w:rsid w:val="00F15D76"/>
    <w:rsid w:val="00F170B9"/>
    <w:rsid w:val="00F170EA"/>
    <w:rsid w:val="00F172EF"/>
    <w:rsid w:val="00F17851"/>
    <w:rsid w:val="00F17BD1"/>
    <w:rsid w:val="00F17E87"/>
    <w:rsid w:val="00F2037E"/>
    <w:rsid w:val="00F205DC"/>
    <w:rsid w:val="00F21082"/>
    <w:rsid w:val="00F21758"/>
    <w:rsid w:val="00F21CF1"/>
    <w:rsid w:val="00F22054"/>
    <w:rsid w:val="00F229FD"/>
    <w:rsid w:val="00F22C9F"/>
    <w:rsid w:val="00F23613"/>
    <w:rsid w:val="00F2380A"/>
    <w:rsid w:val="00F24024"/>
    <w:rsid w:val="00F24893"/>
    <w:rsid w:val="00F24C6A"/>
    <w:rsid w:val="00F2513C"/>
    <w:rsid w:val="00F2518A"/>
    <w:rsid w:val="00F260E6"/>
    <w:rsid w:val="00F271AB"/>
    <w:rsid w:val="00F27321"/>
    <w:rsid w:val="00F27EA2"/>
    <w:rsid w:val="00F30625"/>
    <w:rsid w:val="00F31D27"/>
    <w:rsid w:val="00F327AB"/>
    <w:rsid w:val="00F32E06"/>
    <w:rsid w:val="00F337F9"/>
    <w:rsid w:val="00F33A3B"/>
    <w:rsid w:val="00F33D4F"/>
    <w:rsid w:val="00F340AD"/>
    <w:rsid w:val="00F342C4"/>
    <w:rsid w:val="00F34406"/>
    <w:rsid w:val="00F35295"/>
    <w:rsid w:val="00F353F0"/>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CA8"/>
    <w:rsid w:val="00F45EB1"/>
    <w:rsid w:val="00F4646E"/>
    <w:rsid w:val="00F4650D"/>
    <w:rsid w:val="00F466E7"/>
    <w:rsid w:val="00F4758B"/>
    <w:rsid w:val="00F47658"/>
    <w:rsid w:val="00F47BB4"/>
    <w:rsid w:val="00F47F00"/>
    <w:rsid w:val="00F47F69"/>
    <w:rsid w:val="00F5133A"/>
    <w:rsid w:val="00F5152B"/>
    <w:rsid w:val="00F51D0C"/>
    <w:rsid w:val="00F52045"/>
    <w:rsid w:val="00F53446"/>
    <w:rsid w:val="00F53461"/>
    <w:rsid w:val="00F5614F"/>
    <w:rsid w:val="00F56860"/>
    <w:rsid w:val="00F56EEB"/>
    <w:rsid w:val="00F57945"/>
    <w:rsid w:val="00F607FE"/>
    <w:rsid w:val="00F60E0B"/>
    <w:rsid w:val="00F6181B"/>
    <w:rsid w:val="00F63C53"/>
    <w:rsid w:val="00F63E15"/>
    <w:rsid w:val="00F6423E"/>
    <w:rsid w:val="00F663A5"/>
    <w:rsid w:val="00F66612"/>
    <w:rsid w:val="00F6779B"/>
    <w:rsid w:val="00F67DBC"/>
    <w:rsid w:val="00F67FDF"/>
    <w:rsid w:val="00F7094C"/>
    <w:rsid w:val="00F71104"/>
    <w:rsid w:val="00F71403"/>
    <w:rsid w:val="00F7247A"/>
    <w:rsid w:val="00F734BB"/>
    <w:rsid w:val="00F73D7F"/>
    <w:rsid w:val="00F7405A"/>
    <w:rsid w:val="00F746E5"/>
    <w:rsid w:val="00F75D9F"/>
    <w:rsid w:val="00F763B6"/>
    <w:rsid w:val="00F76C1B"/>
    <w:rsid w:val="00F7720F"/>
    <w:rsid w:val="00F77438"/>
    <w:rsid w:val="00F779E8"/>
    <w:rsid w:val="00F77BB5"/>
    <w:rsid w:val="00F8060C"/>
    <w:rsid w:val="00F80B95"/>
    <w:rsid w:val="00F8105C"/>
    <w:rsid w:val="00F8282E"/>
    <w:rsid w:val="00F82DE5"/>
    <w:rsid w:val="00F8342A"/>
    <w:rsid w:val="00F834A6"/>
    <w:rsid w:val="00F83FBA"/>
    <w:rsid w:val="00F852A7"/>
    <w:rsid w:val="00F85539"/>
    <w:rsid w:val="00F858D3"/>
    <w:rsid w:val="00F85CE9"/>
    <w:rsid w:val="00F8612F"/>
    <w:rsid w:val="00F87360"/>
    <w:rsid w:val="00F876D3"/>
    <w:rsid w:val="00F87B8A"/>
    <w:rsid w:val="00F901B5"/>
    <w:rsid w:val="00F91CC2"/>
    <w:rsid w:val="00F924F0"/>
    <w:rsid w:val="00F92684"/>
    <w:rsid w:val="00F92FF3"/>
    <w:rsid w:val="00F931E8"/>
    <w:rsid w:val="00F932E9"/>
    <w:rsid w:val="00F946CA"/>
    <w:rsid w:val="00F94CFD"/>
    <w:rsid w:val="00F94FE1"/>
    <w:rsid w:val="00F952E7"/>
    <w:rsid w:val="00F95C5D"/>
    <w:rsid w:val="00F96432"/>
    <w:rsid w:val="00F96F44"/>
    <w:rsid w:val="00F972F9"/>
    <w:rsid w:val="00F976EF"/>
    <w:rsid w:val="00F97745"/>
    <w:rsid w:val="00F97A12"/>
    <w:rsid w:val="00FA0323"/>
    <w:rsid w:val="00FA098C"/>
    <w:rsid w:val="00FA1081"/>
    <w:rsid w:val="00FA1F8C"/>
    <w:rsid w:val="00FA2264"/>
    <w:rsid w:val="00FA232C"/>
    <w:rsid w:val="00FA3D39"/>
    <w:rsid w:val="00FA3DE9"/>
    <w:rsid w:val="00FA3E95"/>
    <w:rsid w:val="00FA4953"/>
    <w:rsid w:val="00FA498D"/>
    <w:rsid w:val="00FA6E26"/>
    <w:rsid w:val="00FA7029"/>
    <w:rsid w:val="00FA775C"/>
    <w:rsid w:val="00FA7917"/>
    <w:rsid w:val="00FB23B4"/>
    <w:rsid w:val="00FB24E4"/>
    <w:rsid w:val="00FB2EE9"/>
    <w:rsid w:val="00FB2F4A"/>
    <w:rsid w:val="00FB3C7B"/>
    <w:rsid w:val="00FB3DBE"/>
    <w:rsid w:val="00FB4E61"/>
    <w:rsid w:val="00FB4E65"/>
    <w:rsid w:val="00FB5BF9"/>
    <w:rsid w:val="00FB703C"/>
    <w:rsid w:val="00FB7D05"/>
    <w:rsid w:val="00FC0337"/>
    <w:rsid w:val="00FC0565"/>
    <w:rsid w:val="00FC05DF"/>
    <w:rsid w:val="00FC14A2"/>
    <w:rsid w:val="00FC14F3"/>
    <w:rsid w:val="00FC1ECB"/>
    <w:rsid w:val="00FC1FB5"/>
    <w:rsid w:val="00FC27AF"/>
    <w:rsid w:val="00FC365D"/>
    <w:rsid w:val="00FC47A0"/>
    <w:rsid w:val="00FC497E"/>
    <w:rsid w:val="00FC4AC0"/>
    <w:rsid w:val="00FC5777"/>
    <w:rsid w:val="00FC5CBF"/>
    <w:rsid w:val="00FC697B"/>
    <w:rsid w:val="00FC6AEF"/>
    <w:rsid w:val="00FC72B8"/>
    <w:rsid w:val="00FC746C"/>
    <w:rsid w:val="00FC75AD"/>
    <w:rsid w:val="00FD080B"/>
    <w:rsid w:val="00FD0A56"/>
    <w:rsid w:val="00FD102F"/>
    <w:rsid w:val="00FD1A07"/>
    <w:rsid w:val="00FD1EE8"/>
    <w:rsid w:val="00FD2CA6"/>
    <w:rsid w:val="00FD3080"/>
    <w:rsid w:val="00FD386E"/>
    <w:rsid w:val="00FD3AB9"/>
    <w:rsid w:val="00FD5B92"/>
    <w:rsid w:val="00FD5EE3"/>
    <w:rsid w:val="00FD5FD4"/>
    <w:rsid w:val="00FD743E"/>
    <w:rsid w:val="00FD78C5"/>
    <w:rsid w:val="00FE1479"/>
    <w:rsid w:val="00FE1D8E"/>
    <w:rsid w:val="00FE2798"/>
    <w:rsid w:val="00FE53FE"/>
    <w:rsid w:val="00FE553B"/>
    <w:rsid w:val="00FE5F69"/>
    <w:rsid w:val="00FE6566"/>
    <w:rsid w:val="00FE7287"/>
    <w:rsid w:val="00FE761C"/>
    <w:rsid w:val="00FF054D"/>
    <w:rsid w:val="00FF0E83"/>
    <w:rsid w:val="00FF17A8"/>
    <w:rsid w:val="00FF22C3"/>
    <w:rsid w:val="00FF2761"/>
    <w:rsid w:val="00FF28A0"/>
    <w:rsid w:val="00FF2BA2"/>
    <w:rsid w:val="00FF313B"/>
    <w:rsid w:val="00FF33A5"/>
    <w:rsid w:val="00FF3CD0"/>
    <w:rsid w:val="00FF414D"/>
    <w:rsid w:val="00FF4244"/>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57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2017-04-09T23:00:00+00:00</DateCompleted>
    <_Status xmlns="http://schemas.microsoft.com/sharepoint/v3/fields" xsi:nil="true"/>
    <_dlc_DocId xmlns="7845b4e5-581f-4554-8843-a411c9829904">ZXDD766ENQDJ-2055672528-1122</_dlc_DocId>
    <_dlc_DocIdUrl xmlns="7845b4e5-581f-4554-8843-a411c9829904">
      <Url>https://newintranetsp.bournemouth.ac.uk/Committees/_layouts/15/DocIdRedir.aspx?ID=ZXDD766ENQDJ-2055672528-1122</Url>
      <Description>ZXDD766ENQDJ-2055672528-1122</Description>
    </_dlc_DocIdUrl>
  </documentManagement>
</p:properties>
</file>

<file path=customXml/itemProps1.xml><?xml version="1.0" encoding="utf-8"?>
<ds:datastoreItem xmlns:ds="http://schemas.openxmlformats.org/officeDocument/2006/customXml" ds:itemID="{ED64573F-B1A9-42AD-85EC-3A898DCDB4A1}"/>
</file>

<file path=customXml/itemProps2.xml><?xml version="1.0" encoding="utf-8"?>
<ds:datastoreItem xmlns:ds="http://schemas.openxmlformats.org/officeDocument/2006/customXml" ds:itemID="{87034007-84D4-446E-BC01-AE53A714D8BF}"/>
</file>

<file path=customXml/itemProps3.xml><?xml version="1.0" encoding="utf-8"?>
<ds:datastoreItem xmlns:ds="http://schemas.openxmlformats.org/officeDocument/2006/customXml" ds:itemID="{EB2360A3-C070-4366-833B-1E6344B0C677}"/>
</file>

<file path=customXml/itemProps4.xml><?xml version="1.0" encoding="utf-8"?>
<ds:datastoreItem xmlns:ds="http://schemas.openxmlformats.org/officeDocument/2006/customXml" ds:itemID="{7E1A2BEE-4A73-4AAA-8F64-635111857B34}"/>
</file>

<file path=customXml/itemProps5.xml><?xml version="1.0" encoding="utf-8"?>
<ds:datastoreItem xmlns:ds="http://schemas.openxmlformats.org/officeDocument/2006/customXml" ds:itemID="{1B263FBE-CB94-45B6-9BA1-72D10C7717FA}"/>
</file>

<file path=docProps/app.xml><?xml version="1.0" encoding="utf-8"?>
<Properties xmlns="http://schemas.openxmlformats.org/officeDocument/2006/extended-properties" xmlns:vt="http://schemas.openxmlformats.org/officeDocument/2006/docPropsVTypes">
  <Template>Normal.dotm</Template>
  <TotalTime>1</TotalTime>
  <Pages>10</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35230</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- 17 January 2017 - Confirmed</dc:title>
  <dc:creator>%BU_Fullname%</dc:creator>
  <cp:lastModifiedBy>Cathryn,Street</cp:lastModifiedBy>
  <cp:revision>2</cp:revision>
  <cp:lastPrinted>2016-01-27T08:09:00Z</cp:lastPrinted>
  <dcterms:created xsi:type="dcterms:W3CDTF">2017-04-10T11:58:00Z</dcterms:created>
  <dcterms:modified xsi:type="dcterms:W3CDTF">2017-04-10T11:58:00Z</dcterms:modified>
  <cp:category>Minutes 2017</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3836b7f8-4ea9-40c2-9878-279277e9aaaf</vt:lpwstr>
  </property>
</Properties>
</file>